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F6DB4" w14:textId="0230A1D5" w:rsidR="006948CF" w:rsidRPr="00820E73" w:rsidRDefault="006948CF"/>
    <w:p w14:paraId="03E05528" w14:textId="77777777" w:rsidR="00940973" w:rsidRPr="00820E73" w:rsidRDefault="00940973" w:rsidP="00345305">
      <w:pPr>
        <w:pStyle w:val="NoSpacing"/>
        <w:jc w:val="center"/>
        <w:rPr>
          <w:b/>
          <w:sz w:val="40"/>
          <w:lang w:val="sq-AL"/>
        </w:rPr>
      </w:pPr>
    </w:p>
    <w:p w14:paraId="502F8CF0" w14:textId="77777777" w:rsidR="00345305" w:rsidRPr="00820E73" w:rsidRDefault="00345305" w:rsidP="00345305">
      <w:pPr>
        <w:pStyle w:val="NoSpacing"/>
        <w:jc w:val="center"/>
        <w:rPr>
          <w:b/>
          <w:sz w:val="40"/>
          <w:lang w:val="sq-AL"/>
        </w:rPr>
      </w:pPr>
      <w:r w:rsidRPr="00820E73">
        <w:rPr>
          <w:b/>
          <w:sz w:val="40"/>
          <w:lang w:val="sq-AL"/>
        </w:rPr>
        <w:t>PLANI I MENAXHIMIT MJEDISOR DHE SOCIAL</w:t>
      </w:r>
    </w:p>
    <w:p w14:paraId="4B3EAFE0" w14:textId="26DF478F" w:rsidR="00345305" w:rsidRPr="00820E73" w:rsidRDefault="00345305" w:rsidP="00345305">
      <w:pPr>
        <w:pStyle w:val="NoSpacing"/>
        <w:jc w:val="center"/>
        <w:rPr>
          <w:b/>
          <w:sz w:val="40"/>
          <w:lang w:val="sq-AL"/>
        </w:rPr>
      </w:pPr>
      <w:r w:rsidRPr="00820E73">
        <w:rPr>
          <w:b/>
          <w:sz w:val="40"/>
          <w:lang w:val="sq-AL"/>
        </w:rPr>
        <w:t>(</w:t>
      </w:r>
      <w:r w:rsidR="0062119C" w:rsidRPr="00820E73">
        <w:rPr>
          <w:b/>
          <w:sz w:val="40"/>
          <w:lang w:val="sq-AL"/>
        </w:rPr>
        <w:t>PMMS</w:t>
      </w:r>
      <w:r w:rsidRPr="00820E73">
        <w:rPr>
          <w:b/>
          <w:sz w:val="40"/>
          <w:lang w:val="sq-AL"/>
        </w:rPr>
        <w:t>)</w:t>
      </w:r>
    </w:p>
    <w:p w14:paraId="3EEDF24D" w14:textId="77777777" w:rsidR="00345305" w:rsidRPr="00820E73" w:rsidRDefault="00345305" w:rsidP="00345305">
      <w:pPr>
        <w:pStyle w:val="NoSpacing"/>
        <w:jc w:val="center"/>
        <w:rPr>
          <w:b/>
          <w:sz w:val="40"/>
          <w:lang w:val="sq-AL"/>
        </w:rPr>
      </w:pPr>
    </w:p>
    <w:p w14:paraId="33ACFC71" w14:textId="4C42AC50" w:rsidR="00345305" w:rsidRPr="00820E73" w:rsidRDefault="00EA6A6F" w:rsidP="00345305">
      <w:pPr>
        <w:pStyle w:val="NoSpacing"/>
        <w:jc w:val="center"/>
        <w:rPr>
          <w:lang w:val="sq-AL"/>
        </w:rPr>
      </w:pPr>
      <w:r w:rsidRPr="00820E73">
        <w:rPr>
          <w:lang w:val="sq-AL"/>
        </w:rPr>
        <w:t>P</w:t>
      </w:r>
      <w:r w:rsidR="00345305" w:rsidRPr="00820E73">
        <w:rPr>
          <w:lang w:val="sq-AL"/>
        </w:rPr>
        <w:t>ër</w:t>
      </w:r>
    </w:p>
    <w:p w14:paraId="6083F114" w14:textId="77777777" w:rsidR="00EA6A6F" w:rsidRPr="00820E73" w:rsidRDefault="00EA6A6F" w:rsidP="00345305">
      <w:pPr>
        <w:pStyle w:val="NoSpacing"/>
        <w:jc w:val="center"/>
        <w:rPr>
          <w:lang w:val="sq-AL"/>
        </w:rPr>
      </w:pPr>
    </w:p>
    <w:p w14:paraId="0E5D5A70" w14:textId="0086D61C" w:rsidR="00345305" w:rsidRPr="00820E73" w:rsidRDefault="00345305" w:rsidP="00345305">
      <w:pPr>
        <w:pStyle w:val="NoSpacing"/>
        <w:jc w:val="center"/>
        <w:rPr>
          <w:b/>
          <w:sz w:val="36"/>
          <w:lang w:val="sq-AL"/>
        </w:rPr>
      </w:pPr>
      <w:r w:rsidRPr="00820E73">
        <w:rPr>
          <w:sz w:val="36"/>
          <w:lang w:val="sq-AL"/>
        </w:rPr>
        <w:t>Dig</w:t>
      </w:r>
      <w:r w:rsidR="00EA6A6F" w:rsidRPr="00820E73">
        <w:rPr>
          <w:sz w:val="36"/>
          <w:lang w:val="sq-AL"/>
        </w:rPr>
        <w:t>ën</w:t>
      </w:r>
      <w:r w:rsidRPr="00820E73">
        <w:rPr>
          <w:sz w:val="36"/>
          <w:lang w:val="sq-AL"/>
        </w:rPr>
        <w:t xml:space="preserve"> e </w:t>
      </w:r>
      <w:proofErr w:type="spellStart"/>
      <w:r w:rsidRPr="00820E73">
        <w:rPr>
          <w:sz w:val="36"/>
          <w:lang w:val="sq-AL"/>
        </w:rPr>
        <w:t>Badovcit</w:t>
      </w:r>
      <w:proofErr w:type="spellEnd"/>
      <w:r w:rsidRPr="00820E73">
        <w:rPr>
          <w:sz w:val="36"/>
          <w:lang w:val="sq-AL"/>
        </w:rPr>
        <w:t xml:space="preserve"> – Ndërhyrjet </w:t>
      </w:r>
      <w:proofErr w:type="spellStart"/>
      <w:r w:rsidRPr="00820E73">
        <w:rPr>
          <w:sz w:val="36"/>
          <w:lang w:val="sq-AL"/>
        </w:rPr>
        <w:t>Prioritare</w:t>
      </w:r>
      <w:proofErr w:type="spellEnd"/>
      <w:r w:rsidRPr="00820E73">
        <w:rPr>
          <w:sz w:val="36"/>
          <w:lang w:val="sq-AL"/>
        </w:rPr>
        <w:t xml:space="preserve"> për Sigurinë e Digës</w:t>
      </w:r>
    </w:p>
    <w:p w14:paraId="2E6336EE" w14:textId="77777777" w:rsidR="00345305" w:rsidRPr="00820E73" w:rsidRDefault="00345305" w:rsidP="00345305">
      <w:pPr>
        <w:spacing w:after="0" w:line="240" w:lineRule="auto"/>
        <w:rPr>
          <w:rFonts w:eastAsia="Times New Roman" w:cstheme="minorHAnsi"/>
          <w14:ligatures w14:val="none"/>
        </w:rPr>
      </w:pPr>
    </w:p>
    <w:p w14:paraId="244D330F" w14:textId="77777777" w:rsidR="00345305" w:rsidRPr="00820E73" w:rsidRDefault="00345305" w:rsidP="00345305">
      <w:pPr>
        <w:spacing w:after="0" w:line="240" w:lineRule="auto"/>
        <w:rPr>
          <w:rFonts w:eastAsia="Times New Roman" w:cstheme="minorHAnsi"/>
          <w14:ligatures w14:val="none"/>
        </w:rPr>
      </w:pPr>
    </w:p>
    <w:p w14:paraId="40AC9A25" w14:textId="5043860D" w:rsidR="00345305" w:rsidRPr="00820E73" w:rsidRDefault="00345305" w:rsidP="00345305">
      <w:pPr>
        <w:pStyle w:val="NoSpacing"/>
        <w:jc w:val="center"/>
        <w:rPr>
          <w:lang w:val="sq-AL"/>
        </w:rPr>
      </w:pPr>
      <w:r w:rsidRPr="00820E73">
        <w:rPr>
          <w:lang w:val="sq-AL"/>
        </w:rPr>
        <w:t xml:space="preserve">Përgatitur </w:t>
      </w:r>
      <w:r w:rsidR="00822632" w:rsidRPr="00820E73">
        <w:rPr>
          <w:lang w:val="sq-AL"/>
        </w:rPr>
        <w:t>nga</w:t>
      </w:r>
    </w:p>
    <w:p w14:paraId="497A807B" w14:textId="77777777" w:rsidR="00822632" w:rsidRPr="00820E73" w:rsidRDefault="00822632" w:rsidP="00345305">
      <w:pPr>
        <w:pStyle w:val="NoSpacing"/>
        <w:jc w:val="center"/>
        <w:rPr>
          <w:lang w:val="sq-AL"/>
        </w:rPr>
      </w:pPr>
    </w:p>
    <w:p w14:paraId="38A25329" w14:textId="514FDB02" w:rsidR="00345305" w:rsidRPr="00820E73" w:rsidRDefault="00345305" w:rsidP="00345305">
      <w:pPr>
        <w:pStyle w:val="NoSpacing"/>
        <w:jc w:val="center"/>
        <w:rPr>
          <w:rFonts w:eastAsia="Arial MT"/>
          <w:sz w:val="32"/>
          <w:lang w:val="sq-AL"/>
        </w:rPr>
      </w:pPr>
      <w:r w:rsidRPr="00820E73">
        <w:rPr>
          <w:sz w:val="32"/>
          <w:lang w:val="sq-AL"/>
        </w:rPr>
        <w:t xml:space="preserve">Nxitja dhe </w:t>
      </w:r>
      <w:proofErr w:type="spellStart"/>
      <w:r w:rsidR="00822632" w:rsidRPr="00820E73">
        <w:rPr>
          <w:sz w:val="32"/>
          <w:lang w:val="sq-AL"/>
        </w:rPr>
        <w:t>Levimi</w:t>
      </w:r>
      <w:proofErr w:type="spellEnd"/>
      <w:r w:rsidRPr="00820E73">
        <w:rPr>
          <w:sz w:val="32"/>
          <w:lang w:val="sq-AL"/>
        </w:rPr>
        <w:t xml:space="preserve"> i Mundësive për Sigurinë e Ujit – FLOWS</w:t>
      </w:r>
    </w:p>
    <w:p w14:paraId="465D1DF1" w14:textId="77777777" w:rsidR="00B1218B" w:rsidRPr="00820E73" w:rsidRDefault="00EE4CA8" w:rsidP="00345305">
      <w:pPr>
        <w:spacing w:before="100" w:beforeAutospacing="1" w:after="100" w:afterAutospacing="1" w:line="240" w:lineRule="auto"/>
        <w:jc w:val="center"/>
        <w:outlineLvl w:val="0"/>
        <w:rPr>
          <w:rFonts w:eastAsia="Times New Roman" w:cstheme="minorHAnsi"/>
          <w:b/>
          <w:bCs/>
          <w:kern w:val="36"/>
          <w14:ligatures w14:val="none"/>
        </w:rPr>
      </w:pPr>
      <w:r w:rsidRPr="00820E73">
        <w:rPr>
          <w:noProof/>
        </w:rPr>
        <mc:AlternateContent>
          <mc:Choice Requires="wpg">
            <w:drawing>
              <wp:inline distT="0" distB="0" distL="0" distR="0" wp14:anchorId="55E6791C" wp14:editId="05C0FF4B">
                <wp:extent cx="4792345" cy="4375150"/>
                <wp:effectExtent l="19050" t="19050" r="27305" b="139700"/>
                <wp:docPr id="1652826809" name="Gruppo 8"/>
                <wp:cNvGraphicFramePr/>
                <a:graphic xmlns:a="http://schemas.openxmlformats.org/drawingml/2006/main">
                  <a:graphicData uri="http://schemas.microsoft.com/office/word/2010/wordprocessingGroup">
                    <wpg:wgp>
                      <wpg:cNvGrpSpPr/>
                      <wpg:grpSpPr>
                        <a:xfrm>
                          <a:off x="0" y="0"/>
                          <a:ext cx="4792345" cy="4375150"/>
                          <a:chOff x="0" y="0"/>
                          <a:chExt cx="5501640" cy="4914155"/>
                        </a:xfrm>
                      </wpg:grpSpPr>
                      <pic:pic xmlns:pic="http://schemas.openxmlformats.org/drawingml/2006/picture">
                        <pic:nvPicPr>
                          <pic:cNvPr id="1123499759" name="Immagine 1"/>
                          <pic:cNvPicPr>
                            <a:picLocks noChangeAspect="1"/>
                          </pic:cNvPicPr>
                        </pic:nvPicPr>
                        <pic:blipFill rotWithShape="1">
                          <a:blip r:embed="rId8" cstate="print">
                            <a:extLst>
                              <a:ext uri="{28A0092B-C50C-407E-A947-70E740481C1C}">
                                <a14:useLocalDpi xmlns:a14="http://schemas.microsoft.com/office/drawing/2010/main" val="0"/>
                              </a:ext>
                            </a:extLst>
                          </a:blip>
                          <a:srcRect l="20899" t="13922" r="14235" b="9580"/>
                          <a:stretch/>
                        </pic:blipFill>
                        <pic:spPr bwMode="auto">
                          <a:xfrm>
                            <a:off x="0" y="0"/>
                            <a:ext cx="5501640" cy="3422015"/>
                          </a:xfrm>
                          <a:prstGeom prst="rect">
                            <a:avLst/>
                          </a:prstGeom>
                          <a:ln w="12700">
                            <a:solidFill>
                              <a:srgbClr val="FF0000"/>
                            </a:solidFill>
                          </a:ln>
                          <a:extLst>
                            <a:ext uri="{53640926-AAD7-44D8-BBD7-CCE9431645EC}">
                              <a14:shadowObscured xmlns:a14="http://schemas.microsoft.com/office/drawing/2010/main"/>
                            </a:ext>
                          </a:extLst>
                        </pic:spPr>
                      </pic:pic>
                      <pic:pic xmlns:pic="http://schemas.openxmlformats.org/drawingml/2006/picture">
                        <pic:nvPicPr>
                          <pic:cNvPr id="1694360439" name="Immagine 2"/>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079464" y="2914540"/>
                            <a:ext cx="4233545" cy="1999615"/>
                          </a:xfrm>
                          <a:prstGeom prst="roundRect">
                            <a:avLst>
                              <a:gd name="adj" fmla="val 16667"/>
                            </a:avLst>
                          </a:prstGeom>
                          <a:ln>
                            <a:solidFill>
                              <a:srgbClr val="FF0000"/>
                            </a:solid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wps:wsp>
                        <wps:cNvPr id="1459114504" name="Rettangolo con angoli arrotondati 5"/>
                        <wps:cNvSpPr/>
                        <wps:spPr>
                          <a:xfrm rot="2598137">
                            <a:off x="886982" y="2178858"/>
                            <a:ext cx="526629" cy="379095"/>
                          </a:xfrm>
                          <a:prstGeom prst="roundRect">
                            <a:avLst>
                              <a:gd name="adj" fmla="val 14871"/>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20865915" name="Freccia circolare in giù 7"/>
                        <wps:cNvSpPr/>
                        <wps:spPr>
                          <a:xfrm rot="2603775">
                            <a:off x="1195636" y="2100676"/>
                            <a:ext cx="1455420" cy="617855"/>
                          </a:xfrm>
                          <a:prstGeom prst="curvedDownArrow">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562451A" id="Gruppo 8" o:spid="_x0000_s1026" style="width:377.35pt;height:344.5pt;mso-position-horizontal-relative:char;mso-position-vertical-relative:line" coordsize="55016,4914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s1027" type="#_x0000_t75" style="position:absolute;width:55016;height:34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" stroked="t" strokecolor="red" strokeweight="1pt">
                  <v:imagedata r:id="rId10" o:title="" croptop="9124f" cropbottom="6278f" cropleft="13696f" cropright="9329f"/>
                  <v:path arrowok="t"/>
                </v:shape>
                <v:shape id="Immagine 2" o:spid="_x0000_s1028" type="#_x0000_t75" style="position:absolute;left:10794;top:29145;width:42336;height:19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" adj="3600" stroked="t" strokecolor="red">
                  <v:imagedata r:id="rId11" o:title=""/>
                  <v:shadow on="t" color="black" opacity="26214f" origin="-.5,-.5" offset="-.68028mm,.81072mm"/>
                  <v:path arrowok="t"/>
                </v:shape>
                <v:roundrect id="Rettangolo con angoli arrotondati 5" o:spid="_x0000_s1029" style="position:absolute;left:8869;top:21788;width:5267;height:3791;rotation:2837858fd;visibility:visible;mso-wrap-style:square;v-text-anchor:middle" arcsize="974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" filled="f" strokecolor="red" strokeweight="1.5pt">
                  <v:stroke joinstyle="miter"/>
                </v:roundrect>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Freccia circolare in giù 7" o:spid="_x0000_s1030" type="#_x0000_t105" style="position:absolute;left:11956;top:21006;width:14554;height:6179;rotation:284401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" adj="17015,20454,16200" fillcolor="red" strokecolor="red" strokeweight="1pt"/>
                <w10:anchorlock/>
              </v:group>
            </w:pict>
          </mc:Fallback>
        </mc:AlternateContent>
      </w:r>
    </w:p>
    <w:p w14:paraId="7D527C6A" w14:textId="77777777" w:rsidR="00EE4CA8" w:rsidRPr="00820E73" w:rsidRDefault="00EE4CA8" w:rsidP="00EE4CA8">
      <w:pPr>
        <w:spacing w:before="100" w:beforeAutospacing="1" w:after="100" w:afterAutospacing="1" w:line="240" w:lineRule="auto"/>
        <w:jc w:val="center"/>
        <w:outlineLvl w:val="0"/>
        <w:rPr>
          <w:rFonts w:eastAsia="Times New Roman" w:cstheme="minorHAnsi"/>
          <w:b/>
          <w:bCs/>
          <w:kern w:val="36"/>
          <w14:ligatures w14:val="none"/>
        </w:rPr>
      </w:pPr>
      <w:r w:rsidRPr="00820E73">
        <w:rPr>
          <w:rFonts w:eastAsia="Times New Roman" w:cstheme="minorHAnsi"/>
          <w:b/>
          <w:bCs/>
          <w:kern w:val="36"/>
          <w14:ligatures w14:val="none"/>
        </w:rPr>
        <w:t>Qershor 2026</w:t>
      </w:r>
    </w:p>
    <w:p w14:paraId="607BF4DA" w14:textId="77777777" w:rsidR="0032315B" w:rsidRPr="00820E73" w:rsidRDefault="0032315B" w:rsidP="0032315B">
      <w:pPr>
        <w:spacing w:before="100" w:beforeAutospacing="1" w:after="100" w:afterAutospacing="1" w:line="240" w:lineRule="auto"/>
        <w:outlineLvl w:val="1"/>
        <w:rPr>
          <w:rFonts w:eastAsia="Times New Roman" w:cstheme="minorHAnsi"/>
          <w:b/>
          <w:bCs/>
          <w:sz w:val="32"/>
          <w14:ligatures w14:val="none"/>
        </w:rPr>
      </w:pPr>
      <w:r w:rsidRPr="00820E73">
        <w:rPr>
          <w:rFonts w:eastAsia="Times New Roman" w:cstheme="minorHAnsi"/>
          <w:b/>
          <w:bCs/>
          <w:sz w:val="32"/>
          <w14:ligatures w14:val="none"/>
        </w:rPr>
        <w:lastRenderedPageBreak/>
        <w:t>Tabela e përmbajtjes</w:t>
      </w:r>
    </w:p>
    <w:p w14:paraId="0E6D4343" w14:textId="77777777" w:rsidR="00193AA7" w:rsidRPr="00820E73" w:rsidRDefault="00193AA7" w:rsidP="00193AA7">
      <w:pPr>
        <w:pStyle w:val="BodyText"/>
        <w:rPr>
          <w:rFonts w:ascii="Calibri" w:hAnsi="Calibri" w:cs="Calibri"/>
        </w:rPr>
      </w:pPr>
      <w:r w:rsidRPr="00820E73">
        <w:rPr>
          <w:rFonts w:ascii="Calibri" w:hAnsi="Calibri" w:cs="Calibri"/>
        </w:rPr>
        <w:t>PËRMBLEDHJE EKZEKUTIVE</w:t>
      </w:r>
    </w:p>
    <w:p w14:paraId="10BA22AE" w14:textId="77777777" w:rsidR="00193AA7" w:rsidRPr="00820E73" w:rsidRDefault="00193AA7" w:rsidP="00193AA7">
      <w:pPr>
        <w:numPr>
          <w:ilvl w:val="0"/>
          <w:numId w:val="18"/>
        </w:numPr>
        <w:spacing w:after="0" w:line="240" w:lineRule="auto"/>
        <w:rPr>
          <w:rFonts w:ascii="Calibri" w:hAnsi="Calibri" w:cs="Calibri"/>
        </w:rPr>
      </w:pPr>
      <w:r w:rsidRPr="00820E73">
        <w:rPr>
          <w:rFonts w:ascii="Calibri" w:hAnsi="Calibri" w:cs="Calibri"/>
        </w:rPr>
        <w:t>HYRJE</w:t>
      </w:r>
    </w:p>
    <w:p w14:paraId="4FD12FAC" w14:textId="108EB763" w:rsidR="00193AA7" w:rsidRPr="00820E73" w:rsidRDefault="00193AA7" w:rsidP="00193AA7">
      <w:pPr>
        <w:spacing w:after="0"/>
        <w:ind w:left="720"/>
        <w:rPr>
          <w:rFonts w:ascii="Calibri" w:hAnsi="Calibri" w:cs="Calibri"/>
        </w:rPr>
      </w:pPr>
      <w:r w:rsidRPr="00820E73">
        <w:rPr>
          <w:rFonts w:ascii="Calibri" w:hAnsi="Calibri" w:cs="Calibri"/>
        </w:rPr>
        <w:t xml:space="preserve">1.1 </w:t>
      </w:r>
      <w:r w:rsidR="00822632" w:rsidRPr="00820E73">
        <w:rPr>
          <w:rFonts w:ascii="Calibri" w:hAnsi="Calibri" w:cs="Calibri"/>
        </w:rPr>
        <w:t>Historiku</w:t>
      </w:r>
    </w:p>
    <w:p w14:paraId="271EB7BF" w14:textId="77777777" w:rsidR="00193AA7" w:rsidRPr="00820E73" w:rsidRDefault="00193AA7" w:rsidP="00193AA7">
      <w:pPr>
        <w:spacing w:after="0"/>
        <w:ind w:left="720"/>
        <w:rPr>
          <w:rFonts w:ascii="Calibri" w:hAnsi="Calibri" w:cs="Calibri"/>
        </w:rPr>
      </w:pPr>
      <w:r w:rsidRPr="00820E73">
        <w:rPr>
          <w:rFonts w:ascii="Calibri" w:hAnsi="Calibri" w:cs="Calibri"/>
        </w:rPr>
        <w:t>1.2 Qëllimi i PMMS-së</w:t>
      </w:r>
    </w:p>
    <w:p w14:paraId="607BE131" w14:textId="77777777" w:rsidR="00193AA7" w:rsidRPr="00820E73" w:rsidRDefault="00193AA7" w:rsidP="00193AA7">
      <w:pPr>
        <w:spacing w:after="0"/>
        <w:ind w:left="720"/>
        <w:rPr>
          <w:rFonts w:ascii="Calibri" w:hAnsi="Calibri" w:cs="Calibri"/>
        </w:rPr>
      </w:pPr>
      <w:r w:rsidRPr="00820E73">
        <w:rPr>
          <w:rFonts w:ascii="Calibri" w:hAnsi="Calibri" w:cs="Calibri"/>
        </w:rPr>
        <w:t>1.3 Fushëveprimi i PMMS-së</w:t>
      </w:r>
    </w:p>
    <w:p w14:paraId="0B7B0798" w14:textId="760F8B0F" w:rsidR="00193AA7" w:rsidRPr="00820E73" w:rsidRDefault="00193AA7" w:rsidP="00193AA7">
      <w:pPr>
        <w:numPr>
          <w:ilvl w:val="0"/>
          <w:numId w:val="18"/>
        </w:numPr>
        <w:spacing w:after="0" w:line="240" w:lineRule="auto"/>
        <w:rPr>
          <w:rFonts w:ascii="Calibri" w:hAnsi="Calibri" w:cs="Calibri"/>
        </w:rPr>
      </w:pPr>
      <w:r w:rsidRPr="00820E73">
        <w:rPr>
          <w:rFonts w:ascii="Calibri" w:hAnsi="Calibri" w:cs="Calibri"/>
        </w:rPr>
        <w:t>K</w:t>
      </w:r>
      <w:r w:rsidR="00822632" w:rsidRPr="00820E73">
        <w:rPr>
          <w:rFonts w:ascii="Calibri" w:hAnsi="Calibri" w:cs="Calibri"/>
        </w:rPr>
        <w:t>ORNIZA</w:t>
      </w:r>
      <w:r w:rsidRPr="00820E73">
        <w:rPr>
          <w:rFonts w:ascii="Calibri" w:hAnsi="Calibri" w:cs="Calibri"/>
        </w:rPr>
        <w:t xml:space="preserve"> LIGJOR</w:t>
      </w:r>
      <w:r w:rsidR="00822632" w:rsidRPr="00820E73">
        <w:rPr>
          <w:rFonts w:ascii="Calibri" w:hAnsi="Calibri" w:cs="Calibri"/>
        </w:rPr>
        <w:t>E</w:t>
      </w:r>
      <w:r w:rsidRPr="00820E73">
        <w:rPr>
          <w:rFonts w:ascii="Calibri" w:hAnsi="Calibri" w:cs="Calibri"/>
        </w:rPr>
        <w:t xml:space="preserve">, </w:t>
      </w:r>
      <w:r w:rsidR="00587BCA" w:rsidRPr="00820E73">
        <w:rPr>
          <w:rFonts w:ascii="Calibri" w:hAnsi="Calibri" w:cs="Calibri"/>
        </w:rPr>
        <w:t>E</w:t>
      </w:r>
      <w:r w:rsidRPr="00820E73">
        <w:rPr>
          <w:rFonts w:ascii="Calibri" w:hAnsi="Calibri" w:cs="Calibri"/>
        </w:rPr>
        <w:t xml:space="preserve"> POLITIKAVE DHE INSTITUCIONAL</w:t>
      </w:r>
      <w:r w:rsidR="00587BCA" w:rsidRPr="00820E73">
        <w:rPr>
          <w:rFonts w:ascii="Calibri" w:hAnsi="Calibri" w:cs="Calibri"/>
        </w:rPr>
        <w:t>E</w:t>
      </w:r>
    </w:p>
    <w:p w14:paraId="09DF1030" w14:textId="77777777" w:rsidR="00193AA7" w:rsidRPr="00820E73" w:rsidRDefault="00193AA7" w:rsidP="00193AA7">
      <w:pPr>
        <w:spacing w:after="0"/>
        <w:ind w:left="720"/>
        <w:rPr>
          <w:rFonts w:ascii="Calibri" w:hAnsi="Calibri" w:cs="Calibri"/>
        </w:rPr>
      </w:pPr>
      <w:r w:rsidRPr="00820E73">
        <w:rPr>
          <w:rFonts w:ascii="Calibri" w:hAnsi="Calibri" w:cs="Calibri"/>
        </w:rPr>
        <w:t>2.1 Legjislacioni Kombëtar i Zbatueshëm</w:t>
      </w:r>
    </w:p>
    <w:p w14:paraId="4D7CBD3B" w14:textId="77777777" w:rsidR="00193AA7" w:rsidRPr="00820E73" w:rsidRDefault="00193AA7" w:rsidP="00193AA7">
      <w:pPr>
        <w:spacing w:after="0"/>
        <w:ind w:left="720"/>
        <w:rPr>
          <w:rFonts w:ascii="Calibri" w:hAnsi="Calibri" w:cs="Calibri"/>
        </w:rPr>
      </w:pPr>
      <w:r w:rsidRPr="00820E73">
        <w:rPr>
          <w:rFonts w:ascii="Calibri" w:hAnsi="Calibri" w:cs="Calibri"/>
        </w:rPr>
        <w:t>2.2 Standardet Mjedisore dhe Sociale të Bankës Botërore</w:t>
      </w:r>
    </w:p>
    <w:p w14:paraId="45745853" w14:textId="77777777" w:rsidR="00193AA7" w:rsidRPr="00820E73" w:rsidRDefault="00CA56AE" w:rsidP="00193AA7">
      <w:pPr>
        <w:numPr>
          <w:ilvl w:val="0"/>
          <w:numId w:val="18"/>
        </w:numPr>
        <w:spacing w:after="0" w:line="240" w:lineRule="auto"/>
        <w:rPr>
          <w:rFonts w:ascii="Calibri" w:hAnsi="Calibri" w:cs="Calibri"/>
        </w:rPr>
      </w:pPr>
      <w:r w:rsidRPr="00820E73">
        <w:rPr>
          <w:rFonts w:ascii="Calibri" w:hAnsi="Calibri" w:cs="Calibri"/>
        </w:rPr>
        <w:t>KUSHTET BAZË MJEDISORE DHE SOCIALE TË NËNPROJEKTIT</w:t>
      </w:r>
    </w:p>
    <w:p w14:paraId="1B6D4477" w14:textId="77777777" w:rsidR="00193AA7" w:rsidRPr="00820E73" w:rsidRDefault="00193AA7" w:rsidP="00193AA7">
      <w:pPr>
        <w:spacing w:after="0"/>
        <w:ind w:left="720"/>
        <w:rPr>
          <w:rFonts w:ascii="Calibri" w:hAnsi="Calibri" w:cs="Calibri"/>
        </w:rPr>
      </w:pPr>
      <w:r w:rsidRPr="00820E73">
        <w:rPr>
          <w:rFonts w:ascii="Calibri" w:hAnsi="Calibri" w:cs="Calibri"/>
        </w:rPr>
        <w:t>3.1 Vendosja e nënprojektit</w:t>
      </w:r>
    </w:p>
    <w:p w14:paraId="49E85AAD" w14:textId="77777777" w:rsidR="00193AA7" w:rsidRPr="00820E73" w:rsidRDefault="00193AA7" w:rsidP="00193AA7">
      <w:pPr>
        <w:spacing w:after="0"/>
        <w:ind w:left="720"/>
        <w:rPr>
          <w:rFonts w:ascii="Calibri" w:hAnsi="Calibri" w:cs="Calibri"/>
        </w:rPr>
      </w:pPr>
      <w:r w:rsidRPr="00820E73">
        <w:rPr>
          <w:rFonts w:ascii="Calibri" w:hAnsi="Calibri" w:cs="Calibri"/>
        </w:rPr>
        <w:t>3.2 Mjedisi fizik</w:t>
      </w:r>
    </w:p>
    <w:p w14:paraId="71EB89B1" w14:textId="640FE413" w:rsidR="00193AA7" w:rsidRPr="00820E73" w:rsidRDefault="00193AA7" w:rsidP="00193AA7">
      <w:pPr>
        <w:spacing w:after="0"/>
        <w:ind w:left="720"/>
        <w:rPr>
          <w:rFonts w:ascii="Calibri" w:hAnsi="Calibri" w:cs="Calibri"/>
        </w:rPr>
      </w:pPr>
      <w:r w:rsidRPr="00820E73">
        <w:rPr>
          <w:rFonts w:ascii="Calibri" w:hAnsi="Calibri" w:cs="Calibri"/>
        </w:rPr>
        <w:t xml:space="preserve">3.3 </w:t>
      </w:r>
      <w:r w:rsidR="006C5F85" w:rsidRPr="00820E73">
        <w:rPr>
          <w:rFonts w:ascii="Calibri" w:hAnsi="Calibri" w:cs="Calibri"/>
        </w:rPr>
        <w:t>Resurset</w:t>
      </w:r>
      <w:r w:rsidRPr="00820E73">
        <w:rPr>
          <w:rFonts w:ascii="Calibri" w:hAnsi="Calibri" w:cs="Calibri"/>
        </w:rPr>
        <w:t xml:space="preserve"> Ujore</w:t>
      </w:r>
    </w:p>
    <w:p w14:paraId="740E4C40" w14:textId="77777777" w:rsidR="00193AA7" w:rsidRPr="00820E73" w:rsidRDefault="00193AA7" w:rsidP="00193AA7">
      <w:pPr>
        <w:spacing w:after="0"/>
        <w:ind w:left="720"/>
        <w:rPr>
          <w:rFonts w:ascii="Calibri" w:hAnsi="Calibri" w:cs="Calibri"/>
        </w:rPr>
      </w:pPr>
      <w:r w:rsidRPr="00820E73">
        <w:rPr>
          <w:rFonts w:ascii="Calibri" w:hAnsi="Calibri" w:cs="Calibri"/>
        </w:rPr>
        <w:t>3.4 Mjedisi Biologjik</w:t>
      </w:r>
    </w:p>
    <w:p w14:paraId="63902451" w14:textId="77777777" w:rsidR="00193AA7" w:rsidRPr="00820E73" w:rsidRDefault="00193AA7" w:rsidP="00193AA7">
      <w:pPr>
        <w:spacing w:after="0"/>
        <w:ind w:left="720"/>
        <w:rPr>
          <w:rFonts w:ascii="Calibri" w:hAnsi="Calibri" w:cs="Calibri"/>
        </w:rPr>
      </w:pPr>
      <w:r w:rsidRPr="00820E73">
        <w:rPr>
          <w:rFonts w:ascii="Calibri" w:hAnsi="Calibri" w:cs="Calibri"/>
        </w:rPr>
        <w:t>3.5 Mjedisi socio-ekonomik</w:t>
      </w:r>
    </w:p>
    <w:p w14:paraId="2BCE1503" w14:textId="77777777" w:rsidR="00193AA7" w:rsidRPr="00820E73" w:rsidRDefault="00193AA7" w:rsidP="00193AA7">
      <w:pPr>
        <w:spacing w:after="0"/>
        <w:ind w:left="720"/>
        <w:rPr>
          <w:rFonts w:ascii="Calibri" w:hAnsi="Calibri" w:cs="Calibri"/>
        </w:rPr>
      </w:pPr>
      <w:r w:rsidRPr="00820E73">
        <w:rPr>
          <w:rFonts w:ascii="Calibri" w:hAnsi="Calibri" w:cs="Calibri"/>
        </w:rPr>
        <w:t>3.6 Kushtet ekzistuese të sigurisë së digës</w:t>
      </w:r>
    </w:p>
    <w:p w14:paraId="1C08E8E9" w14:textId="77777777" w:rsidR="00193AA7" w:rsidRPr="00820E73" w:rsidRDefault="00193AA7" w:rsidP="00193AA7">
      <w:pPr>
        <w:numPr>
          <w:ilvl w:val="0"/>
          <w:numId w:val="18"/>
        </w:numPr>
        <w:spacing w:after="0" w:line="240" w:lineRule="auto"/>
        <w:rPr>
          <w:rFonts w:ascii="Calibri" w:hAnsi="Calibri" w:cs="Calibri"/>
        </w:rPr>
      </w:pPr>
      <w:r w:rsidRPr="00820E73">
        <w:rPr>
          <w:rFonts w:ascii="Calibri" w:hAnsi="Calibri" w:cs="Calibri"/>
        </w:rPr>
        <w:t>RREZIQET DHE NDIKIMET MJEDISORE DHE SOCIALE</w:t>
      </w:r>
    </w:p>
    <w:p w14:paraId="1CDBFDCD" w14:textId="77777777" w:rsidR="00193AA7" w:rsidRPr="00820E73" w:rsidRDefault="00193AA7" w:rsidP="00193AA7">
      <w:pPr>
        <w:spacing w:after="0"/>
        <w:ind w:left="720"/>
        <w:rPr>
          <w:rFonts w:ascii="Calibri" w:hAnsi="Calibri" w:cs="Calibri"/>
        </w:rPr>
      </w:pPr>
      <w:r w:rsidRPr="00820E73">
        <w:rPr>
          <w:rFonts w:ascii="Calibri" w:hAnsi="Calibri" w:cs="Calibri"/>
        </w:rPr>
        <w:t>4.1 Përmbledhje</w:t>
      </w:r>
    </w:p>
    <w:p w14:paraId="3EA45C11" w14:textId="77777777" w:rsidR="00193AA7" w:rsidRPr="00820E73" w:rsidRDefault="00193AA7" w:rsidP="00193AA7">
      <w:pPr>
        <w:spacing w:after="0"/>
        <w:ind w:left="720"/>
        <w:rPr>
          <w:rFonts w:ascii="Calibri" w:hAnsi="Calibri" w:cs="Calibri"/>
        </w:rPr>
      </w:pPr>
      <w:r w:rsidRPr="00820E73">
        <w:rPr>
          <w:rFonts w:ascii="Calibri" w:hAnsi="Calibri" w:cs="Calibri"/>
        </w:rPr>
        <w:t>4.2 Rreziqet dhe Ndikimet Mjedisore</w:t>
      </w:r>
    </w:p>
    <w:p w14:paraId="426CD3AA" w14:textId="77777777" w:rsidR="00193AA7" w:rsidRPr="00820E73" w:rsidRDefault="00193AA7" w:rsidP="00193AA7">
      <w:pPr>
        <w:spacing w:after="0"/>
        <w:ind w:left="720" w:firstLine="720"/>
        <w:rPr>
          <w:rFonts w:ascii="Calibri" w:hAnsi="Calibri" w:cs="Calibri"/>
        </w:rPr>
      </w:pPr>
      <w:r w:rsidRPr="00820E73">
        <w:rPr>
          <w:rFonts w:ascii="Calibri" w:hAnsi="Calibri" w:cs="Calibri"/>
        </w:rPr>
        <w:t>4.2.1 Emetimet e pluhurit</w:t>
      </w:r>
    </w:p>
    <w:p w14:paraId="6400F247" w14:textId="478A269D" w:rsidR="00193AA7" w:rsidRPr="00820E73" w:rsidRDefault="00193AA7" w:rsidP="00193AA7">
      <w:pPr>
        <w:spacing w:after="0"/>
        <w:ind w:left="720" w:firstLine="720"/>
        <w:rPr>
          <w:rFonts w:ascii="Calibri" w:hAnsi="Calibri" w:cs="Calibri"/>
        </w:rPr>
      </w:pPr>
      <w:r w:rsidRPr="00820E73">
        <w:rPr>
          <w:rFonts w:ascii="Calibri" w:hAnsi="Calibri" w:cs="Calibri"/>
        </w:rPr>
        <w:t xml:space="preserve">4.2.2 Zhurma dhe </w:t>
      </w:r>
      <w:proofErr w:type="spellStart"/>
      <w:r w:rsidR="006C5F85" w:rsidRPr="00820E73">
        <w:rPr>
          <w:rFonts w:ascii="Calibri" w:hAnsi="Calibri" w:cs="Calibri"/>
        </w:rPr>
        <w:t>vibrimi</w:t>
      </w:r>
      <w:proofErr w:type="spellEnd"/>
    </w:p>
    <w:p w14:paraId="135B7F9D" w14:textId="3143FBCD" w:rsidR="00193AA7" w:rsidRPr="00820E73" w:rsidRDefault="00193AA7" w:rsidP="00193AA7">
      <w:pPr>
        <w:spacing w:after="0"/>
        <w:ind w:left="720" w:firstLine="720"/>
        <w:rPr>
          <w:rFonts w:ascii="Calibri" w:hAnsi="Calibri" w:cs="Calibri"/>
        </w:rPr>
      </w:pPr>
      <w:r w:rsidRPr="00820E73">
        <w:rPr>
          <w:rFonts w:ascii="Calibri" w:hAnsi="Calibri" w:cs="Calibri"/>
        </w:rPr>
        <w:t xml:space="preserve">4.2.3 Rreziqet e </w:t>
      </w:r>
      <w:r w:rsidR="006C5F85" w:rsidRPr="00820E73">
        <w:rPr>
          <w:rFonts w:ascii="Calibri" w:hAnsi="Calibri" w:cs="Calibri"/>
        </w:rPr>
        <w:t>c</w:t>
      </w:r>
      <w:r w:rsidRPr="00820E73">
        <w:rPr>
          <w:rFonts w:ascii="Calibri" w:hAnsi="Calibri" w:cs="Calibri"/>
        </w:rPr>
        <w:t xml:space="preserve">ilësisë së </w:t>
      </w:r>
      <w:r w:rsidR="006C5F85" w:rsidRPr="00820E73">
        <w:rPr>
          <w:rFonts w:ascii="Calibri" w:hAnsi="Calibri" w:cs="Calibri"/>
        </w:rPr>
        <w:t>u</w:t>
      </w:r>
      <w:r w:rsidRPr="00820E73">
        <w:rPr>
          <w:rFonts w:ascii="Calibri" w:hAnsi="Calibri" w:cs="Calibri"/>
        </w:rPr>
        <w:t>jit</w:t>
      </w:r>
    </w:p>
    <w:p w14:paraId="383B5A24" w14:textId="5BCFFB3C" w:rsidR="0013628F" w:rsidRPr="00820E73" w:rsidRDefault="0013628F" w:rsidP="0013628F">
      <w:pPr>
        <w:spacing w:after="0"/>
        <w:ind w:left="720" w:firstLine="720"/>
        <w:rPr>
          <w:rFonts w:ascii="Calibri" w:hAnsi="Calibri" w:cs="Calibri"/>
        </w:rPr>
      </w:pPr>
      <w:r w:rsidRPr="00820E73">
        <w:rPr>
          <w:rFonts w:ascii="Calibri" w:hAnsi="Calibri" w:cs="Calibri"/>
        </w:rPr>
        <w:t xml:space="preserve">4.2.4 </w:t>
      </w:r>
      <w:r w:rsidR="006C5F85" w:rsidRPr="00820E73">
        <w:rPr>
          <w:rFonts w:ascii="Calibri" w:hAnsi="Calibri" w:cs="Calibri"/>
        </w:rPr>
        <w:t xml:space="preserve">Ujërat e </w:t>
      </w:r>
      <w:r w:rsidR="00A96505" w:rsidRPr="00820E73">
        <w:rPr>
          <w:rFonts w:ascii="Calibri" w:hAnsi="Calibri" w:cs="Calibri"/>
        </w:rPr>
        <w:t>n</w:t>
      </w:r>
      <w:r w:rsidR="006C5F85" w:rsidRPr="00820E73">
        <w:rPr>
          <w:rFonts w:ascii="Calibri" w:hAnsi="Calibri" w:cs="Calibri"/>
        </w:rPr>
        <w:t xml:space="preserve">dotura nga </w:t>
      </w:r>
      <w:r w:rsidR="00A96505" w:rsidRPr="00820E73">
        <w:rPr>
          <w:rFonts w:ascii="Calibri" w:hAnsi="Calibri" w:cs="Calibri"/>
        </w:rPr>
        <w:t>s</w:t>
      </w:r>
      <w:r w:rsidR="006C5F85" w:rsidRPr="00820E73">
        <w:rPr>
          <w:rFonts w:ascii="Calibri" w:hAnsi="Calibri" w:cs="Calibri"/>
        </w:rPr>
        <w:t xml:space="preserve">hpimet dhe </w:t>
      </w:r>
      <w:r w:rsidR="00A96505" w:rsidRPr="00820E73">
        <w:rPr>
          <w:rFonts w:ascii="Calibri" w:hAnsi="Calibri" w:cs="Calibri"/>
        </w:rPr>
        <w:t>b</w:t>
      </w:r>
      <w:r w:rsidRPr="00820E73">
        <w:rPr>
          <w:rFonts w:ascii="Calibri" w:hAnsi="Calibri" w:cs="Calibri"/>
        </w:rPr>
        <w:t>eton</w:t>
      </w:r>
      <w:r w:rsidR="006C5F85" w:rsidRPr="00820E73">
        <w:rPr>
          <w:rFonts w:ascii="Calibri" w:hAnsi="Calibri" w:cs="Calibri"/>
        </w:rPr>
        <w:t xml:space="preserve">et e </w:t>
      </w:r>
      <w:r w:rsidR="00A96505" w:rsidRPr="00820E73">
        <w:rPr>
          <w:rFonts w:ascii="Calibri" w:hAnsi="Calibri" w:cs="Calibri"/>
        </w:rPr>
        <w:t>l</w:t>
      </w:r>
      <w:r w:rsidR="006C5F85" w:rsidRPr="00820E73">
        <w:rPr>
          <w:rFonts w:ascii="Calibri" w:hAnsi="Calibri" w:cs="Calibri"/>
        </w:rPr>
        <w:t>ëngëta</w:t>
      </w:r>
    </w:p>
    <w:p w14:paraId="57FDE215" w14:textId="318E39BA" w:rsidR="0013628F" w:rsidRPr="00820E73" w:rsidRDefault="0013628F" w:rsidP="0013628F">
      <w:pPr>
        <w:spacing w:after="0"/>
        <w:ind w:left="720" w:firstLine="720"/>
        <w:rPr>
          <w:rFonts w:ascii="Calibri" w:hAnsi="Calibri" w:cs="Calibri"/>
        </w:rPr>
      </w:pPr>
      <w:r w:rsidRPr="00820E73">
        <w:rPr>
          <w:rFonts w:ascii="Calibri" w:hAnsi="Calibri" w:cs="Calibri"/>
        </w:rPr>
        <w:t xml:space="preserve">4.2.5 Gjenerimi i </w:t>
      </w:r>
      <w:r w:rsidR="00A96505" w:rsidRPr="00820E73">
        <w:rPr>
          <w:rFonts w:ascii="Calibri" w:hAnsi="Calibri" w:cs="Calibri"/>
        </w:rPr>
        <w:t>m</w:t>
      </w:r>
      <w:r w:rsidRPr="00820E73">
        <w:rPr>
          <w:rFonts w:ascii="Calibri" w:hAnsi="Calibri" w:cs="Calibri"/>
        </w:rPr>
        <w:t xml:space="preserve">betjeve të </w:t>
      </w:r>
      <w:r w:rsidR="00A96505" w:rsidRPr="00820E73">
        <w:rPr>
          <w:rFonts w:ascii="Calibri" w:hAnsi="Calibri" w:cs="Calibri"/>
        </w:rPr>
        <w:t>n</w:t>
      </w:r>
      <w:r w:rsidRPr="00820E73">
        <w:rPr>
          <w:rFonts w:ascii="Calibri" w:hAnsi="Calibri" w:cs="Calibri"/>
        </w:rPr>
        <w:t>dërtimit</w:t>
      </w:r>
    </w:p>
    <w:p w14:paraId="41D712A6" w14:textId="24259CDB" w:rsidR="0013628F" w:rsidRPr="00820E73" w:rsidRDefault="0013628F" w:rsidP="0013628F">
      <w:pPr>
        <w:spacing w:after="0"/>
        <w:ind w:left="720" w:firstLine="720"/>
        <w:rPr>
          <w:rFonts w:ascii="Calibri" w:hAnsi="Calibri" w:cs="Calibri"/>
        </w:rPr>
      </w:pPr>
      <w:r w:rsidRPr="00820E73">
        <w:rPr>
          <w:rFonts w:ascii="Calibri" w:hAnsi="Calibri" w:cs="Calibri"/>
        </w:rPr>
        <w:t xml:space="preserve">4.2.6 Mbetjet </w:t>
      </w:r>
      <w:r w:rsidR="006C5F85" w:rsidRPr="00820E73">
        <w:rPr>
          <w:rFonts w:ascii="Calibri" w:hAnsi="Calibri" w:cs="Calibri"/>
        </w:rPr>
        <w:t>nga</w:t>
      </w:r>
      <w:r w:rsidRPr="00820E73">
        <w:rPr>
          <w:rFonts w:ascii="Calibri" w:hAnsi="Calibri" w:cs="Calibri"/>
        </w:rPr>
        <w:t xml:space="preserve"> shpimi dhe materialet e gërmuara</w:t>
      </w:r>
    </w:p>
    <w:p w14:paraId="72F34E08" w14:textId="637D3AC0" w:rsidR="0013628F" w:rsidRPr="00820E73" w:rsidRDefault="0013628F" w:rsidP="0013628F">
      <w:pPr>
        <w:spacing w:after="0"/>
        <w:ind w:left="720" w:firstLine="720"/>
        <w:rPr>
          <w:rFonts w:ascii="Calibri" w:hAnsi="Calibri" w:cs="Calibri"/>
        </w:rPr>
      </w:pPr>
      <w:r w:rsidRPr="00820E73">
        <w:rPr>
          <w:rFonts w:ascii="Calibri" w:hAnsi="Calibri" w:cs="Calibri"/>
        </w:rPr>
        <w:t xml:space="preserve">4.2.7 Menaxhimi i </w:t>
      </w:r>
      <w:r w:rsidR="00A96505" w:rsidRPr="00820E73">
        <w:rPr>
          <w:rFonts w:ascii="Calibri" w:hAnsi="Calibri" w:cs="Calibri"/>
        </w:rPr>
        <w:t>m</w:t>
      </w:r>
      <w:r w:rsidRPr="00820E73">
        <w:rPr>
          <w:rFonts w:ascii="Calibri" w:hAnsi="Calibri" w:cs="Calibri"/>
        </w:rPr>
        <w:t xml:space="preserve">aterialeve të </w:t>
      </w:r>
      <w:r w:rsidR="00A96505" w:rsidRPr="00820E73">
        <w:rPr>
          <w:rFonts w:ascii="Calibri" w:hAnsi="Calibri" w:cs="Calibri"/>
        </w:rPr>
        <w:t>r</w:t>
      </w:r>
      <w:r w:rsidRPr="00820E73">
        <w:rPr>
          <w:rFonts w:ascii="Calibri" w:hAnsi="Calibri" w:cs="Calibri"/>
        </w:rPr>
        <w:t xml:space="preserve">rezikshme dhe </w:t>
      </w:r>
      <w:proofErr w:type="spellStart"/>
      <w:r w:rsidR="00A96505" w:rsidRPr="00820E73">
        <w:rPr>
          <w:rFonts w:ascii="Calibri" w:hAnsi="Calibri" w:cs="Calibri"/>
        </w:rPr>
        <w:t>k</w:t>
      </w:r>
      <w:r w:rsidRPr="00820E73">
        <w:rPr>
          <w:rFonts w:ascii="Calibri" w:hAnsi="Calibri" w:cs="Calibri"/>
        </w:rPr>
        <w:t>imikateve</w:t>
      </w:r>
      <w:proofErr w:type="spellEnd"/>
    </w:p>
    <w:p w14:paraId="7B05800A" w14:textId="616E7A78" w:rsidR="00193AA7" w:rsidRPr="00820E73" w:rsidRDefault="0013628F" w:rsidP="0013628F">
      <w:pPr>
        <w:spacing w:after="0"/>
        <w:ind w:left="720" w:firstLine="720"/>
        <w:rPr>
          <w:rFonts w:ascii="Calibri" w:hAnsi="Calibri" w:cs="Calibri"/>
        </w:rPr>
      </w:pPr>
      <w:r w:rsidRPr="00820E73">
        <w:rPr>
          <w:rFonts w:ascii="Calibri" w:hAnsi="Calibri" w:cs="Calibri"/>
        </w:rPr>
        <w:t>4.2.8 Mbetje</w:t>
      </w:r>
      <w:r w:rsidR="001D4DCF">
        <w:rPr>
          <w:rFonts w:ascii="Calibri" w:hAnsi="Calibri" w:cs="Calibri"/>
        </w:rPr>
        <w:t>t</w:t>
      </w:r>
      <w:r w:rsidR="00A96505" w:rsidRPr="00820E73">
        <w:rPr>
          <w:rFonts w:ascii="Calibri" w:hAnsi="Calibri" w:cs="Calibri"/>
        </w:rPr>
        <w:t xml:space="preserve"> e r</w:t>
      </w:r>
      <w:r w:rsidRPr="00820E73">
        <w:rPr>
          <w:rFonts w:ascii="Calibri" w:hAnsi="Calibri" w:cs="Calibri"/>
        </w:rPr>
        <w:t xml:space="preserve">rezikshme dhe </w:t>
      </w:r>
      <w:r w:rsidR="00A96505" w:rsidRPr="00820E73">
        <w:rPr>
          <w:rFonts w:ascii="Calibri" w:hAnsi="Calibri" w:cs="Calibri"/>
        </w:rPr>
        <w:t>ato e</w:t>
      </w:r>
      <w:r w:rsidRPr="00820E73">
        <w:rPr>
          <w:rFonts w:ascii="Calibri" w:hAnsi="Calibri" w:cs="Calibri"/>
        </w:rPr>
        <w:t>lektronike</w:t>
      </w:r>
    </w:p>
    <w:p w14:paraId="1D0DF8A5" w14:textId="77777777" w:rsidR="00193AA7" w:rsidRPr="00820E73" w:rsidRDefault="00193AA7" w:rsidP="00193AA7">
      <w:pPr>
        <w:spacing w:after="0"/>
        <w:ind w:left="720"/>
        <w:rPr>
          <w:rFonts w:ascii="Calibri" w:hAnsi="Calibri" w:cs="Calibri"/>
        </w:rPr>
      </w:pPr>
      <w:r w:rsidRPr="00820E73">
        <w:rPr>
          <w:rFonts w:ascii="Calibri" w:hAnsi="Calibri" w:cs="Calibri"/>
        </w:rPr>
        <w:t>4.3 Rreziqet dhe Ndikimet Sociale</w:t>
      </w:r>
    </w:p>
    <w:p w14:paraId="3C0892E8" w14:textId="14BACB63" w:rsidR="00193AA7" w:rsidRPr="00820E73" w:rsidRDefault="00193AA7" w:rsidP="00193AA7">
      <w:pPr>
        <w:spacing w:after="0"/>
        <w:ind w:left="720" w:firstLine="720"/>
        <w:rPr>
          <w:rFonts w:ascii="Calibri" w:hAnsi="Calibri" w:cs="Calibri"/>
        </w:rPr>
      </w:pPr>
      <w:r w:rsidRPr="00820E73">
        <w:rPr>
          <w:rFonts w:ascii="Calibri" w:hAnsi="Calibri" w:cs="Calibri"/>
        </w:rPr>
        <w:t xml:space="preserve">4.3.1 Rreziqet e </w:t>
      </w:r>
      <w:r w:rsidR="00A96505" w:rsidRPr="00820E73">
        <w:rPr>
          <w:rFonts w:ascii="Calibri" w:hAnsi="Calibri" w:cs="Calibri"/>
        </w:rPr>
        <w:t>s</w:t>
      </w:r>
      <w:r w:rsidRPr="00820E73">
        <w:rPr>
          <w:rFonts w:ascii="Calibri" w:hAnsi="Calibri" w:cs="Calibri"/>
        </w:rPr>
        <w:t xml:space="preserve">hëndetit dhe </w:t>
      </w:r>
      <w:r w:rsidR="00A96505" w:rsidRPr="00820E73">
        <w:rPr>
          <w:rFonts w:ascii="Calibri" w:hAnsi="Calibri" w:cs="Calibri"/>
        </w:rPr>
        <w:t>s</w:t>
      </w:r>
      <w:r w:rsidRPr="00820E73">
        <w:rPr>
          <w:rFonts w:ascii="Calibri" w:hAnsi="Calibri" w:cs="Calibri"/>
        </w:rPr>
        <w:t xml:space="preserve">igurisë në </w:t>
      </w:r>
      <w:r w:rsidR="00A96505" w:rsidRPr="00820E73">
        <w:rPr>
          <w:rFonts w:ascii="Calibri" w:hAnsi="Calibri" w:cs="Calibri"/>
        </w:rPr>
        <w:t>p</w:t>
      </w:r>
      <w:r w:rsidRPr="00820E73">
        <w:rPr>
          <w:rFonts w:ascii="Calibri" w:hAnsi="Calibri" w:cs="Calibri"/>
        </w:rPr>
        <w:t>unë</w:t>
      </w:r>
    </w:p>
    <w:p w14:paraId="2FF89444" w14:textId="3BE24CE9" w:rsidR="00193AA7" w:rsidRPr="00820E73" w:rsidRDefault="00193AA7" w:rsidP="00193AA7">
      <w:pPr>
        <w:spacing w:after="0"/>
        <w:ind w:left="720" w:firstLine="720"/>
        <w:rPr>
          <w:rFonts w:ascii="Calibri" w:hAnsi="Calibri" w:cs="Calibri"/>
        </w:rPr>
      </w:pPr>
      <w:r w:rsidRPr="00820E73">
        <w:rPr>
          <w:rFonts w:ascii="Calibri" w:hAnsi="Calibri" w:cs="Calibri"/>
        </w:rPr>
        <w:t xml:space="preserve">4.3.2 Rreziqet e </w:t>
      </w:r>
      <w:r w:rsidR="00A96505" w:rsidRPr="00820E73">
        <w:rPr>
          <w:rFonts w:ascii="Calibri" w:hAnsi="Calibri" w:cs="Calibri"/>
        </w:rPr>
        <w:t>s</w:t>
      </w:r>
      <w:r w:rsidRPr="00820E73">
        <w:rPr>
          <w:rFonts w:ascii="Calibri" w:hAnsi="Calibri" w:cs="Calibri"/>
        </w:rPr>
        <w:t xml:space="preserve">hëndetit dhe </w:t>
      </w:r>
      <w:r w:rsidR="00A96505" w:rsidRPr="00820E73">
        <w:rPr>
          <w:rFonts w:ascii="Calibri" w:hAnsi="Calibri" w:cs="Calibri"/>
        </w:rPr>
        <w:t>s</w:t>
      </w:r>
      <w:r w:rsidRPr="00820E73">
        <w:rPr>
          <w:rFonts w:ascii="Calibri" w:hAnsi="Calibri" w:cs="Calibri"/>
        </w:rPr>
        <w:t xml:space="preserve">igurisë së </w:t>
      </w:r>
      <w:r w:rsidR="00A96505" w:rsidRPr="00820E73">
        <w:rPr>
          <w:rFonts w:ascii="Calibri" w:hAnsi="Calibri" w:cs="Calibri"/>
        </w:rPr>
        <w:t>k</w:t>
      </w:r>
      <w:r w:rsidRPr="00820E73">
        <w:rPr>
          <w:rFonts w:ascii="Calibri" w:hAnsi="Calibri" w:cs="Calibri"/>
        </w:rPr>
        <w:t>omunitetit</w:t>
      </w:r>
    </w:p>
    <w:p w14:paraId="6E5CC134" w14:textId="6960B634" w:rsidR="00193AA7" w:rsidRPr="00820E73" w:rsidRDefault="00193AA7" w:rsidP="00193AA7">
      <w:pPr>
        <w:spacing w:after="0"/>
        <w:ind w:left="720" w:firstLine="720"/>
        <w:rPr>
          <w:rFonts w:ascii="Calibri" w:hAnsi="Calibri" w:cs="Calibri"/>
        </w:rPr>
      </w:pPr>
      <w:r w:rsidRPr="00820E73">
        <w:rPr>
          <w:rFonts w:ascii="Calibri" w:hAnsi="Calibri" w:cs="Calibri"/>
        </w:rPr>
        <w:t xml:space="preserve">4.3.3 Puna dhe </w:t>
      </w:r>
      <w:r w:rsidR="00A96505" w:rsidRPr="00820E73">
        <w:rPr>
          <w:rFonts w:ascii="Calibri" w:hAnsi="Calibri" w:cs="Calibri"/>
        </w:rPr>
        <w:t>k</w:t>
      </w:r>
      <w:r w:rsidRPr="00820E73">
        <w:rPr>
          <w:rFonts w:ascii="Calibri" w:hAnsi="Calibri" w:cs="Calibri"/>
        </w:rPr>
        <w:t xml:space="preserve">ushtet e </w:t>
      </w:r>
      <w:r w:rsidR="00A96505" w:rsidRPr="00820E73">
        <w:rPr>
          <w:rFonts w:ascii="Calibri" w:hAnsi="Calibri" w:cs="Calibri"/>
        </w:rPr>
        <w:t>p</w:t>
      </w:r>
      <w:r w:rsidRPr="00820E73">
        <w:rPr>
          <w:rFonts w:ascii="Calibri" w:hAnsi="Calibri" w:cs="Calibri"/>
        </w:rPr>
        <w:t>unës</w:t>
      </w:r>
    </w:p>
    <w:p w14:paraId="776CD32F" w14:textId="30EDE788" w:rsidR="00193AA7" w:rsidRPr="00820E73" w:rsidRDefault="00193AA7" w:rsidP="00193AA7">
      <w:pPr>
        <w:spacing w:after="0"/>
        <w:ind w:left="720"/>
        <w:rPr>
          <w:rFonts w:ascii="Calibri" w:hAnsi="Calibri" w:cs="Calibri"/>
        </w:rPr>
      </w:pPr>
      <w:r w:rsidRPr="00820E73">
        <w:rPr>
          <w:rFonts w:ascii="Calibri" w:hAnsi="Calibri" w:cs="Calibri"/>
        </w:rPr>
        <w:t xml:space="preserve">4.4 Rreziqet e </w:t>
      </w:r>
      <w:r w:rsidR="00A96505" w:rsidRPr="00820E73">
        <w:rPr>
          <w:rFonts w:ascii="Calibri" w:hAnsi="Calibri" w:cs="Calibri"/>
        </w:rPr>
        <w:t>l</w:t>
      </w:r>
      <w:r w:rsidRPr="00820E73">
        <w:rPr>
          <w:rFonts w:ascii="Calibri" w:hAnsi="Calibri" w:cs="Calibri"/>
        </w:rPr>
        <w:t xml:space="preserve">idhura me </w:t>
      </w:r>
      <w:r w:rsidR="00A96505" w:rsidRPr="00820E73">
        <w:rPr>
          <w:rFonts w:ascii="Calibri" w:hAnsi="Calibri" w:cs="Calibri"/>
        </w:rPr>
        <w:t>s</w:t>
      </w:r>
      <w:r w:rsidRPr="00820E73">
        <w:rPr>
          <w:rFonts w:ascii="Calibri" w:hAnsi="Calibri" w:cs="Calibri"/>
        </w:rPr>
        <w:t xml:space="preserve">igurinë e </w:t>
      </w:r>
      <w:r w:rsidR="00A96505" w:rsidRPr="00820E73">
        <w:rPr>
          <w:rFonts w:ascii="Calibri" w:hAnsi="Calibri" w:cs="Calibri"/>
        </w:rPr>
        <w:t>d</w:t>
      </w:r>
      <w:r w:rsidRPr="00820E73">
        <w:rPr>
          <w:rFonts w:ascii="Calibri" w:hAnsi="Calibri" w:cs="Calibri"/>
        </w:rPr>
        <w:t>igës</w:t>
      </w:r>
    </w:p>
    <w:p w14:paraId="24EEB679" w14:textId="1DA5B38D" w:rsidR="00193AA7" w:rsidRPr="00820E73" w:rsidRDefault="00193AA7" w:rsidP="00193AA7">
      <w:pPr>
        <w:numPr>
          <w:ilvl w:val="0"/>
          <w:numId w:val="18"/>
        </w:numPr>
        <w:spacing w:after="0" w:line="240" w:lineRule="auto"/>
        <w:rPr>
          <w:rFonts w:ascii="Calibri" w:hAnsi="Calibri" w:cs="Calibri"/>
        </w:rPr>
      </w:pPr>
      <w:r w:rsidRPr="00820E73">
        <w:rPr>
          <w:rFonts w:ascii="Calibri" w:hAnsi="Calibri" w:cs="Calibri"/>
        </w:rPr>
        <w:t>MASAT ZBUTËSE MJEDISORE DHE SOCIAL</w:t>
      </w:r>
      <w:r w:rsidR="00A96505" w:rsidRPr="00820E73">
        <w:rPr>
          <w:rFonts w:ascii="Calibri" w:hAnsi="Calibri" w:cs="Calibri"/>
        </w:rPr>
        <w:t>E</w:t>
      </w:r>
    </w:p>
    <w:p w14:paraId="74DB184B" w14:textId="77777777" w:rsidR="00193AA7" w:rsidRPr="00820E73" w:rsidRDefault="00193AA7" w:rsidP="00193AA7">
      <w:pPr>
        <w:spacing w:after="0" w:line="240" w:lineRule="auto"/>
        <w:ind w:left="720"/>
        <w:rPr>
          <w:rFonts w:ascii="Calibri" w:hAnsi="Calibri" w:cs="Calibri"/>
        </w:rPr>
      </w:pPr>
      <w:r w:rsidRPr="00820E73">
        <w:rPr>
          <w:rFonts w:ascii="Calibri" w:hAnsi="Calibri" w:cs="Calibri"/>
        </w:rPr>
        <w:t>5.1 Të përgjithshme</w:t>
      </w:r>
    </w:p>
    <w:p w14:paraId="143FFB5F" w14:textId="77777777" w:rsidR="00193AA7" w:rsidRPr="00820E73" w:rsidRDefault="00193AA7" w:rsidP="00193AA7">
      <w:pPr>
        <w:spacing w:after="0" w:line="240" w:lineRule="auto"/>
        <w:ind w:left="720"/>
        <w:rPr>
          <w:rFonts w:ascii="Calibri" w:hAnsi="Calibri" w:cs="Calibri"/>
        </w:rPr>
      </w:pPr>
      <w:r w:rsidRPr="00820E73">
        <w:rPr>
          <w:rFonts w:ascii="Calibri" w:hAnsi="Calibri" w:cs="Calibri"/>
        </w:rPr>
        <w:t>5.2 Masat zbutëse mjedisore dhe sociale</w:t>
      </w:r>
    </w:p>
    <w:p w14:paraId="759B2461" w14:textId="77777777" w:rsidR="00193AA7" w:rsidRPr="00820E73" w:rsidRDefault="00193AA7" w:rsidP="00193AA7">
      <w:pPr>
        <w:numPr>
          <w:ilvl w:val="0"/>
          <w:numId w:val="18"/>
        </w:numPr>
        <w:spacing w:after="0" w:line="240" w:lineRule="auto"/>
        <w:rPr>
          <w:rFonts w:ascii="Calibri" w:hAnsi="Calibri" w:cs="Calibri"/>
        </w:rPr>
      </w:pPr>
      <w:r w:rsidRPr="00820E73">
        <w:rPr>
          <w:rFonts w:ascii="Calibri" w:hAnsi="Calibri" w:cs="Calibri"/>
        </w:rPr>
        <w:t>PLANI I MONITORIMIT MJEDISOR DHE SOCIAL</w:t>
      </w:r>
    </w:p>
    <w:p w14:paraId="5BCF9845" w14:textId="77777777" w:rsidR="00193AA7" w:rsidRPr="00820E73" w:rsidRDefault="00193AA7" w:rsidP="00193AA7">
      <w:pPr>
        <w:spacing w:after="0" w:line="240" w:lineRule="auto"/>
        <w:ind w:left="720"/>
        <w:rPr>
          <w:rFonts w:ascii="Calibri" w:hAnsi="Calibri" w:cs="Calibri"/>
        </w:rPr>
      </w:pPr>
      <w:r w:rsidRPr="00820E73">
        <w:rPr>
          <w:rFonts w:ascii="Calibri" w:hAnsi="Calibri" w:cs="Calibri"/>
        </w:rPr>
        <w:t>6.1 Objektivat e Monitorimit</w:t>
      </w:r>
    </w:p>
    <w:p w14:paraId="461172CC" w14:textId="77777777" w:rsidR="00193AA7" w:rsidRPr="00820E73" w:rsidRDefault="00193AA7" w:rsidP="00193AA7">
      <w:pPr>
        <w:spacing w:after="0" w:line="240" w:lineRule="auto"/>
        <w:ind w:left="720"/>
        <w:rPr>
          <w:rFonts w:ascii="Calibri" w:hAnsi="Calibri" w:cs="Calibri"/>
        </w:rPr>
      </w:pPr>
      <w:r w:rsidRPr="00820E73">
        <w:rPr>
          <w:rFonts w:ascii="Calibri" w:hAnsi="Calibri" w:cs="Calibri"/>
        </w:rPr>
        <w:t>6.2 Plani i Monitorimit Mjedisor dhe Social</w:t>
      </w:r>
    </w:p>
    <w:p w14:paraId="266DCCE2" w14:textId="3A7572EE" w:rsidR="00193AA7" w:rsidRPr="00820E73" w:rsidRDefault="00E51BF9" w:rsidP="00193AA7">
      <w:pPr>
        <w:numPr>
          <w:ilvl w:val="0"/>
          <w:numId w:val="18"/>
        </w:numPr>
        <w:spacing w:after="0" w:line="240" w:lineRule="auto"/>
        <w:rPr>
          <w:rFonts w:ascii="Calibri" w:hAnsi="Calibri" w:cs="Calibri"/>
        </w:rPr>
      </w:pPr>
      <w:r>
        <w:rPr>
          <w:rFonts w:ascii="Calibri" w:hAnsi="Calibri" w:cs="Calibri"/>
        </w:rPr>
        <w:t>MARRËVESHJET</w:t>
      </w:r>
      <w:r w:rsidR="00193AA7" w:rsidRPr="00820E73">
        <w:rPr>
          <w:rFonts w:ascii="Calibri" w:hAnsi="Calibri" w:cs="Calibri"/>
        </w:rPr>
        <w:t xml:space="preserve"> INSTITUCIONALE, NDËRTIMI I KAPACITETEVE DHE TRAJNIMI</w:t>
      </w:r>
    </w:p>
    <w:p w14:paraId="5D59CC99" w14:textId="282F70EA" w:rsidR="00193AA7" w:rsidRPr="00820E73" w:rsidRDefault="00193AA7" w:rsidP="00193AA7">
      <w:pPr>
        <w:spacing w:after="0"/>
        <w:ind w:left="720"/>
        <w:rPr>
          <w:rFonts w:ascii="Calibri" w:hAnsi="Calibri" w:cs="Calibri"/>
        </w:rPr>
      </w:pPr>
      <w:r w:rsidRPr="00820E73">
        <w:rPr>
          <w:rFonts w:ascii="Calibri" w:hAnsi="Calibri" w:cs="Calibri"/>
        </w:rPr>
        <w:t xml:space="preserve">7.1 Marrëveshjet </w:t>
      </w:r>
      <w:r w:rsidR="00A96505" w:rsidRPr="00820E73">
        <w:rPr>
          <w:rFonts w:ascii="Calibri" w:hAnsi="Calibri" w:cs="Calibri"/>
        </w:rPr>
        <w:t>i</w:t>
      </w:r>
      <w:r w:rsidRPr="00820E73">
        <w:rPr>
          <w:rFonts w:ascii="Calibri" w:hAnsi="Calibri" w:cs="Calibri"/>
        </w:rPr>
        <w:t>nstitucionale</w:t>
      </w:r>
    </w:p>
    <w:p w14:paraId="590AE2E5" w14:textId="360A8483" w:rsidR="00193AA7" w:rsidRPr="00820E73" w:rsidRDefault="00193AA7" w:rsidP="00193AA7">
      <w:pPr>
        <w:spacing w:after="0"/>
        <w:ind w:left="720"/>
        <w:rPr>
          <w:rFonts w:ascii="Calibri" w:hAnsi="Calibri" w:cs="Calibri"/>
        </w:rPr>
      </w:pPr>
      <w:r w:rsidRPr="00820E73">
        <w:rPr>
          <w:rFonts w:ascii="Calibri" w:hAnsi="Calibri" w:cs="Calibri"/>
        </w:rPr>
        <w:t xml:space="preserve">7.2 Përgjegjësitë </w:t>
      </w:r>
      <w:r w:rsidR="00A96505" w:rsidRPr="00820E73">
        <w:rPr>
          <w:rFonts w:ascii="Calibri" w:hAnsi="Calibri" w:cs="Calibri"/>
        </w:rPr>
        <w:t>i</w:t>
      </w:r>
      <w:r w:rsidRPr="00820E73">
        <w:rPr>
          <w:rFonts w:ascii="Calibri" w:hAnsi="Calibri" w:cs="Calibri"/>
        </w:rPr>
        <w:t>nstitucionale</w:t>
      </w:r>
    </w:p>
    <w:p w14:paraId="11AF58D1" w14:textId="5FF66762" w:rsidR="00193AA7" w:rsidRPr="00820E73" w:rsidRDefault="00193AA7" w:rsidP="00193AA7">
      <w:pPr>
        <w:spacing w:after="0"/>
        <w:ind w:left="720"/>
        <w:rPr>
          <w:rFonts w:ascii="Calibri" w:hAnsi="Calibri" w:cs="Calibri"/>
        </w:rPr>
      </w:pPr>
      <w:r w:rsidRPr="00820E73">
        <w:rPr>
          <w:rFonts w:ascii="Calibri" w:hAnsi="Calibri" w:cs="Calibri"/>
        </w:rPr>
        <w:t xml:space="preserve">7.3 Ndërtimi i </w:t>
      </w:r>
      <w:r w:rsidR="00A96505" w:rsidRPr="00820E73">
        <w:rPr>
          <w:rFonts w:ascii="Calibri" w:hAnsi="Calibri" w:cs="Calibri"/>
        </w:rPr>
        <w:t>k</w:t>
      </w:r>
      <w:r w:rsidRPr="00820E73">
        <w:rPr>
          <w:rFonts w:ascii="Calibri" w:hAnsi="Calibri" w:cs="Calibri"/>
        </w:rPr>
        <w:t xml:space="preserve">apaciteteve dhe </w:t>
      </w:r>
      <w:r w:rsidR="00A96505" w:rsidRPr="00820E73">
        <w:rPr>
          <w:rFonts w:ascii="Calibri" w:hAnsi="Calibri" w:cs="Calibri"/>
        </w:rPr>
        <w:t>t</w:t>
      </w:r>
      <w:r w:rsidRPr="00820E73">
        <w:rPr>
          <w:rFonts w:ascii="Calibri" w:hAnsi="Calibri" w:cs="Calibri"/>
        </w:rPr>
        <w:t>rajnimi</w:t>
      </w:r>
    </w:p>
    <w:p w14:paraId="0EEEF370" w14:textId="2A09D5C7" w:rsidR="00193AA7" w:rsidRPr="00820E73" w:rsidRDefault="00193AA7" w:rsidP="00193AA7">
      <w:pPr>
        <w:spacing w:after="0"/>
        <w:ind w:left="720"/>
        <w:rPr>
          <w:rFonts w:ascii="Calibri" w:hAnsi="Calibri" w:cs="Calibri"/>
        </w:rPr>
      </w:pPr>
      <w:r w:rsidRPr="00820E73">
        <w:rPr>
          <w:rFonts w:ascii="Calibri" w:hAnsi="Calibri" w:cs="Calibri"/>
        </w:rPr>
        <w:t xml:space="preserve">7.4 Marrëveshjet e </w:t>
      </w:r>
      <w:r w:rsidR="00A96505" w:rsidRPr="00820E73">
        <w:rPr>
          <w:rFonts w:ascii="Calibri" w:hAnsi="Calibri" w:cs="Calibri"/>
        </w:rPr>
        <w:t>r</w:t>
      </w:r>
      <w:r w:rsidRPr="00820E73">
        <w:rPr>
          <w:rFonts w:ascii="Calibri" w:hAnsi="Calibri" w:cs="Calibri"/>
        </w:rPr>
        <w:t>aportimit</w:t>
      </w:r>
    </w:p>
    <w:p w14:paraId="7FFDDB49" w14:textId="77777777" w:rsidR="00193AA7" w:rsidRPr="00820E73" w:rsidRDefault="00193AA7" w:rsidP="00193AA7">
      <w:pPr>
        <w:numPr>
          <w:ilvl w:val="0"/>
          <w:numId w:val="18"/>
        </w:numPr>
        <w:spacing w:after="0" w:line="240" w:lineRule="auto"/>
        <w:rPr>
          <w:rFonts w:ascii="Calibri" w:hAnsi="Calibri" w:cs="Calibri"/>
        </w:rPr>
      </w:pPr>
      <w:r w:rsidRPr="00820E73">
        <w:rPr>
          <w:rFonts w:ascii="Calibri" w:hAnsi="Calibri" w:cs="Calibri"/>
        </w:rPr>
        <w:t>MEKANIZMI I ANKESAVE</w:t>
      </w:r>
    </w:p>
    <w:p w14:paraId="48D28A49" w14:textId="77777777" w:rsidR="00193AA7" w:rsidRPr="00820E73" w:rsidRDefault="00193AA7" w:rsidP="00193AA7">
      <w:pPr>
        <w:numPr>
          <w:ilvl w:val="0"/>
          <w:numId w:val="18"/>
        </w:numPr>
        <w:spacing w:after="0" w:line="240" w:lineRule="auto"/>
        <w:rPr>
          <w:rFonts w:ascii="Calibri" w:hAnsi="Calibri" w:cs="Calibri"/>
        </w:rPr>
      </w:pPr>
      <w:r w:rsidRPr="00820E73">
        <w:rPr>
          <w:rFonts w:ascii="Calibri" w:hAnsi="Calibri" w:cs="Calibri"/>
        </w:rPr>
        <w:lastRenderedPageBreak/>
        <w:t>ORAR I ZBATIMIT DHE INTEGRIMI I PMMS NË ZBATIMIN E NËNPROJEKTIT</w:t>
      </w:r>
    </w:p>
    <w:p w14:paraId="500FFBA5" w14:textId="7E0B0368" w:rsidR="00193AA7" w:rsidRPr="00820E73" w:rsidRDefault="00193AA7" w:rsidP="00193AA7">
      <w:pPr>
        <w:spacing w:after="0"/>
        <w:ind w:left="720"/>
        <w:rPr>
          <w:rFonts w:ascii="Calibri" w:hAnsi="Calibri" w:cs="Calibri"/>
        </w:rPr>
      </w:pPr>
      <w:r w:rsidRPr="00820E73">
        <w:rPr>
          <w:rFonts w:ascii="Calibri" w:hAnsi="Calibri" w:cs="Calibri"/>
        </w:rPr>
        <w:t xml:space="preserve">9.1 Orari i </w:t>
      </w:r>
      <w:r w:rsidR="00A96505" w:rsidRPr="00820E73">
        <w:rPr>
          <w:rFonts w:ascii="Calibri" w:hAnsi="Calibri" w:cs="Calibri"/>
        </w:rPr>
        <w:t>z</w:t>
      </w:r>
      <w:r w:rsidRPr="00820E73">
        <w:rPr>
          <w:rFonts w:ascii="Calibri" w:hAnsi="Calibri" w:cs="Calibri"/>
        </w:rPr>
        <w:t>batimit të PMMS-së</w:t>
      </w:r>
    </w:p>
    <w:p w14:paraId="1035BCB7" w14:textId="15675083" w:rsidR="00193AA7" w:rsidRPr="00820E73" w:rsidRDefault="00193AA7" w:rsidP="00193AA7">
      <w:pPr>
        <w:spacing w:after="0"/>
        <w:ind w:left="720"/>
        <w:rPr>
          <w:rFonts w:ascii="Calibri" w:hAnsi="Calibri" w:cs="Calibri"/>
        </w:rPr>
      </w:pPr>
      <w:r w:rsidRPr="00820E73">
        <w:rPr>
          <w:rFonts w:ascii="Calibri" w:hAnsi="Calibri" w:cs="Calibri"/>
        </w:rPr>
        <w:t xml:space="preserve">9.2 Integrimi i </w:t>
      </w:r>
      <w:r w:rsidR="00A96505" w:rsidRPr="00820E73">
        <w:rPr>
          <w:rFonts w:ascii="Calibri" w:hAnsi="Calibri" w:cs="Calibri"/>
        </w:rPr>
        <w:t>PMMS</w:t>
      </w:r>
      <w:r w:rsidRPr="00820E73">
        <w:rPr>
          <w:rFonts w:ascii="Calibri" w:hAnsi="Calibri" w:cs="Calibri"/>
        </w:rPr>
        <w:t>-së në zbatimin e nënprojektit</w:t>
      </w:r>
    </w:p>
    <w:p w14:paraId="78956ECD" w14:textId="77777777" w:rsidR="0013628F" w:rsidRPr="00820E73" w:rsidRDefault="0013628F" w:rsidP="00193AA7">
      <w:pPr>
        <w:spacing w:after="0"/>
        <w:ind w:left="720"/>
        <w:rPr>
          <w:rFonts w:ascii="Calibri" w:hAnsi="Calibri" w:cs="Calibri"/>
        </w:rPr>
      </w:pPr>
    </w:p>
    <w:p w14:paraId="17C8A2C4" w14:textId="5C80A9D2" w:rsidR="00BC2C6D" w:rsidRPr="00820E73" w:rsidRDefault="00BC2C6D" w:rsidP="00BC2C6D">
      <w:pPr>
        <w:spacing w:before="100" w:beforeAutospacing="1" w:after="100" w:afterAutospacing="1"/>
        <w:rPr>
          <w:rFonts w:ascii="Calibri" w:eastAsia="Times New Roman" w:hAnsi="Calibri" w:cs="Calibri"/>
          <w:sz w:val="24"/>
        </w:rPr>
      </w:pPr>
      <w:r w:rsidRPr="00820E73">
        <w:rPr>
          <w:rFonts w:ascii="Calibri" w:eastAsia="Times New Roman" w:hAnsi="Calibri" w:cs="Calibri"/>
          <w:b/>
          <w:bCs/>
          <w:sz w:val="24"/>
        </w:rPr>
        <w:t>Lista e Ta</w:t>
      </w:r>
      <w:r w:rsidR="00A96505" w:rsidRPr="00820E73">
        <w:rPr>
          <w:rFonts w:ascii="Calibri" w:eastAsia="Times New Roman" w:hAnsi="Calibri" w:cs="Calibri"/>
          <w:b/>
          <w:bCs/>
          <w:sz w:val="24"/>
        </w:rPr>
        <w:t>belave</w:t>
      </w:r>
    </w:p>
    <w:p w14:paraId="0718E916" w14:textId="554A1A9C" w:rsidR="00BC2C6D" w:rsidRPr="00820E73" w:rsidRDefault="00BC2C6D" w:rsidP="00BC2C6D">
      <w:pPr>
        <w:numPr>
          <w:ilvl w:val="0"/>
          <w:numId w:val="17"/>
        </w:numPr>
        <w:spacing w:before="100" w:beforeAutospacing="1" w:after="100" w:afterAutospacing="1" w:line="240" w:lineRule="auto"/>
        <w:rPr>
          <w:rFonts w:ascii="Calibri" w:eastAsia="Times New Roman" w:hAnsi="Calibri" w:cs="Calibri"/>
        </w:rPr>
      </w:pPr>
      <w:r w:rsidRPr="00820E73">
        <w:rPr>
          <w:rFonts w:ascii="Calibri" w:eastAsia="Times New Roman" w:hAnsi="Calibri" w:cs="Calibri"/>
        </w:rPr>
        <w:t xml:space="preserve">Tabela 1. </w:t>
      </w:r>
      <w:r w:rsidR="00FB57A3">
        <w:rPr>
          <w:rFonts w:ascii="Calibri" w:eastAsia="Times New Roman" w:hAnsi="Calibri" w:cs="Calibri"/>
        </w:rPr>
        <w:t>Lista</w:t>
      </w:r>
      <w:r w:rsidRPr="00820E73">
        <w:rPr>
          <w:rFonts w:ascii="Calibri" w:eastAsia="Times New Roman" w:hAnsi="Calibri" w:cs="Calibri"/>
        </w:rPr>
        <w:t xml:space="preserve"> Përmbledhëse</w:t>
      </w:r>
    </w:p>
    <w:p w14:paraId="61B2A717" w14:textId="77777777" w:rsidR="00BC2C6D" w:rsidRPr="00820E73" w:rsidRDefault="00BC2C6D" w:rsidP="00BC2C6D">
      <w:pPr>
        <w:numPr>
          <w:ilvl w:val="0"/>
          <w:numId w:val="17"/>
        </w:numPr>
        <w:spacing w:before="100" w:beforeAutospacing="1" w:after="100" w:afterAutospacing="1" w:line="240" w:lineRule="auto"/>
        <w:rPr>
          <w:rFonts w:ascii="Calibri" w:eastAsia="Times New Roman" w:hAnsi="Calibri" w:cs="Calibri"/>
        </w:rPr>
      </w:pPr>
      <w:r w:rsidRPr="00820E73">
        <w:rPr>
          <w:rFonts w:ascii="Calibri" w:eastAsia="Times New Roman" w:hAnsi="Calibri" w:cs="Calibri"/>
        </w:rPr>
        <w:t>Tabela 2-1. Legjislacioni Kombëtar i Zbatueshëm</w:t>
      </w:r>
    </w:p>
    <w:p w14:paraId="1DC0FCBE" w14:textId="77777777" w:rsidR="00BC2C6D" w:rsidRPr="00820E73" w:rsidRDefault="00BC2C6D" w:rsidP="00BC2C6D">
      <w:pPr>
        <w:numPr>
          <w:ilvl w:val="0"/>
          <w:numId w:val="17"/>
        </w:numPr>
        <w:spacing w:before="100" w:beforeAutospacing="1" w:after="100" w:afterAutospacing="1" w:line="240" w:lineRule="auto"/>
        <w:rPr>
          <w:rFonts w:ascii="Calibri" w:eastAsia="Times New Roman" w:hAnsi="Calibri" w:cs="Calibri"/>
        </w:rPr>
      </w:pPr>
      <w:r w:rsidRPr="00820E73">
        <w:rPr>
          <w:rFonts w:ascii="Calibri" w:eastAsia="Times New Roman" w:hAnsi="Calibri" w:cs="Calibri"/>
        </w:rPr>
        <w:t xml:space="preserve">Tabela 2-2. </w:t>
      </w:r>
      <w:proofErr w:type="spellStart"/>
      <w:r w:rsidRPr="00820E73">
        <w:rPr>
          <w:rFonts w:ascii="Calibri" w:eastAsia="Times New Roman" w:hAnsi="Calibri" w:cs="Calibri"/>
        </w:rPr>
        <w:t>Zbatueshmëria</w:t>
      </w:r>
      <w:proofErr w:type="spellEnd"/>
      <w:r w:rsidRPr="00820E73">
        <w:rPr>
          <w:rFonts w:ascii="Calibri" w:eastAsia="Times New Roman" w:hAnsi="Calibri" w:cs="Calibri"/>
        </w:rPr>
        <w:t xml:space="preserve"> e Standardeve Mjedisore dhe Sociale të Bankës Botërore</w:t>
      </w:r>
    </w:p>
    <w:p w14:paraId="0FACC145" w14:textId="77777777" w:rsidR="00BC2C6D" w:rsidRPr="00820E73" w:rsidRDefault="00BC2C6D" w:rsidP="00BC2C6D">
      <w:pPr>
        <w:numPr>
          <w:ilvl w:val="0"/>
          <w:numId w:val="17"/>
        </w:numPr>
        <w:spacing w:before="100" w:beforeAutospacing="1" w:after="100" w:afterAutospacing="1" w:line="240" w:lineRule="auto"/>
        <w:rPr>
          <w:rFonts w:ascii="Calibri" w:eastAsia="Times New Roman" w:hAnsi="Calibri" w:cs="Calibri"/>
        </w:rPr>
      </w:pPr>
      <w:r w:rsidRPr="00820E73">
        <w:rPr>
          <w:rFonts w:ascii="Calibri" w:eastAsia="Times New Roman" w:hAnsi="Calibri" w:cs="Calibri"/>
        </w:rPr>
        <w:t>Tabela 5-1. Masat zbutëse mjedisore dhe sociale</w:t>
      </w:r>
    </w:p>
    <w:p w14:paraId="717F290A" w14:textId="77777777" w:rsidR="00BC2C6D" w:rsidRPr="00820E73" w:rsidRDefault="00BC2C6D" w:rsidP="00BC2C6D">
      <w:pPr>
        <w:numPr>
          <w:ilvl w:val="0"/>
          <w:numId w:val="17"/>
        </w:numPr>
        <w:spacing w:before="100" w:beforeAutospacing="1" w:after="100" w:afterAutospacing="1" w:line="240" w:lineRule="auto"/>
        <w:rPr>
          <w:rFonts w:ascii="Calibri" w:eastAsia="Times New Roman" w:hAnsi="Calibri" w:cs="Calibri"/>
        </w:rPr>
      </w:pPr>
      <w:r w:rsidRPr="00820E73">
        <w:rPr>
          <w:rFonts w:ascii="Calibri" w:eastAsia="Times New Roman" w:hAnsi="Calibri" w:cs="Calibri"/>
        </w:rPr>
        <w:t>Tabela 6-1. Plani i Monitorimit Mjedisor dhe Social</w:t>
      </w:r>
    </w:p>
    <w:p w14:paraId="36564E95" w14:textId="77777777" w:rsidR="00BC2C6D" w:rsidRPr="00820E73" w:rsidRDefault="00BC2C6D" w:rsidP="00BC2C6D">
      <w:pPr>
        <w:numPr>
          <w:ilvl w:val="0"/>
          <w:numId w:val="17"/>
        </w:numPr>
        <w:spacing w:before="100" w:beforeAutospacing="1" w:after="100" w:afterAutospacing="1" w:line="240" w:lineRule="auto"/>
        <w:rPr>
          <w:rFonts w:ascii="Calibri" w:eastAsia="Times New Roman" w:hAnsi="Calibri" w:cs="Calibri"/>
        </w:rPr>
      </w:pPr>
      <w:r w:rsidRPr="00820E73">
        <w:rPr>
          <w:rFonts w:ascii="Calibri" w:eastAsia="Times New Roman" w:hAnsi="Calibri" w:cs="Calibri"/>
        </w:rPr>
        <w:t>Tabela 7-1. Përgjegjësitë Institucionale</w:t>
      </w:r>
    </w:p>
    <w:p w14:paraId="28117DFA" w14:textId="77777777" w:rsidR="00BC2C6D" w:rsidRPr="00820E73" w:rsidRDefault="00BC2C6D" w:rsidP="00BC2C6D">
      <w:pPr>
        <w:numPr>
          <w:ilvl w:val="0"/>
          <w:numId w:val="17"/>
        </w:numPr>
        <w:spacing w:before="100" w:beforeAutospacing="1" w:after="100" w:afterAutospacing="1" w:line="240" w:lineRule="auto"/>
        <w:rPr>
          <w:rFonts w:ascii="Calibri" w:eastAsia="Times New Roman" w:hAnsi="Calibri" w:cs="Calibri"/>
        </w:rPr>
      </w:pPr>
      <w:r w:rsidRPr="00820E73">
        <w:rPr>
          <w:rFonts w:ascii="Calibri" w:eastAsia="Times New Roman" w:hAnsi="Calibri" w:cs="Calibri"/>
        </w:rPr>
        <w:t>Tabela 7-2. Kërkesat e Trajnimit</w:t>
      </w:r>
    </w:p>
    <w:p w14:paraId="421A9D1D" w14:textId="77777777" w:rsidR="00BC2C6D" w:rsidRPr="00820E73" w:rsidRDefault="00BC2C6D" w:rsidP="00BC2C6D">
      <w:pPr>
        <w:numPr>
          <w:ilvl w:val="0"/>
          <w:numId w:val="17"/>
        </w:numPr>
        <w:spacing w:before="100" w:beforeAutospacing="1" w:after="100" w:afterAutospacing="1" w:line="240" w:lineRule="auto"/>
        <w:rPr>
          <w:rFonts w:ascii="Calibri" w:eastAsia="Times New Roman" w:hAnsi="Calibri" w:cs="Calibri"/>
        </w:rPr>
      </w:pPr>
      <w:r w:rsidRPr="00820E73">
        <w:rPr>
          <w:rFonts w:ascii="Calibri" w:eastAsia="Times New Roman" w:hAnsi="Calibri" w:cs="Calibri"/>
        </w:rPr>
        <w:t>Tabela 9-1. Orari i Zbatimit të PMMS-së</w:t>
      </w:r>
    </w:p>
    <w:p w14:paraId="120A2B58" w14:textId="77777777" w:rsidR="00BC2C6D" w:rsidRPr="00820E73" w:rsidRDefault="00BC2C6D" w:rsidP="00BC2C6D">
      <w:pPr>
        <w:spacing w:before="100" w:beforeAutospacing="1" w:after="100" w:afterAutospacing="1" w:line="240" w:lineRule="auto"/>
        <w:rPr>
          <w:rFonts w:eastAsia="Times New Roman" w:cstheme="minorHAnsi"/>
          <w14:ligatures w14:val="none"/>
        </w:rPr>
      </w:pPr>
    </w:p>
    <w:p w14:paraId="2B2D7F39" w14:textId="77777777" w:rsidR="00BC2C6D" w:rsidRPr="00820E73" w:rsidRDefault="00BC2C6D" w:rsidP="00BC2C6D">
      <w:pPr>
        <w:spacing w:before="100" w:beforeAutospacing="1" w:after="100" w:afterAutospacing="1" w:line="240" w:lineRule="auto"/>
        <w:rPr>
          <w:rFonts w:eastAsia="Times New Roman" w:cstheme="minorHAnsi"/>
          <w14:ligatures w14:val="none"/>
        </w:rPr>
      </w:pPr>
    </w:p>
    <w:p w14:paraId="0B7686A7" w14:textId="77777777" w:rsidR="00BC2C6D" w:rsidRPr="00820E73" w:rsidRDefault="00BC2C6D" w:rsidP="00BC2C6D">
      <w:pPr>
        <w:spacing w:before="100" w:beforeAutospacing="1" w:after="100" w:afterAutospacing="1" w:line="240" w:lineRule="auto"/>
        <w:rPr>
          <w:rFonts w:eastAsia="Times New Roman" w:cstheme="minorHAnsi"/>
          <w14:ligatures w14:val="none"/>
        </w:rPr>
      </w:pPr>
    </w:p>
    <w:p w14:paraId="5D185915" w14:textId="77777777" w:rsidR="00BC2C6D" w:rsidRPr="00820E73" w:rsidRDefault="00BC2C6D" w:rsidP="00BC2C6D">
      <w:pPr>
        <w:spacing w:before="100" w:beforeAutospacing="1" w:after="100" w:afterAutospacing="1" w:line="240" w:lineRule="auto"/>
        <w:rPr>
          <w:rFonts w:eastAsia="Times New Roman" w:cstheme="minorHAnsi"/>
          <w14:ligatures w14:val="none"/>
        </w:rPr>
      </w:pPr>
    </w:p>
    <w:p w14:paraId="0A1E5F1D" w14:textId="77777777" w:rsidR="00BC2C6D" w:rsidRPr="00820E73" w:rsidRDefault="00BC2C6D" w:rsidP="00BC2C6D">
      <w:pPr>
        <w:spacing w:before="100" w:beforeAutospacing="1" w:after="100" w:afterAutospacing="1" w:line="240" w:lineRule="auto"/>
        <w:rPr>
          <w:rFonts w:eastAsia="Times New Roman" w:cstheme="minorHAnsi"/>
          <w14:ligatures w14:val="none"/>
        </w:rPr>
      </w:pPr>
    </w:p>
    <w:p w14:paraId="4A337EE7" w14:textId="77777777" w:rsidR="00BC2C6D" w:rsidRPr="00820E73" w:rsidRDefault="00BC2C6D" w:rsidP="00BC2C6D">
      <w:pPr>
        <w:spacing w:before="100" w:beforeAutospacing="1" w:after="100" w:afterAutospacing="1" w:line="240" w:lineRule="auto"/>
        <w:rPr>
          <w:rFonts w:eastAsia="Times New Roman" w:cstheme="minorHAnsi"/>
          <w14:ligatures w14:val="none"/>
        </w:rPr>
      </w:pPr>
    </w:p>
    <w:p w14:paraId="34983391" w14:textId="77777777" w:rsidR="00BC2C6D" w:rsidRPr="00820E73" w:rsidRDefault="00BC2C6D" w:rsidP="00BC2C6D">
      <w:pPr>
        <w:spacing w:before="100" w:beforeAutospacing="1" w:after="100" w:afterAutospacing="1" w:line="240" w:lineRule="auto"/>
        <w:rPr>
          <w:rFonts w:eastAsia="Times New Roman" w:cstheme="minorHAnsi"/>
          <w14:ligatures w14:val="none"/>
        </w:rPr>
      </w:pPr>
    </w:p>
    <w:p w14:paraId="4DFF1EBC" w14:textId="77777777" w:rsidR="00BC2C6D" w:rsidRPr="00820E73" w:rsidRDefault="00BC2C6D" w:rsidP="00BC2C6D">
      <w:pPr>
        <w:spacing w:before="100" w:beforeAutospacing="1" w:after="100" w:afterAutospacing="1" w:line="240" w:lineRule="auto"/>
        <w:rPr>
          <w:rFonts w:eastAsia="Times New Roman" w:cstheme="minorHAnsi"/>
          <w14:ligatures w14:val="none"/>
        </w:rPr>
      </w:pPr>
    </w:p>
    <w:p w14:paraId="4F4B0310" w14:textId="77777777" w:rsidR="00BC2C6D" w:rsidRPr="00820E73" w:rsidRDefault="00BC2C6D" w:rsidP="00BC2C6D">
      <w:pPr>
        <w:spacing w:before="100" w:beforeAutospacing="1" w:after="100" w:afterAutospacing="1" w:line="240" w:lineRule="auto"/>
        <w:rPr>
          <w:rFonts w:eastAsia="Times New Roman" w:cstheme="minorHAnsi"/>
          <w14:ligatures w14:val="none"/>
        </w:rPr>
      </w:pPr>
    </w:p>
    <w:p w14:paraId="0BC164D1" w14:textId="77777777" w:rsidR="00BC2C6D" w:rsidRPr="00820E73" w:rsidRDefault="00BC2C6D" w:rsidP="00BC2C6D">
      <w:pPr>
        <w:spacing w:before="100" w:beforeAutospacing="1" w:after="100" w:afterAutospacing="1" w:line="240" w:lineRule="auto"/>
        <w:rPr>
          <w:rFonts w:eastAsia="Times New Roman" w:cstheme="minorHAnsi"/>
          <w14:ligatures w14:val="none"/>
        </w:rPr>
      </w:pPr>
    </w:p>
    <w:p w14:paraId="15455DE6" w14:textId="77777777" w:rsidR="00BC2C6D" w:rsidRPr="00820E73" w:rsidRDefault="00BC2C6D" w:rsidP="00BC2C6D">
      <w:pPr>
        <w:spacing w:before="100" w:beforeAutospacing="1" w:after="100" w:afterAutospacing="1" w:line="240" w:lineRule="auto"/>
        <w:rPr>
          <w:rFonts w:eastAsia="Times New Roman" w:cstheme="minorHAnsi"/>
          <w14:ligatures w14:val="none"/>
        </w:rPr>
      </w:pPr>
    </w:p>
    <w:p w14:paraId="21300E55" w14:textId="77777777" w:rsidR="00BC2C6D" w:rsidRPr="00820E73" w:rsidRDefault="00BC2C6D" w:rsidP="00BC2C6D">
      <w:pPr>
        <w:spacing w:before="100" w:beforeAutospacing="1" w:after="100" w:afterAutospacing="1" w:line="240" w:lineRule="auto"/>
        <w:rPr>
          <w:rFonts w:eastAsia="Times New Roman" w:cstheme="minorHAnsi"/>
          <w14:ligatures w14:val="none"/>
        </w:rPr>
      </w:pPr>
    </w:p>
    <w:p w14:paraId="4BA29B2F" w14:textId="77777777" w:rsidR="00BC2C6D" w:rsidRPr="00820E73" w:rsidRDefault="00BC2C6D" w:rsidP="00BC2C6D">
      <w:pPr>
        <w:spacing w:before="100" w:beforeAutospacing="1" w:after="100" w:afterAutospacing="1" w:line="240" w:lineRule="auto"/>
        <w:rPr>
          <w:rFonts w:eastAsia="Times New Roman" w:cstheme="minorHAnsi"/>
          <w14:ligatures w14:val="none"/>
        </w:rPr>
      </w:pPr>
    </w:p>
    <w:p w14:paraId="38283EC7" w14:textId="77777777" w:rsidR="00BC2C6D" w:rsidRPr="00820E73" w:rsidRDefault="00BC2C6D" w:rsidP="00BC2C6D">
      <w:pPr>
        <w:spacing w:before="100" w:beforeAutospacing="1" w:after="100" w:afterAutospacing="1" w:line="240" w:lineRule="auto"/>
        <w:rPr>
          <w:rFonts w:eastAsia="Times New Roman" w:cstheme="minorHAnsi"/>
          <w14:ligatures w14:val="none"/>
        </w:rPr>
      </w:pPr>
    </w:p>
    <w:p w14:paraId="7AFD36ED" w14:textId="77777777" w:rsidR="00BC2C6D" w:rsidRPr="00820E73" w:rsidRDefault="00BC2C6D" w:rsidP="00BC2C6D">
      <w:pPr>
        <w:spacing w:before="100" w:beforeAutospacing="1" w:after="100" w:afterAutospacing="1" w:line="240" w:lineRule="auto"/>
        <w:rPr>
          <w:rFonts w:eastAsia="Times New Roman" w:cstheme="minorHAnsi"/>
          <w14:ligatures w14:val="none"/>
        </w:rPr>
      </w:pPr>
    </w:p>
    <w:p w14:paraId="5F310BBF" w14:textId="77777777" w:rsidR="00BC2C6D" w:rsidRPr="00820E73" w:rsidRDefault="00BC2C6D" w:rsidP="00BC2C6D">
      <w:pPr>
        <w:spacing w:before="100" w:beforeAutospacing="1" w:after="100" w:afterAutospacing="1" w:line="240" w:lineRule="auto"/>
        <w:rPr>
          <w:rFonts w:eastAsia="Times New Roman" w:cstheme="minorHAnsi"/>
          <w14:ligatures w14:val="none"/>
        </w:rPr>
      </w:pPr>
    </w:p>
    <w:p w14:paraId="779C7CB8" w14:textId="2455F91B" w:rsidR="00B2535E" w:rsidRPr="00820E73" w:rsidRDefault="00B2535E" w:rsidP="00B2535E">
      <w:pPr>
        <w:spacing w:before="1" w:line="276" w:lineRule="auto"/>
        <w:ind w:right="574"/>
        <w:rPr>
          <w:rFonts w:eastAsia="Arial MT" w:cstheme="minorHAnsi"/>
          <w:bCs/>
          <w:iCs/>
          <w:szCs w:val="24"/>
        </w:rPr>
      </w:pPr>
      <w:r w:rsidRPr="00820E73">
        <w:rPr>
          <w:rFonts w:eastAsia="Arial MT" w:cstheme="minorHAnsi"/>
          <w:bCs/>
          <w:iCs/>
          <w:szCs w:val="24"/>
        </w:rPr>
        <w:lastRenderedPageBreak/>
        <w:t xml:space="preserve">Tabela 1: </w:t>
      </w:r>
      <w:r w:rsidR="00F511A4">
        <w:rPr>
          <w:rFonts w:eastAsia="Arial MT" w:cstheme="minorHAnsi"/>
          <w:bCs/>
          <w:iCs/>
          <w:szCs w:val="24"/>
        </w:rPr>
        <w:t>Lista</w:t>
      </w:r>
      <w:r w:rsidRPr="00820E73">
        <w:rPr>
          <w:rFonts w:eastAsia="Arial MT" w:cstheme="minorHAnsi"/>
          <w:bCs/>
          <w:iCs/>
          <w:szCs w:val="24"/>
        </w:rPr>
        <w:t xml:space="preserve"> përmbledhëse</w:t>
      </w:r>
    </w:p>
    <w:p w14:paraId="496992FB" w14:textId="77777777" w:rsidR="00B2535E" w:rsidRPr="00820E73" w:rsidRDefault="00B2535E" w:rsidP="00B2535E">
      <w:pPr>
        <w:pStyle w:val="BodyText"/>
        <w:spacing w:before="5" w:after="1" w:line="276" w:lineRule="auto"/>
        <w:rPr>
          <w:rFonts w:ascii="Times New Roman" w:eastAsia="Arial MT" w:hAnsi="Times New Roman"/>
          <w:sz w:val="10"/>
          <w:szCs w:val="10"/>
        </w:rPr>
      </w:pPr>
      <w:r w:rsidRPr="00820E73">
        <w:rPr>
          <w:rFonts w:ascii="Times New Roman" w:eastAsia="Arial MT" w:hAnsi="Times New Roman"/>
          <w:sz w:val="24"/>
          <w:szCs w:val="24"/>
        </w:rPr>
        <w:t xml:space="preserve"> </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253"/>
        <w:gridCol w:w="5386"/>
      </w:tblGrid>
      <w:tr w:rsidR="00B2535E" w:rsidRPr="00820E73" w14:paraId="39F11A1F" w14:textId="77777777" w:rsidTr="00B2535E">
        <w:trPr>
          <w:trHeight w:val="450"/>
        </w:trPr>
        <w:tc>
          <w:tcPr>
            <w:tcW w:w="4253" w:type="dxa"/>
            <w:tcBorders>
              <w:top w:val="single" w:sz="4" w:space="0" w:color="000000"/>
              <w:left w:val="single" w:sz="4" w:space="0" w:color="000000"/>
              <w:bottom w:val="single" w:sz="4" w:space="0" w:color="000000"/>
              <w:right w:val="single" w:sz="4" w:space="0" w:color="000000"/>
            </w:tcBorders>
            <w:vAlign w:val="center"/>
          </w:tcPr>
          <w:p w14:paraId="72389600" w14:textId="77777777" w:rsidR="00B2535E" w:rsidRPr="00820E73" w:rsidRDefault="00B2535E" w:rsidP="00A812FC">
            <w:pPr>
              <w:rPr>
                <w:rFonts w:cstheme="minorHAnsi"/>
              </w:rPr>
            </w:pPr>
            <w:r w:rsidRPr="00820E73">
              <w:rPr>
                <w:rFonts w:cstheme="minorHAnsi"/>
              </w:rPr>
              <w:t>Emri i nënprojektit:</w:t>
            </w:r>
          </w:p>
        </w:tc>
        <w:tc>
          <w:tcPr>
            <w:tcW w:w="5386" w:type="dxa"/>
            <w:tcBorders>
              <w:top w:val="single" w:sz="4" w:space="0" w:color="000000"/>
              <w:left w:val="single" w:sz="4" w:space="0" w:color="000000"/>
              <w:bottom w:val="single" w:sz="4" w:space="0" w:color="000000"/>
              <w:right w:val="single" w:sz="4" w:space="0" w:color="000000"/>
            </w:tcBorders>
            <w:vAlign w:val="bottom"/>
          </w:tcPr>
          <w:p w14:paraId="7FDF70A3" w14:textId="77777777" w:rsidR="00B2535E" w:rsidRPr="00820E73" w:rsidRDefault="00BC5AC7" w:rsidP="00940973">
            <w:pPr>
              <w:rPr>
                <w:rFonts w:cstheme="minorHAnsi"/>
              </w:rPr>
            </w:pPr>
            <w:r w:rsidRPr="00820E73">
              <w:rPr>
                <w:rFonts w:cstheme="minorHAnsi"/>
              </w:rPr>
              <w:t xml:space="preserve">Diga e </w:t>
            </w:r>
            <w:proofErr w:type="spellStart"/>
            <w:r w:rsidRPr="00820E73">
              <w:rPr>
                <w:rFonts w:cstheme="minorHAnsi"/>
              </w:rPr>
              <w:t>Badovcit</w:t>
            </w:r>
            <w:proofErr w:type="spellEnd"/>
            <w:r w:rsidRPr="00820E73">
              <w:rPr>
                <w:rFonts w:cstheme="minorHAnsi"/>
              </w:rPr>
              <w:t xml:space="preserve"> - Ndërhyrjet </w:t>
            </w:r>
            <w:proofErr w:type="spellStart"/>
            <w:r w:rsidRPr="00820E73">
              <w:rPr>
                <w:rFonts w:cstheme="minorHAnsi"/>
              </w:rPr>
              <w:t>Prioritare</w:t>
            </w:r>
            <w:proofErr w:type="spellEnd"/>
            <w:r w:rsidRPr="00820E73">
              <w:rPr>
                <w:rFonts w:cstheme="minorHAnsi"/>
              </w:rPr>
              <w:t xml:space="preserve"> për Sigurinë e Digës</w:t>
            </w:r>
          </w:p>
        </w:tc>
      </w:tr>
      <w:tr w:rsidR="00B2535E" w:rsidRPr="00820E73" w14:paraId="3B906BD6" w14:textId="77777777" w:rsidTr="00B2535E">
        <w:trPr>
          <w:trHeight w:val="276"/>
        </w:trPr>
        <w:tc>
          <w:tcPr>
            <w:tcW w:w="4253" w:type="dxa"/>
            <w:tcBorders>
              <w:top w:val="single" w:sz="4" w:space="0" w:color="000000"/>
              <w:left w:val="single" w:sz="4" w:space="0" w:color="000000"/>
              <w:bottom w:val="single" w:sz="4" w:space="0" w:color="000000"/>
              <w:right w:val="single" w:sz="4" w:space="0" w:color="000000"/>
            </w:tcBorders>
            <w:vAlign w:val="center"/>
          </w:tcPr>
          <w:p w14:paraId="7183E94E" w14:textId="77777777" w:rsidR="00B2535E" w:rsidRPr="00820E73" w:rsidRDefault="00B2535E" w:rsidP="00A812FC">
            <w:pPr>
              <w:rPr>
                <w:rFonts w:cstheme="minorHAnsi"/>
              </w:rPr>
            </w:pPr>
            <w:r w:rsidRPr="00820E73">
              <w:rPr>
                <w:rFonts w:cstheme="minorHAnsi"/>
              </w:rPr>
              <w:t>Specifikimi i nënprojektit:</w:t>
            </w:r>
          </w:p>
        </w:tc>
        <w:tc>
          <w:tcPr>
            <w:tcW w:w="5386" w:type="dxa"/>
            <w:tcBorders>
              <w:top w:val="single" w:sz="4" w:space="0" w:color="000000"/>
              <w:left w:val="single" w:sz="4" w:space="0" w:color="000000"/>
              <w:bottom w:val="single" w:sz="4" w:space="0" w:color="000000"/>
              <w:right w:val="single" w:sz="4" w:space="0" w:color="000000"/>
            </w:tcBorders>
            <w:vAlign w:val="center"/>
          </w:tcPr>
          <w:p w14:paraId="6C9A5191" w14:textId="4BAB80F1" w:rsidR="00B2535E" w:rsidRPr="00820E73" w:rsidRDefault="00B2535E" w:rsidP="00295388">
            <w:pPr>
              <w:pStyle w:val="NoSpacing"/>
              <w:rPr>
                <w:shd w:val="clear" w:color="auto" w:fill="FFFFFF"/>
                <w:lang w:val="sq-AL"/>
              </w:rPr>
            </w:pPr>
            <w:r w:rsidRPr="00820E73">
              <w:rPr>
                <w:lang w:val="sq-AL"/>
              </w:rPr>
              <w:t xml:space="preserve">Rehabilitimi i komponentëve </w:t>
            </w:r>
            <w:proofErr w:type="spellStart"/>
            <w:r w:rsidRPr="00820E73">
              <w:rPr>
                <w:lang w:val="sq-AL"/>
              </w:rPr>
              <w:t>prioritarë</w:t>
            </w:r>
            <w:proofErr w:type="spellEnd"/>
            <w:r w:rsidRPr="00820E73">
              <w:rPr>
                <w:lang w:val="sq-AL"/>
              </w:rPr>
              <w:t xml:space="preserve"> të sigurisë së digës, duke përfshirë përmirësimin e sistemit të monitorimit të rrjedhjeve; instalimin e vrimave të kullimit për të shmangur kalimin e materialeve të imëta nga </w:t>
            </w:r>
            <w:r w:rsidR="00FC28F2" w:rsidRPr="00820E73">
              <w:rPr>
                <w:lang w:val="sq-AL"/>
              </w:rPr>
              <w:t>bazamenti</w:t>
            </w:r>
            <w:r w:rsidRPr="00820E73">
              <w:rPr>
                <w:lang w:val="sq-AL"/>
              </w:rPr>
              <w:t>; punën për masat korrigjuese të betonit (ka</w:t>
            </w:r>
            <w:r w:rsidR="003B37D8" w:rsidRPr="00820E73">
              <w:rPr>
                <w:lang w:val="sq-AL"/>
              </w:rPr>
              <w:t>përderdhës</w:t>
            </w:r>
            <w:r w:rsidRPr="00820E73">
              <w:rPr>
                <w:lang w:val="sq-AL"/>
              </w:rPr>
              <w:t xml:space="preserve">); punën e rehabilitimit të sistemeve </w:t>
            </w:r>
            <w:r w:rsidRPr="006944E6">
              <w:rPr>
                <w:lang w:val="sq-AL"/>
              </w:rPr>
              <w:t>EM dhe HSS; përfundimin</w:t>
            </w:r>
            <w:r w:rsidRPr="00820E73">
              <w:rPr>
                <w:lang w:val="sq-AL"/>
              </w:rPr>
              <w:t xml:space="preserve"> e instalimit të instrumenteve të monitorimit.</w:t>
            </w:r>
          </w:p>
          <w:p w14:paraId="773807CE" w14:textId="77777777" w:rsidR="00295388" w:rsidRPr="00820E73" w:rsidRDefault="00295388" w:rsidP="00295388">
            <w:pPr>
              <w:pStyle w:val="NoSpacing"/>
              <w:rPr>
                <w:rFonts w:eastAsia="Arial MT"/>
                <w:lang w:val="sq-AL"/>
              </w:rPr>
            </w:pPr>
          </w:p>
        </w:tc>
      </w:tr>
      <w:tr w:rsidR="00B2535E" w:rsidRPr="00820E73" w14:paraId="6E830C8D" w14:textId="77777777" w:rsidTr="00B2535E">
        <w:trPr>
          <w:trHeight w:val="279"/>
        </w:trPr>
        <w:tc>
          <w:tcPr>
            <w:tcW w:w="4253" w:type="dxa"/>
            <w:tcBorders>
              <w:top w:val="single" w:sz="4" w:space="0" w:color="000000"/>
              <w:left w:val="single" w:sz="4" w:space="0" w:color="000000"/>
              <w:bottom w:val="single" w:sz="4" w:space="0" w:color="000000"/>
              <w:right w:val="single" w:sz="4" w:space="0" w:color="000000"/>
            </w:tcBorders>
            <w:vAlign w:val="center"/>
          </w:tcPr>
          <w:p w14:paraId="2E85D047" w14:textId="77777777" w:rsidR="00B2535E" w:rsidRPr="00820E73" w:rsidRDefault="00B2535E" w:rsidP="00A812FC">
            <w:pPr>
              <w:rPr>
                <w:rFonts w:cstheme="minorHAnsi"/>
              </w:rPr>
            </w:pPr>
            <w:r w:rsidRPr="00820E73">
              <w:rPr>
                <w:rFonts w:cstheme="minorHAnsi"/>
              </w:rPr>
              <w:t>Vendndodhja e nënprojektit:</w:t>
            </w:r>
          </w:p>
        </w:tc>
        <w:tc>
          <w:tcPr>
            <w:tcW w:w="5386" w:type="dxa"/>
            <w:tcBorders>
              <w:top w:val="single" w:sz="4" w:space="0" w:color="000000"/>
              <w:left w:val="single" w:sz="4" w:space="0" w:color="000000"/>
              <w:bottom w:val="single" w:sz="4" w:space="0" w:color="000000"/>
              <w:right w:val="single" w:sz="4" w:space="0" w:color="000000"/>
            </w:tcBorders>
            <w:vAlign w:val="center"/>
          </w:tcPr>
          <w:p w14:paraId="5E93FDF8" w14:textId="77777777" w:rsidR="00B2535E" w:rsidRPr="00820E73" w:rsidRDefault="00B2535E" w:rsidP="00420486">
            <w:pPr>
              <w:rPr>
                <w:rFonts w:cstheme="minorHAnsi"/>
              </w:rPr>
            </w:pPr>
            <w:r w:rsidRPr="00820E73">
              <w:rPr>
                <w:rFonts w:cstheme="minorHAnsi"/>
              </w:rPr>
              <w:t xml:space="preserve">Diga e </w:t>
            </w:r>
            <w:proofErr w:type="spellStart"/>
            <w:r w:rsidRPr="00820E73">
              <w:rPr>
                <w:rFonts w:cstheme="minorHAnsi"/>
              </w:rPr>
              <w:t>Badovcit</w:t>
            </w:r>
            <w:proofErr w:type="spellEnd"/>
            <w:r w:rsidRPr="00820E73">
              <w:rPr>
                <w:rFonts w:cstheme="minorHAnsi"/>
              </w:rPr>
              <w:t xml:space="preserve">, Komuna e </w:t>
            </w:r>
            <w:proofErr w:type="spellStart"/>
            <w:r w:rsidRPr="00820E73">
              <w:rPr>
                <w:rFonts w:cstheme="minorHAnsi"/>
              </w:rPr>
              <w:t>Graçanicës</w:t>
            </w:r>
            <w:proofErr w:type="spellEnd"/>
            <w:r w:rsidRPr="00820E73">
              <w:rPr>
                <w:rFonts w:cstheme="minorHAnsi"/>
              </w:rPr>
              <w:t>, Republika e Kosovës</w:t>
            </w:r>
          </w:p>
        </w:tc>
      </w:tr>
      <w:tr w:rsidR="00B2535E" w:rsidRPr="00820E73" w14:paraId="710EECAF" w14:textId="77777777" w:rsidTr="00B2535E">
        <w:trPr>
          <w:trHeight w:val="279"/>
        </w:trPr>
        <w:tc>
          <w:tcPr>
            <w:tcW w:w="4253" w:type="dxa"/>
            <w:tcBorders>
              <w:top w:val="single" w:sz="4" w:space="0" w:color="000000"/>
              <w:left w:val="single" w:sz="4" w:space="0" w:color="000000"/>
              <w:bottom w:val="single" w:sz="4" w:space="0" w:color="000000"/>
              <w:right w:val="single" w:sz="4" w:space="0" w:color="000000"/>
            </w:tcBorders>
            <w:vAlign w:val="center"/>
          </w:tcPr>
          <w:p w14:paraId="348567EC" w14:textId="5623DCDD" w:rsidR="00B2535E" w:rsidRPr="00820E73" w:rsidRDefault="00B2535E" w:rsidP="00A812FC">
            <w:pPr>
              <w:rPr>
                <w:rFonts w:cstheme="minorHAnsi"/>
              </w:rPr>
            </w:pPr>
            <w:r w:rsidRPr="00820E73">
              <w:rPr>
                <w:rFonts w:cstheme="minorHAnsi"/>
              </w:rPr>
              <w:t>Numri i përfituesve</w:t>
            </w:r>
            <w:r w:rsidR="00E54DAC" w:rsidRPr="00820E73">
              <w:rPr>
                <w:rFonts w:cstheme="minorHAnsi"/>
              </w:rPr>
              <w:t>:</w:t>
            </w:r>
          </w:p>
        </w:tc>
        <w:tc>
          <w:tcPr>
            <w:tcW w:w="5386" w:type="dxa"/>
            <w:tcBorders>
              <w:top w:val="single" w:sz="4" w:space="0" w:color="000000"/>
              <w:left w:val="single" w:sz="4" w:space="0" w:color="000000"/>
              <w:bottom w:val="single" w:sz="4" w:space="0" w:color="000000"/>
              <w:right w:val="single" w:sz="4" w:space="0" w:color="000000"/>
            </w:tcBorders>
            <w:vAlign w:val="center"/>
          </w:tcPr>
          <w:p w14:paraId="7CF09562" w14:textId="3C84D4F5" w:rsidR="00F62838" w:rsidRPr="00820E73" w:rsidRDefault="00F62838" w:rsidP="00F62838">
            <w:pPr>
              <w:pStyle w:val="Compact"/>
              <w:jc w:val="both"/>
              <w:rPr>
                <w:rFonts w:ascii="Calibri" w:hAnsi="Calibri" w:cs="Calibri"/>
                <w:sz w:val="20"/>
              </w:rPr>
            </w:pPr>
            <w:r w:rsidRPr="00820E73">
              <w:rPr>
                <w:sz w:val="22"/>
              </w:rPr>
              <w:t xml:space="preserve">Përfituesit përfshijnë komunitetet, shërbimet publike dhe përdorues të tjerë të ujit që varen nga </w:t>
            </w:r>
            <w:r w:rsidR="00FC28F2" w:rsidRPr="00820E73">
              <w:rPr>
                <w:sz w:val="22"/>
              </w:rPr>
              <w:t>resurset</w:t>
            </w:r>
            <w:r w:rsidRPr="00820E73">
              <w:rPr>
                <w:sz w:val="22"/>
              </w:rPr>
              <w:t xml:space="preserve"> dhe shërbimet ujore të lidhura me Rezervuarin e </w:t>
            </w:r>
            <w:proofErr w:type="spellStart"/>
            <w:r w:rsidRPr="00820E73">
              <w:rPr>
                <w:sz w:val="22"/>
              </w:rPr>
              <w:t>Badovcit</w:t>
            </w:r>
            <w:proofErr w:type="spellEnd"/>
            <w:r w:rsidRPr="00820E73">
              <w:rPr>
                <w:sz w:val="22"/>
              </w:rPr>
              <w:t>.</w:t>
            </w:r>
            <w:r w:rsidRPr="00820E73">
              <w:rPr>
                <w:rFonts w:ascii="Calibri" w:hAnsi="Calibri" w:cs="Calibri"/>
                <w:sz w:val="20"/>
              </w:rPr>
              <w:t xml:space="preserve"> </w:t>
            </w:r>
          </w:p>
          <w:p w14:paraId="349FC9D6" w14:textId="77777777" w:rsidR="00B32E86" w:rsidRPr="00820E73" w:rsidRDefault="00B32E86" w:rsidP="00A812FC">
            <w:pPr>
              <w:pStyle w:val="Default"/>
              <w:rPr>
                <w:rFonts w:asciiTheme="minorHAnsi" w:hAnsiTheme="minorHAnsi" w:cstheme="minorHAnsi"/>
                <w:sz w:val="22"/>
                <w:szCs w:val="22"/>
                <w:lang w:val="sq-AL"/>
              </w:rPr>
            </w:pPr>
          </w:p>
        </w:tc>
      </w:tr>
      <w:tr w:rsidR="00B2535E" w:rsidRPr="00820E73" w14:paraId="52C0CBB5" w14:textId="77777777" w:rsidTr="00B2535E">
        <w:trPr>
          <w:trHeight w:val="585"/>
        </w:trPr>
        <w:tc>
          <w:tcPr>
            <w:tcW w:w="4253" w:type="dxa"/>
            <w:tcBorders>
              <w:top w:val="single" w:sz="4" w:space="0" w:color="000000"/>
              <w:left w:val="single" w:sz="4" w:space="0" w:color="000000"/>
              <w:bottom w:val="single" w:sz="4" w:space="0" w:color="000000"/>
              <w:right w:val="single" w:sz="4" w:space="0" w:color="000000"/>
            </w:tcBorders>
            <w:vAlign w:val="center"/>
          </w:tcPr>
          <w:p w14:paraId="649ADC86" w14:textId="77777777" w:rsidR="00B2535E" w:rsidRPr="00820E73" w:rsidRDefault="00B2535E" w:rsidP="00A812FC">
            <w:pPr>
              <w:rPr>
                <w:rFonts w:cstheme="minorHAnsi"/>
              </w:rPr>
            </w:pPr>
            <w:r w:rsidRPr="00820E73">
              <w:rPr>
                <w:rFonts w:cstheme="minorHAnsi"/>
              </w:rPr>
              <w:t>Sektori dhe lloji i nënprojektit:</w:t>
            </w:r>
          </w:p>
        </w:tc>
        <w:tc>
          <w:tcPr>
            <w:tcW w:w="5386" w:type="dxa"/>
            <w:tcBorders>
              <w:top w:val="single" w:sz="4" w:space="0" w:color="000000"/>
              <w:left w:val="single" w:sz="4" w:space="0" w:color="000000"/>
              <w:bottom w:val="single" w:sz="4" w:space="0" w:color="000000"/>
              <w:right w:val="single" w:sz="4" w:space="0" w:color="000000"/>
            </w:tcBorders>
          </w:tcPr>
          <w:p w14:paraId="240AF0B3" w14:textId="77777777" w:rsidR="00B2535E" w:rsidRPr="00820E73" w:rsidRDefault="00B2535E" w:rsidP="00A812FC">
            <w:pPr>
              <w:rPr>
                <w:rFonts w:cstheme="minorHAnsi"/>
              </w:rPr>
            </w:pPr>
            <w:r w:rsidRPr="00820E73">
              <w:rPr>
                <w:rFonts w:cstheme="minorHAnsi"/>
              </w:rPr>
              <w:t>Sektori i Ujit – Rehabilitimi i Sigurisë së Digave dhe Infrastruktura e Furnizimit me Ujë</w:t>
            </w:r>
          </w:p>
        </w:tc>
      </w:tr>
      <w:tr w:rsidR="00B2535E" w:rsidRPr="00820E73" w14:paraId="20353D81" w14:textId="77777777" w:rsidTr="00B2535E">
        <w:trPr>
          <w:trHeight w:val="250"/>
        </w:trPr>
        <w:tc>
          <w:tcPr>
            <w:tcW w:w="4253" w:type="dxa"/>
            <w:tcBorders>
              <w:top w:val="single" w:sz="4" w:space="0" w:color="000000"/>
              <w:left w:val="single" w:sz="4" w:space="0" w:color="000000"/>
              <w:bottom w:val="single" w:sz="4" w:space="0" w:color="000000"/>
              <w:right w:val="single" w:sz="4" w:space="0" w:color="000000"/>
            </w:tcBorders>
            <w:vAlign w:val="center"/>
          </w:tcPr>
          <w:p w14:paraId="4953BFF0" w14:textId="77777777" w:rsidR="00B2535E" w:rsidRPr="00820E73" w:rsidRDefault="00B2535E" w:rsidP="00A812FC">
            <w:pPr>
              <w:rPr>
                <w:rFonts w:cstheme="minorHAnsi"/>
              </w:rPr>
            </w:pPr>
            <w:r w:rsidRPr="00820E73">
              <w:rPr>
                <w:rFonts w:cstheme="minorHAnsi"/>
              </w:rPr>
              <w:t>Klienti:</w:t>
            </w:r>
          </w:p>
        </w:tc>
        <w:tc>
          <w:tcPr>
            <w:tcW w:w="5386" w:type="dxa"/>
            <w:tcBorders>
              <w:top w:val="single" w:sz="4" w:space="0" w:color="000000"/>
              <w:left w:val="single" w:sz="4" w:space="0" w:color="000000"/>
              <w:bottom w:val="single" w:sz="4" w:space="0" w:color="000000"/>
              <w:right w:val="single" w:sz="4" w:space="0" w:color="000000"/>
            </w:tcBorders>
            <w:vAlign w:val="center"/>
          </w:tcPr>
          <w:p w14:paraId="2CF72438" w14:textId="77777777" w:rsidR="00B2535E" w:rsidRPr="00820E73" w:rsidRDefault="00B2535E" w:rsidP="00B2535E">
            <w:pPr>
              <w:rPr>
                <w:rFonts w:cstheme="minorHAnsi"/>
              </w:rPr>
            </w:pPr>
            <w:r w:rsidRPr="00820E73">
              <w:rPr>
                <w:rFonts w:cstheme="minorHAnsi"/>
              </w:rPr>
              <w:t>Ministria e Mjedisit dhe Planifikimit Hapësinor (MMPH) përmes Ekipit të Menaxhimit të Projekteve (EMP)</w:t>
            </w:r>
          </w:p>
        </w:tc>
      </w:tr>
      <w:tr w:rsidR="00B2535E" w:rsidRPr="00820E73" w14:paraId="01E3168F" w14:textId="77777777" w:rsidTr="00B2535E">
        <w:trPr>
          <w:trHeight w:val="250"/>
        </w:trPr>
        <w:tc>
          <w:tcPr>
            <w:tcW w:w="4253" w:type="dxa"/>
            <w:tcBorders>
              <w:top w:val="single" w:sz="4" w:space="0" w:color="000000"/>
              <w:left w:val="single" w:sz="4" w:space="0" w:color="000000"/>
              <w:bottom w:val="single" w:sz="4" w:space="0" w:color="000000"/>
              <w:right w:val="single" w:sz="4" w:space="0" w:color="000000"/>
            </w:tcBorders>
            <w:vAlign w:val="center"/>
          </w:tcPr>
          <w:p w14:paraId="35854A71" w14:textId="77777777" w:rsidR="00B2535E" w:rsidRPr="00820E73" w:rsidRDefault="00B2535E" w:rsidP="00A812FC">
            <w:pPr>
              <w:rPr>
                <w:rFonts w:cstheme="minorHAnsi"/>
              </w:rPr>
            </w:pPr>
            <w:r w:rsidRPr="00820E73">
              <w:rPr>
                <w:rFonts w:cstheme="minorHAnsi"/>
              </w:rPr>
              <w:t>Përfituesi:</w:t>
            </w:r>
          </w:p>
        </w:tc>
        <w:tc>
          <w:tcPr>
            <w:tcW w:w="5386" w:type="dxa"/>
            <w:tcBorders>
              <w:top w:val="single" w:sz="4" w:space="0" w:color="000000"/>
              <w:left w:val="single" w:sz="4" w:space="0" w:color="000000"/>
              <w:bottom w:val="single" w:sz="4" w:space="0" w:color="000000"/>
              <w:right w:val="single" w:sz="4" w:space="0" w:color="000000"/>
            </w:tcBorders>
            <w:vAlign w:val="center"/>
          </w:tcPr>
          <w:p w14:paraId="55859CF4" w14:textId="77777777" w:rsidR="00B2535E" w:rsidRPr="00820E73" w:rsidRDefault="00B2535E" w:rsidP="00B2535E">
            <w:pPr>
              <w:rPr>
                <w:rFonts w:cstheme="minorHAnsi"/>
              </w:rPr>
            </w:pPr>
            <w:r w:rsidRPr="00820E73">
              <w:rPr>
                <w:rFonts w:cstheme="minorHAnsi"/>
              </w:rPr>
              <w:t>Ujësjellësi Rajonal Prishtinë (KRU Prishtinë)</w:t>
            </w:r>
          </w:p>
        </w:tc>
      </w:tr>
      <w:tr w:rsidR="00B2535E" w:rsidRPr="00820E73" w14:paraId="17DA2B49" w14:textId="77777777" w:rsidTr="00B2535E">
        <w:trPr>
          <w:trHeight w:val="250"/>
        </w:trPr>
        <w:tc>
          <w:tcPr>
            <w:tcW w:w="4253" w:type="dxa"/>
            <w:tcBorders>
              <w:top w:val="single" w:sz="4" w:space="0" w:color="000000"/>
              <w:left w:val="single" w:sz="4" w:space="0" w:color="000000"/>
              <w:bottom w:val="single" w:sz="4" w:space="0" w:color="000000"/>
              <w:right w:val="single" w:sz="4" w:space="0" w:color="000000"/>
            </w:tcBorders>
          </w:tcPr>
          <w:p w14:paraId="7FE51E39" w14:textId="77777777" w:rsidR="00B2535E" w:rsidRPr="00820E73" w:rsidRDefault="00B2535E" w:rsidP="00A812FC">
            <w:pPr>
              <w:rPr>
                <w:rFonts w:cstheme="minorHAnsi"/>
                <w:bCs/>
                <w:color w:val="000000" w:themeColor="text1"/>
              </w:rPr>
            </w:pPr>
            <w:r w:rsidRPr="00820E73">
              <w:rPr>
                <w:rFonts w:cstheme="minorHAnsi"/>
                <w:bCs/>
                <w:color w:val="000000" w:themeColor="text1"/>
              </w:rPr>
              <w:t>Modaliteti i zbatimit:</w:t>
            </w:r>
          </w:p>
        </w:tc>
        <w:tc>
          <w:tcPr>
            <w:tcW w:w="5386" w:type="dxa"/>
            <w:tcBorders>
              <w:top w:val="single" w:sz="4" w:space="0" w:color="000000"/>
              <w:left w:val="single" w:sz="4" w:space="0" w:color="000000"/>
              <w:bottom w:val="single" w:sz="4" w:space="0" w:color="000000"/>
              <w:right w:val="single" w:sz="4" w:space="0" w:color="000000"/>
            </w:tcBorders>
            <w:vAlign w:val="center"/>
          </w:tcPr>
          <w:p w14:paraId="13C56C58" w14:textId="77777777" w:rsidR="00B2535E" w:rsidRPr="00820E73" w:rsidRDefault="00B2535E" w:rsidP="00A812FC">
            <w:pPr>
              <w:rPr>
                <w:rFonts w:cstheme="minorHAnsi"/>
              </w:rPr>
            </w:pPr>
            <w:r w:rsidRPr="00820E73">
              <w:rPr>
                <w:rFonts w:cstheme="minorHAnsi"/>
              </w:rPr>
              <w:t xml:space="preserve">Zbatuar nëpërmjet një </w:t>
            </w:r>
            <w:proofErr w:type="spellStart"/>
            <w:r w:rsidRPr="00820E73">
              <w:rPr>
                <w:rFonts w:cstheme="minorHAnsi"/>
              </w:rPr>
              <w:t>Kontraktori</w:t>
            </w:r>
            <w:proofErr w:type="spellEnd"/>
            <w:r w:rsidRPr="00820E73">
              <w:rPr>
                <w:rFonts w:cstheme="minorHAnsi"/>
              </w:rPr>
              <w:t xml:space="preserve"> të përzgjedhur në mënyrë konkurruese nën mbikëqyrjen e një Inxhinieri Mbikëqyrës</w:t>
            </w:r>
          </w:p>
        </w:tc>
      </w:tr>
      <w:tr w:rsidR="00B2535E" w:rsidRPr="00820E73" w14:paraId="021068DE" w14:textId="77777777" w:rsidTr="00B2535E">
        <w:trPr>
          <w:trHeight w:val="250"/>
        </w:trPr>
        <w:tc>
          <w:tcPr>
            <w:tcW w:w="4253" w:type="dxa"/>
            <w:tcBorders>
              <w:top w:val="single" w:sz="4" w:space="0" w:color="000000"/>
              <w:left w:val="single" w:sz="4" w:space="0" w:color="000000"/>
              <w:bottom w:val="single" w:sz="4" w:space="0" w:color="000000"/>
              <w:right w:val="single" w:sz="4" w:space="0" w:color="000000"/>
            </w:tcBorders>
            <w:vAlign w:val="center"/>
          </w:tcPr>
          <w:p w14:paraId="27BB55A7" w14:textId="77777777" w:rsidR="00B2535E" w:rsidRPr="00820E73" w:rsidRDefault="00B2535E" w:rsidP="00A812FC">
            <w:pPr>
              <w:rPr>
                <w:rFonts w:cstheme="minorHAnsi"/>
              </w:rPr>
            </w:pPr>
            <w:r w:rsidRPr="00820E73">
              <w:rPr>
                <w:rFonts w:cstheme="minorHAnsi"/>
              </w:rPr>
              <w:t>Madhësia e nënprojektit:</w:t>
            </w:r>
          </w:p>
        </w:tc>
        <w:tc>
          <w:tcPr>
            <w:tcW w:w="5386" w:type="dxa"/>
            <w:tcBorders>
              <w:top w:val="single" w:sz="4" w:space="0" w:color="000000"/>
              <w:left w:val="single" w:sz="4" w:space="0" w:color="000000"/>
              <w:bottom w:val="single" w:sz="4" w:space="0" w:color="000000"/>
              <w:right w:val="single" w:sz="4" w:space="0" w:color="000000"/>
            </w:tcBorders>
            <w:vAlign w:val="center"/>
          </w:tcPr>
          <w:p w14:paraId="58D1C21B" w14:textId="77777777" w:rsidR="00B2535E" w:rsidRPr="00820E73" w:rsidRDefault="00B2535E" w:rsidP="00301ABA">
            <w:pPr>
              <w:rPr>
                <w:rFonts w:cstheme="minorHAnsi"/>
              </w:rPr>
            </w:pPr>
            <w:r w:rsidRPr="00820E73">
              <w:rPr>
                <w:rFonts w:cstheme="minorHAnsi"/>
              </w:rPr>
              <w:t xml:space="preserve">Punime rehabilitimi brenda gjurmës ekzistuese të digës së </w:t>
            </w:r>
            <w:proofErr w:type="spellStart"/>
            <w:r w:rsidRPr="00820E73">
              <w:rPr>
                <w:rFonts w:cstheme="minorHAnsi"/>
              </w:rPr>
              <w:t>Badovcit</w:t>
            </w:r>
            <w:proofErr w:type="spellEnd"/>
            <w:r w:rsidRPr="00820E73">
              <w:rPr>
                <w:rFonts w:cstheme="minorHAnsi"/>
              </w:rPr>
              <w:t xml:space="preserve"> dhe objekteve operative përkatëse</w:t>
            </w:r>
          </w:p>
        </w:tc>
      </w:tr>
      <w:tr w:rsidR="00B2535E" w:rsidRPr="00820E73" w14:paraId="5EB569C9" w14:textId="77777777" w:rsidTr="00B2535E">
        <w:trPr>
          <w:trHeight w:val="584"/>
        </w:trPr>
        <w:tc>
          <w:tcPr>
            <w:tcW w:w="4253" w:type="dxa"/>
            <w:tcBorders>
              <w:top w:val="single" w:sz="4" w:space="0" w:color="000000"/>
              <w:left w:val="single" w:sz="4" w:space="0" w:color="000000"/>
              <w:bottom w:val="single" w:sz="4" w:space="0" w:color="000000"/>
              <w:right w:val="single" w:sz="4" w:space="0" w:color="000000"/>
            </w:tcBorders>
            <w:vAlign w:val="center"/>
          </w:tcPr>
          <w:p w14:paraId="4A93C512" w14:textId="0EFA1C59" w:rsidR="00B2535E" w:rsidRPr="00820E73" w:rsidRDefault="00B2535E" w:rsidP="00A812FC">
            <w:pPr>
              <w:rPr>
                <w:rFonts w:cstheme="minorHAnsi"/>
              </w:rPr>
            </w:pPr>
            <w:r w:rsidRPr="00820E73">
              <w:rPr>
                <w:rFonts w:cstheme="minorHAnsi"/>
              </w:rPr>
              <w:t>Vizitë në Terren (Po/Jo; Përfshi</w:t>
            </w:r>
            <w:r w:rsidR="00E54DAC" w:rsidRPr="00820E73">
              <w:rPr>
                <w:rFonts w:cstheme="minorHAnsi"/>
              </w:rPr>
              <w:t>rë</w:t>
            </w:r>
            <w:r w:rsidRPr="00820E73">
              <w:rPr>
                <w:rFonts w:cstheme="minorHAnsi"/>
              </w:rPr>
              <w:t xml:space="preserve"> datën):</w:t>
            </w:r>
          </w:p>
        </w:tc>
        <w:tc>
          <w:tcPr>
            <w:tcW w:w="5386" w:type="dxa"/>
            <w:tcBorders>
              <w:top w:val="single" w:sz="4" w:space="0" w:color="000000"/>
              <w:left w:val="single" w:sz="4" w:space="0" w:color="000000"/>
              <w:bottom w:val="single" w:sz="4" w:space="0" w:color="000000"/>
              <w:right w:val="single" w:sz="4" w:space="0" w:color="000000"/>
            </w:tcBorders>
            <w:vAlign w:val="center"/>
          </w:tcPr>
          <w:p w14:paraId="21FC14C4" w14:textId="77777777" w:rsidR="00B2535E" w:rsidRPr="00820E73" w:rsidRDefault="00B2535E" w:rsidP="00B2535E">
            <w:pPr>
              <w:rPr>
                <w:rFonts w:cstheme="minorHAnsi"/>
              </w:rPr>
            </w:pPr>
            <w:r w:rsidRPr="00820E73">
              <w:rPr>
                <w:rFonts w:cstheme="minorHAnsi"/>
              </w:rPr>
              <w:t>Po – Vizitat në vend kryhen gjatë vlerësimeve të sigurisë së digës dhe përgatitjes së detajuar të projektimit</w:t>
            </w:r>
          </w:p>
        </w:tc>
      </w:tr>
      <w:tr w:rsidR="00B2535E" w:rsidRPr="00820E73" w14:paraId="7F369BEB" w14:textId="77777777" w:rsidTr="00B2535E">
        <w:trPr>
          <w:trHeight w:val="281"/>
        </w:trPr>
        <w:tc>
          <w:tcPr>
            <w:tcW w:w="4253" w:type="dxa"/>
            <w:tcBorders>
              <w:top w:val="single" w:sz="4" w:space="0" w:color="000000"/>
              <w:left w:val="single" w:sz="4" w:space="0" w:color="000000"/>
              <w:bottom w:val="single" w:sz="4" w:space="0" w:color="000000"/>
              <w:right w:val="single" w:sz="4" w:space="0" w:color="000000"/>
            </w:tcBorders>
          </w:tcPr>
          <w:p w14:paraId="70A821E7" w14:textId="75CEA083" w:rsidR="00B2535E" w:rsidRPr="00820E73" w:rsidRDefault="008B3BBC" w:rsidP="00A812FC">
            <w:pPr>
              <w:pStyle w:val="NoSpacing"/>
              <w:rPr>
                <w:rFonts w:cstheme="minorHAnsi"/>
                <w:lang w:val="sq-AL"/>
              </w:rPr>
            </w:pPr>
            <w:r w:rsidRPr="00820E73">
              <w:rPr>
                <w:rFonts w:cstheme="minorHAnsi"/>
                <w:lang w:val="sq-AL"/>
              </w:rPr>
              <w:t xml:space="preserve">Kategoria e Rrezikut të Nënprojektit (nga i Ulët në </w:t>
            </w:r>
            <w:r w:rsidR="0062119C" w:rsidRPr="00820E73">
              <w:rPr>
                <w:rFonts w:cstheme="minorHAnsi"/>
                <w:lang w:val="sq-AL"/>
              </w:rPr>
              <w:t>të</w:t>
            </w:r>
            <w:r w:rsidRPr="00820E73">
              <w:rPr>
                <w:rFonts w:cstheme="minorHAnsi"/>
                <w:lang w:val="sq-AL"/>
              </w:rPr>
              <w:t xml:space="preserve"> Lartë):</w:t>
            </w:r>
          </w:p>
        </w:tc>
        <w:tc>
          <w:tcPr>
            <w:tcW w:w="5386" w:type="dxa"/>
            <w:tcBorders>
              <w:top w:val="single" w:sz="4" w:space="0" w:color="000000"/>
              <w:left w:val="single" w:sz="4" w:space="0" w:color="000000"/>
              <w:bottom w:val="single" w:sz="4" w:space="0" w:color="000000"/>
              <w:right w:val="single" w:sz="4" w:space="0" w:color="000000"/>
            </w:tcBorders>
          </w:tcPr>
          <w:p w14:paraId="7D298B9B" w14:textId="77777777" w:rsidR="00B2535E" w:rsidRPr="00820E73" w:rsidRDefault="00B2535E" w:rsidP="00A812FC">
            <w:pPr>
              <w:pStyle w:val="NoSpacing"/>
              <w:rPr>
                <w:rFonts w:cstheme="minorHAnsi"/>
                <w:lang w:val="sq-AL"/>
              </w:rPr>
            </w:pPr>
            <w:r w:rsidRPr="00820E73">
              <w:rPr>
                <w:rFonts w:cstheme="minorHAnsi"/>
                <w:lang w:val="sq-AL"/>
              </w:rPr>
              <w:t>Moderuar</w:t>
            </w:r>
          </w:p>
          <w:p w14:paraId="3DDDC0B4" w14:textId="77777777" w:rsidR="00B2535E" w:rsidRPr="00820E73" w:rsidRDefault="00B2535E" w:rsidP="00A812FC">
            <w:pPr>
              <w:pStyle w:val="NoSpacing"/>
              <w:rPr>
                <w:rFonts w:cstheme="minorHAnsi"/>
                <w:lang w:val="sq-AL"/>
              </w:rPr>
            </w:pPr>
          </w:p>
        </w:tc>
      </w:tr>
      <w:tr w:rsidR="00E80ED0" w:rsidRPr="00820E73" w14:paraId="5B708965" w14:textId="77777777" w:rsidTr="00B2535E">
        <w:trPr>
          <w:trHeight w:val="281"/>
        </w:trPr>
        <w:tc>
          <w:tcPr>
            <w:tcW w:w="4253" w:type="dxa"/>
            <w:tcBorders>
              <w:top w:val="single" w:sz="4" w:space="0" w:color="000000"/>
              <w:left w:val="single" w:sz="4" w:space="0" w:color="000000"/>
              <w:bottom w:val="single" w:sz="4" w:space="0" w:color="000000"/>
              <w:right w:val="single" w:sz="4" w:space="0" w:color="000000"/>
            </w:tcBorders>
          </w:tcPr>
          <w:p w14:paraId="6D08811A" w14:textId="77777777" w:rsidR="00E80ED0" w:rsidRPr="00820E73" w:rsidRDefault="00E80ED0" w:rsidP="00A812FC">
            <w:pPr>
              <w:pStyle w:val="NoSpacing"/>
              <w:rPr>
                <w:rFonts w:cstheme="minorHAnsi"/>
                <w:lang w:val="sq-AL"/>
              </w:rPr>
            </w:pPr>
            <w:r w:rsidRPr="00820E73">
              <w:rPr>
                <w:rFonts w:cstheme="minorHAnsi"/>
                <w:lang w:val="sq-AL"/>
              </w:rPr>
              <w:t>Përgatitur nga:</w:t>
            </w:r>
          </w:p>
        </w:tc>
        <w:tc>
          <w:tcPr>
            <w:tcW w:w="5386" w:type="dxa"/>
            <w:tcBorders>
              <w:top w:val="single" w:sz="4" w:space="0" w:color="000000"/>
              <w:left w:val="single" w:sz="4" w:space="0" w:color="000000"/>
              <w:bottom w:val="single" w:sz="4" w:space="0" w:color="000000"/>
              <w:right w:val="single" w:sz="4" w:space="0" w:color="000000"/>
            </w:tcBorders>
          </w:tcPr>
          <w:p w14:paraId="7A4DB0A9" w14:textId="556304CC" w:rsidR="00E80ED0" w:rsidRPr="00820E73" w:rsidRDefault="00E80ED0" w:rsidP="00A812FC">
            <w:pPr>
              <w:pStyle w:val="NoSpacing"/>
              <w:rPr>
                <w:rFonts w:cstheme="minorHAnsi"/>
                <w:lang w:val="sq-AL"/>
              </w:rPr>
            </w:pPr>
            <w:r w:rsidRPr="00820E73">
              <w:rPr>
                <w:rFonts w:cstheme="minorHAnsi"/>
                <w:lang w:val="sq-AL"/>
              </w:rPr>
              <w:t xml:space="preserve">FLOWS </w:t>
            </w:r>
            <w:r w:rsidR="0062119C" w:rsidRPr="00820E73">
              <w:rPr>
                <w:rFonts w:cstheme="minorHAnsi"/>
                <w:lang w:val="sq-AL"/>
              </w:rPr>
              <w:t>EMP</w:t>
            </w:r>
          </w:p>
          <w:p w14:paraId="117F4B18" w14:textId="77777777" w:rsidR="00E80ED0" w:rsidRPr="00820E73" w:rsidRDefault="00E80ED0" w:rsidP="00A812FC">
            <w:pPr>
              <w:pStyle w:val="NoSpacing"/>
              <w:rPr>
                <w:rFonts w:cstheme="minorHAnsi"/>
                <w:lang w:val="sq-AL"/>
              </w:rPr>
            </w:pPr>
          </w:p>
        </w:tc>
      </w:tr>
    </w:tbl>
    <w:p w14:paraId="0753D1F2" w14:textId="77777777" w:rsidR="00B2535E" w:rsidRPr="00820E73" w:rsidRDefault="00B2535E" w:rsidP="00493EB4">
      <w:pPr>
        <w:spacing w:before="100" w:beforeAutospacing="1" w:after="100" w:afterAutospacing="1" w:line="240" w:lineRule="auto"/>
        <w:outlineLvl w:val="0"/>
        <w:rPr>
          <w:rFonts w:eastAsia="Times New Roman" w:cstheme="minorHAnsi"/>
          <w:b/>
          <w:bCs/>
          <w:kern w:val="36"/>
          <w14:ligatures w14:val="none"/>
        </w:rPr>
      </w:pPr>
    </w:p>
    <w:p w14:paraId="35A9D3C2" w14:textId="77777777" w:rsidR="00B2535E" w:rsidRPr="00820E73" w:rsidRDefault="00B2535E" w:rsidP="00493EB4">
      <w:pPr>
        <w:spacing w:before="100" w:beforeAutospacing="1" w:after="100" w:afterAutospacing="1" w:line="240" w:lineRule="auto"/>
        <w:outlineLvl w:val="0"/>
        <w:rPr>
          <w:rFonts w:eastAsia="Times New Roman" w:cstheme="minorHAnsi"/>
          <w:b/>
          <w:bCs/>
          <w:kern w:val="36"/>
          <w14:ligatures w14:val="none"/>
        </w:rPr>
      </w:pPr>
    </w:p>
    <w:p w14:paraId="4F2D7EB6" w14:textId="77777777" w:rsidR="00B2535E" w:rsidRPr="00820E73" w:rsidRDefault="00B2535E" w:rsidP="00493EB4">
      <w:pPr>
        <w:spacing w:before="100" w:beforeAutospacing="1" w:after="100" w:afterAutospacing="1" w:line="240" w:lineRule="auto"/>
        <w:outlineLvl w:val="0"/>
        <w:rPr>
          <w:rFonts w:eastAsia="Times New Roman" w:cstheme="minorHAnsi"/>
          <w:b/>
          <w:bCs/>
          <w:kern w:val="36"/>
          <w14:ligatures w14:val="none"/>
        </w:rPr>
      </w:pPr>
    </w:p>
    <w:p w14:paraId="1F62DFAA" w14:textId="77777777" w:rsidR="00BC2C6D" w:rsidRPr="00820E73" w:rsidRDefault="00BC2C6D" w:rsidP="00493EB4">
      <w:pPr>
        <w:spacing w:before="100" w:beforeAutospacing="1" w:after="100" w:afterAutospacing="1" w:line="240" w:lineRule="auto"/>
        <w:outlineLvl w:val="0"/>
        <w:rPr>
          <w:rFonts w:eastAsia="Times New Roman" w:cstheme="minorHAnsi"/>
          <w:b/>
          <w:bCs/>
          <w:kern w:val="36"/>
          <w14:ligatures w14:val="none"/>
        </w:rPr>
      </w:pPr>
    </w:p>
    <w:p w14:paraId="2F2B448A" w14:textId="77777777" w:rsidR="00493EB4" w:rsidRPr="00820E73" w:rsidRDefault="00493EB4" w:rsidP="00493EB4">
      <w:pPr>
        <w:spacing w:before="100" w:beforeAutospacing="1" w:after="100" w:afterAutospacing="1" w:line="240" w:lineRule="auto"/>
        <w:outlineLvl w:val="0"/>
        <w:rPr>
          <w:rFonts w:eastAsia="Times New Roman" w:cstheme="minorHAnsi"/>
          <w:b/>
          <w:bCs/>
          <w:kern w:val="36"/>
          <w:sz w:val="32"/>
          <w14:ligatures w14:val="none"/>
        </w:rPr>
      </w:pPr>
      <w:r w:rsidRPr="00820E73">
        <w:rPr>
          <w:rFonts w:eastAsia="Times New Roman" w:cstheme="minorHAnsi"/>
          <w:b/>
          <w:bCs/>
          <w:kern w:val="36"/>
          <w:sz w:val="32"/>
          <w14:ligatures w14:val="none"/>
        </w:rPr>
        <w:lastRenderedPageBreak/>
        <w:t>PËRMBLEDHJE EKZEKUTIVE</w:t>
      </w:r>
    </w:p>
    <w:p w14:paraId="29F13C6C" w14:textId="77777777" w:rsidR="009D0C81" w:rsidRPr="00820E73" w:rsidRDefault="009D0C81" w:rsidP="00B06868">
      <w:pPr>
        <w:spacing w:before="100" w:beforeAutospacing="1" w:after="100" w:afterAutospacing="1" w:line="240" w:lineRule="auto"/>
        <w:rPr>
          <w:rFonts w:eastAsia="Times New Roman" w:cstheme="minorHAnsi"/>
          <w:szCs w:val="24"/>
          <w14:ligatures w14:val="none"/>
        </w:rPr>
      </w:pPr>
    </w:p>
    <w:p w14:paraId="26A7D05B" w14:textId="0747B827" w:rsidR="00AB290F" w:rsidRPr="00820E73" w:rsidRDefault="009D0C81" w:rsidP="003E4B94">
      <w:pPr>
        <w:spacing w:before="100" w:beforeAutospacing="1" w:after="100" w:afterAutospacing="1" w:line="240" w:lineRule="auto"/>
        <w:rPr>
          <w:rFonts w:eastAsia="Times New Roman" w:cstheme="minorHAnsi"/>
          <w:szCs w:val="24"/>
          <w14:ligatures w14:val="none"/>
        </w:rPr>
      </w:pPr>
      <w:r w:rsidRPr="00820E73">
        <w:rPr>
          <w:rFonts w:eastAsia="Times New Roman" w:cstheme="minorHAnsi"/>
          <w:szCs w:val="24"/>
          <w14:ligatures w14:val="none"/>
        </w:rPr>
        <w:t xml:space="preserve">Diga e </w:t>
      </w:r>
      <w:proofErr w:type="spellStart"/>
      <w:r w:rsidRPr="00820E73">
        <w:rPr>
          <w:rFonts w:eastAsia="Times New Roman" w:cstheme="minorHAnsi"/>
          <w:szCs w:val="24"/>
          <w14:ligatures w14:val="none"/>
        </w:rPr>
        <w:t>Badovcit</w:t>
      </w:r>
      <w:proofErr w:type="spellEnd"/>
      <w:r w:rsidRPr="00820E73">
        <w:rPr>
          <w:rFonts w:eastAsia="Times New Roman" w:cstheme="minorHAnsi"/>
          <w:szCs w:val="24"/>
          <w14:ligatures w14:val="none"/>
        </w:rPr>
        <w:t xml:space="preserve"> është një infrastrukturë kyçe e furnizimit me ujë që ndodhet pranë </w:t>
      </w:r>
      <w:proofErr w:type="spellStart"/>
      <w:r w:rsidRPr="00820E73">
        <w:rPr>
          <w:rFonts w:eastAsia="Times New Roman" w:cstheme="minorHAnsi"/>
          <w:szCs w:val="24"/>
          <w14:ligatures w14:val="none"/>
        </w:rPr>
        <w:t>Graçanicës</w:t>
      </w:r>
      <w:proofErr w:type="spellEnd"/>
      <w:r w:rsidRPr="00820E73">
        <w:rPr>
          <w:rFonts w:eastAsia="Times New Roman" w:cstheme="minorHAnsi"/>
          <w:szCs w:val="24"/>
          <w14:ligatures w14:val="none"/>
        </w:rPr>
        <w:t xml:space="preserve"> dhe përfaqëson një nga </w:t>
      </w:r>
      <w:r w:rsidR="00FC28F2" w:rsidRPr="00820E73">
        <w:rPr>
          <w:rFonts w:eastAsia="Times New Roman" w:cstheme="minorHAnsi"/>
          <w:szCs w:val="24"/>
          <w14:ligatures w14:val="none"/>
        </w:rPr>
        <w:t>resurset</w:t>
      </w:r>
      <w:r w:rsidRPr="00820E73">
        <w:rPr>
          <w:rFonts w:eastAsia="Times New Roman" w:cstheme="minorHAnsi"/>
          <w:szCs w:val="24"/>
          <w14:ligatures w14:val="none"/>
        </w:rPr>
        <w:t xml:space="preserve"> kryesore të ujit të pijshëm për rajonin e Prishtinës. Diga operohet nga Kompania Rajonale e Ujësjellësit Prishtina dhe luan një rol të rëndësishëm në sigurimin e furnizimit të besueshëm me ujë për familjet, institucionet dhe aktivitetet ekonomike në zonën më të gjerë.</w:t>
      </w:r>
    </w:p>
    <w:p w14:paraId="0EF0F3BA" w14:textId="0CA625C0" w:rsidR="00DA4A32" w:rsidRPr="00820E73" w:rsidRDefault="00AB290F" w:rsidP="00515AF6">
      <w:pPr>
        <w:pStyle w:val="NoSpacing"/>
        <w:rPr>
          <w:lang w:val="sq-AL"/>
        </w:rPr>
      </w:pPr>
      <w:r w:rsidRPr="00820E73">
        <w:rPr>
          <w:lang w:val="sq-AL"/>
        </w:rPr>
        <w:t>Për të mbështetur funksionimin e sigurt afatgjatë të digës, m</w:t>
      </w:r>
      <w:r w:rsidR="00FC28F2" w:rsidRPr="00820E73">
        <w:rPr>
          <w:lang w:val="sq-AL"/>
        </w:rPr>
        <w:t>es</w:t>
      </w:r>
      <w:r w:rsidRPr="00820E73">
        <w:rPr>
          <w:lang w:val="sq-AL"/>
        </w:rPr>
        <w:t xml:space="preserve"> viteve 2024 dhe 2026 u ndërmorën vlerësime gjithëpërfshirëse të sigurisë së digës, h</w:t>
      </w:r>
      <w:r w:rsidR="00FC28F2" w:rsidRPr="00820E73">
        <w:rPr>
          <w:lang w:val="sq-AL"/>
        </w:rPr>
        <w:t>ulumtime</w:t>
      </w:r>
      <w:r w:rsidRPr="00820E73">
        <w:rPr>
          <w:lang w:val="sq-AL"/>
        </w:rPr>
        <w:t xml:space="preserve"> teknike dhe projekte të detajuara </w:t>
      </w:r>
      <w:proofErr w:type="spellStart"/>
      <w:r w:rsidRPr="00820E73">
        <w:rPr>
          <w:lang w:val="sq-AL"/>
        </w:rPr>
        <w:t>inxhinierike</w:t>
      </w:r>
      <w:proofErr w:type="spellEnd"/>
      <w:r w:rsidRPr="00820E73">
        <w:rPr>
          <w:lang w:val="sq-AL"/>
        </w:rPr>
        <w:t xml:space="preserve"> nga konsulentë të specializuar në inxhinieri në kuadër të Projektit FLOWS.</w:t>
      </w:r>
    </w:p>
    <w:p w14:paraId="4CC2D0AE" w14:textId="67576C89" w:rsidR="003E4B94" w:rsidRPr="00820E73" w:rsidRDefault="003E4B94" w:rsidP="00515AF6">
      <w:pPr>
        <w:pStyle w:val="NoSpacing"/>
        <w:rPr>
          <w:rFonts w:ascii="Calibri" w:hAnsi="Calibri" w:cs="Calibri"/>
          <w:lang w:val="sq-AL"/>
        </w:rPr>
      </w:pPr>
      <w:r w:rsidRPr="00820E73">
        <w:rPr>
          <w:rFonts w:ascii="Calibri" w:hAnsi="Calibri" w:cs="Calibri"/>
          <w:lang w:val="sq-AL"/>
        </w:rPr>
        <w:t xml:space="preserve">Gjetjet dhe rekomandimet e këtyre studimeve formuan bazën për identifikimin e masave </w:t>
      </w:r>
      <w:proofErr w:type="spellStart"/>
      <w:r w:rsidRPr="00820E73">
        <w:rPr>
          <w:rFonts w:ascii="Calibri" w:hAnsi="Calibri" w:cs="Calibri"/>
          <w:lang w:val="sq-AL"/>
        </w:rPr>
        <w:t>prioritare</w:t>
      </w:r>
      <w:proofErr w:type="spellEnd"/>
      <w:r w:rsidRPr="00820E73">
        <w:rPr>
          <w:rFonts w:ascii="Calibri" w:hAnsi="Calibri" w:cs="Calibri"/>
          <w:lang w:val="sq-AL"/>
        </w:rPr>
        <w:t xml:space="preserve"> të rehabilitimit që do të zbatohen në kuadër të këtij nënprojekti. K</w:t>
      </w:r>
      <w:r w:rsidR="00FC28F2" w:rsidRPr="00820E73">
        <w:rPr>
          <w:rFonts w:ascii="Calibri" w:hAnsi="Calibri" w:cs="Calibri"/>
          <w:lang w:val="sq-AL"/>
        </w:rPr>
        <w:t>jo PMMS</w:t>
      </w:r>
      <w:r w:rsidRPr="00820E73">
        <w:rPr>
          <w:rFonts w:ascii="Calibri" w:hAnsi="Calibri" w:cs="Calibri"/>
          <w:lang w:val="sq-AL"/>
        </w:rPr>
        <w:t xml:space="preserve"> është përgatitur nga Ekipi i Menaxhimit të Projektit (</w:t>
      </w:r>
      <w:r w:rsidR="00FC28F2" w:rsidRPr="00820E73">
        <w:rPr>
          <w:rFonts w:ascii="Calibri" w:hAnsi="Calibri" w:cs="Calibri"/>
          <w:lang w:val="sq-AL"/>
        </w:rPr>
        <w:t>EMP</w:t>
      </w:r>
      <w:r w:rsidRPr="00820E73">
        <w:rPr>
          <w:rFonts w:ascii="Calibri" w:hAnsi="Calibri" w:cs="Calibri"/>
          <w:lang w:val="sq-AL"/>
        </w:rPr>
        <w:t xml:space="preserve">) bazuar në gjetjet e këtyre studimeve dhe projektet </w:t>
      </w:r>
      <w:proofErr w:type="spellStart"/>
      <w:r w:rsidRPr="00820E73">
        <w:rPr>
          <w:rFonts w:ascii="Calibri" w:hAnsi="Calibri" w:cs="Calibri"/>
          <w:lang w:val="sq-AL"/>
        </w:rPr>
        <w:t>inxhinierike</w:t>
      </w:r>
      <w:proofErr w:type="spellEnd"/>
      <w:r w:rsidRPr="00820E73">
        <w:rPr>
          <w:rFonts w:ascii="Calibri" w:hAnsi="Calibri" w:cs="Calibri"/>
          <w:lang w:val="sq-AL"/>
        </w:rPr>
        <w:t xml:space="preserve"> përkatëse të përgatitura në kuadër të Projektit FLOWS.</w:t>
      </w:r>
    </w:p>
    <w:p w14:paraId="68CC8032" w14:textId="1FEBAED8" w:rsidR="00B06868" w:rsidRPr="00820E73" w:rsidRDefault="001A140F" w:rsidP="00B06868">
      <w:pPr>
        <w:spacing w:before="100" w:beforeAutospacing="1" w:after="100" w:afterAutospacing="1" w:line="240" w:lineRule="auto"/>
        <w:rPr>
          <w:rFonts w:eastAsia="Times New Roman" w:cstheme="minorHAnsi"/>
          <w:szCs w:val="24"/>
          <w14:ligatures w14:val="none"/>
        </w:rPr>
      </w:pPr>
      <w:r w:rsidRPr="00820E73">
        <w:rPr>
          <w:rFonts w:eastAsia="Times New Roman" w:cstheme="minorHAnsi"/>
          <w:szCs w:val="24"/>
          <w14:ligatures w14:val="none"/>
        </w:rPr>
        <w:t xml:space="preserve">Në këtë fazë, </w:t>
      </w:r>
      <w:r w:rsidR="00D45CA7" w:rsidRPr="00820E73">
        <w:t xml:space="preserve">Punimet e propozuara për rehabilitimin e digës së </w:t>
      </w:r>
      <w:proofErr w:type="spellStart"/>
      <w:r w:rsidR="00D45CA7" w:rsidRPr="00820E73">
        <w:t>Badovcit</w:t>
      </w:r>
      <w:proofErr w:type="spellEnd"/>
      <w:r w:rsidR="00D45CA7" w:rsidRPr="00820E73">
        <w:t xml:space="preserve"> përfshijnë ndërhyrjet e mëposhtme </w:t>
      </w:r>
      <w:proofErr w:type="spellStart"/>
      <w:r w:rsidR="00D45CA7" w:rsidRPr="00820E73">
        <w:t>prioritare</w:t>
      </w:r>
      <w:proofErr w:type="spellEnd"/>
      <w:r w:rsidR="00D45CA7" w:rsidRPr="00820E73">
        <w:t xml:space="preserve"> për sigurinë e digës:</w:t>
      </w:r>
    </w:p>
    <w:p w14:paraId="085EE7F7" w14:textId="77777777" w:rsidR="00B06868" w:rsidRPr="00820E73" w:rsidRDefault="00B06868" w:rsidP="00E54F2E">
      <w:pPr>
        <w:numPr>
          <w:ilvl w:val="0"/>
          <w:numId w:val="3"/>
        </w:numPr>
        <w:spacing w:before="100" w:beforeAutospacing="1" w:after="100" w:afterAutospacing="1" w:line="240" w:lineRule="auto"/>
        <w:rPr>
          <w:rFonts w:eastAsia="Times New Roman" w:cstheme="minorHAnsi"/>
          <w:szCs w:val="24"/>
          <w14:ligatures w14:val="none"/>
        </w:rPr>
      </w:pPr>
      <w:r w:rsidRPr="00820E73">
        <w:rPr>
          <w:rFonts w:eastAsia="Times New Roman" w:cstheme="minorHAnsi"/>
          <w:szCs w:val="24"/>
          <w14:ligatures w14:val="none"/>
        </w:rPr>
        <w:t>Përmirësimi i sistemit të monitorimit të rrjedhjeve;</w:t>
      </w:r>
    </w:p>
    <w:p w14:paraId="3BF5B47D" w14:textId="6D5BC772" w:rsidR="00B06868" w:rsidRPr="00820E73" w:rsidRDefault="00B06868" w:rsidP="00E54F2E">
      <w:pPr>
        <w:numPr>
          <w:ilvl w:val="0"/>
          <w:numId w:val="3"/>
        </w:numPr>
        <w:spacing w:before="100" w:beforeAutospacing="1" w:after="100" w:afterAutospacing="1" w:line="240" w:lineRule="auto"/>
        <w:rPr>
          <w:rFonts w:eastAsia="Times New Roman" w:cstheme="minorHAnsi"/>
          <w:szCs w:val="24"/>
          <w14:ligatures w14:val="none"/>
        </w:rPr>
      </w:pPr>
      <w:r w:rsidRPr="00820E73">
        <w:rPr>
          <w:rFonts w:eastAsia="Times New Roman" w:cstheme="minorHAnsi"/>
          <w:szCs w:val="24"/>
          <w14:ligatures w14:val="none"/>
        </w:rPr>
        <w:t xml:space="preserve">Instalimi i vrimave të kullimit për të parandaluar migrimin e materialeve të imëta nga </w:t>
      </w:r>
      <w:r w:rsidR="00FC28F2" w:rsidRPr="00820E73">
        <w:rPr>
          <w:rFonts w:eastAsia="Times New Roman" w:cstheme="minorHAnsi"/>
          <w:szCs w:val="24"/>
          <w14:ligatures w14:val="none"/>
        </w:rPr>
        <w:t>bazamenti</w:t>
      </w:r>
      <w:r w:rsidRPr="00820E73">
        <w:rPr>
          <w:rFonts w:eastAsia="Times New Roman" w:cstheme="minorHAnsi"/>
          <w:szCs w:val="24"/>
          <w14:ligatures w14:val="none"/>
        </w:rPr>
        <w:t>;</w:t>
      </w:r>
    </w:p>
    <w:p w14:paraId="5C19FD5E" w14:textId="2A3CAC50" w:rsidR="00B06868" w:rsidRPr="00820E73" w:rsidRDefault="00B06868" w:rsidP="00E54F2E">
      <w:pPr>
        <w:numPr>
          <w:ilvl w:val="0"/>
          <w:numId w:val="3"/>
        </w:numPr>
        <w:spacing w:before="100" w:beforeAutospacing="1" w:after="100" w:afterAutospacing="1" w:line="240" w:lineRule="auto"/>
        <w:rPr>
          <w:rFonts w:eastAsia="Times New Roman" w:cstheme="minorHAnsi"/>
          <w:szCs w:val="24"/>
          <w14:ligatures w14:val="none"/>
        </w:rPr>
      </w:pPr>
      <w:r w:rsidRPr="00820E73">
        <w:rPr>
          <w:rFonts w:eastAsia="Times New Roman" w:cstheme="minorHAnsi"/>
          <w:szCs w:val="24"/>
          <w14:ligatures w14:val="none"/>
        </w:rPr>
        <w:t>Masa konkrete korrigjuese në ka</w:t>
      </w:r>
      <w:r w:rsidR="00C435DD" w:rsidRPr="00820E73">
        <w:rPr>
          <w:rFonts w:eastAsia="Times New Roman" w:cstheme="minorHAnsi"/>
          <w:szCs w:val="24"/>
          <w14:ligatures w14:val="none"/>
        </w:rPr>
        <w:t>përderdhës</w:t>
      </w:r>
      <w:r w:rsidRPr="00820E73">
        <w:rPr>
          <w:rFonts w:eastAsia="Times New Roman" w:cstheme="minorHAnsi"/>
          <w:szCs w:val="24"/>
          <w14:ligatures w14:val="none"/>
        </w:rPr>
        <w:t>;</w:t>
      </w:r>
    </w:p>
    <w:p w14:paraId="6C19F6CE" w14:textId="77777777" w:rsidR="00B06868" w:rsidRPr="006944E6" w:rsidRDefault="00B06868" w:rsidP="00E54F2E">
      <w:pPr>
        <w:numPr>
          <w:ilvl w:val="0"/>
          <w:numId w:val="3"/>
        </w:numPr>
        <w:spacing w:before="100" w:beforeAutospacing="1" w:after="100" w:afterAutospacing="1" w:line="240" w:lineRule="auto"/>
        <w:rPr>
          <w:rFonts w:eastAsia="Times New Roman" w:cstheme="minorHAnsi"/>
          <w:szCs w:val="24"/>
          <w14:ligatures w14:val="none"/>
        </w:rPr>
      </w:pPr>
      <w:r w:rsidRPr="00820E73">
        <w:rPr>
          <w:rFonts w:eastAsia="Times New Roman" w:cstheme="minorHAnsi"/>
          <w:szCs w:val="24"/>
          <w14:ligatures w14:val="none"/>
        </w:rPr>
        <w:t xml:space="preserve">Rehabilitimi i sistemeve të sigurisë elektromekanike dhe </w:t>
      </w:r>
      <w:proofErr w:type="spellStart"/>
      <w:r w:rsidRPr="00820E73">
        <w:rPr>
          <w:rFonts w:eastAsia="Times New Roman" w:cstheme="minorHAnsi"/>
          <w:szCs w:val="24"/>
          <w14:ligatures w14:val="none"/>
        </w:rPr>
        <w:t>hidromekanike</w:t>
      </w:r>
      <w:proofErr w:type="spellEnd"/>
      <w:r w:rsidRPr="00820E73">
        <w:rPr>
          <w:rFonts w:eastAsia="Times New Roman" w:cstheme="minorHAnsi"/>
          <w:szCs w:val="24"/>
          <w14:ligatures w14:val="none"/>
        </w:rPr>
        <w:t xml:space="preserve"> </w:t>
      </w:r>
      <w:r w:rsidRPr="006944E6">
        <w:rPr>
          <w:rFonts w:eastAsia="Times New Roman" w:cstheme="minorHAnsi"/>
          <w:szCs w:val="24"/>
          <w14:ligatures w14:val="none"/>
        </w:rPr>
        <w:t>(EM &amp; HSS);</w:t>
      </w:r>
    </w:p>
    <w:p w14:paraId="3B1E401C" w14:textId="77777777" w:rsidR="00B06868" w:rsidRPr="00820E73" w:rsidRDefault="00B06868" w:rsidP="00E54F2E">
      <w:pPr>
        <w:numPr>
          <w:ilvl w:val="0"/>
          <w:numId w:val="3"/>
        </w:numPr>
        <w:spacing w:before="100" w:beforeAutospacing="1" w:after="100" w:afterAutospacing="1" w:line="240" w:lineRule="auto"/>
        <w:rPr>
          <w:rFonts w:eastAsia="Times New Roman" w:cstheme="minorHAnsi"/>
          <w:szCs w:val="24"/>
          <w14:ligatures w14:val="none"/>
        </w:rPr>
      </w:pPr>
      <w:r w:rsidRPr="00820E73">
        <w:rPr>
          <w:rFonts w:eastAsia="Times New Roman" w:cstheme="minorHAnsi"/>
          <w:szCs w:val="24"/>
          <w14:ligatures w14:val="none"/>
        </w:rPr>
        <w:t>Përfundimi i instalimit dhe vënies në punë të instrumenteve të monitorimit të digës.</w:t>
      </w:r>
    </w:p>
    <w:p w14:paraId="128E5501" w14:textId="7377FF3C" w:rsidR="00AA5ED3" w:rsidRPr="00820E73" w:rsidRDefault="00AA5ED3" w:rsidP="00AA5ED3">
      <w:r w:rsidRPr="00820E73">
        <w:t xml:space="preserve">Përmirësimi i sistemit të monitorimit të rrjedhjeve përfshin rehabilitimin e impianteve ekzistuese të monitorimit të rrjedhjeve, instalimin e piezometrave të rinj dhe përmirësimin e aftësive të monitorimit. Masat e kontrollit të rrjedhjeve përfshijnë shpimin dhe instalimin e vrimave të kullimit dhe kulluesve nën-horizontalë të projektuar për të përmirësuar menaxhimin e rrjedhjeve dhe për të zvogëluar potencialin për migrimin e materialeve të imëta brenda zonave të </w:t>
      </w:r>
      <w:r w:rsidR="00C435DD" w:rsidRPr="00820E73">
        <w:t>bazamenteve</w:t>
      </w:r>
      <w:r w:rsidRPr="00820E73">
        <w:t xml:space="preserve">. Masat konkrete korrigjuese në </w:t>
      </w:r>
      <w:r w:rsidR="00C435DD" w:rsidRPr="00820E73">
        <w:t>kapërderdhës</w:t>
      </w:r>
      <w:r w:rsidRPr="00820E73">
        <w:t xml:space="preserve"> përfshijnë riparimin e sipërfaqeve të betonit të përkeqësuar, trajtimin e çarjeve, restaurimin e elementëve strukturorë të dëmtuar dhe zbatimin e sistemeve mbrojtëse për të përmirësuar qëndrueshmërinë dhe sigurinë operative. Rehabilitimi i sistemeve të sigurisë elektromekanike dhe </w:t>
      </w:r>
      <w:proofErr w:type="spellStart"/>
      <w:r w:rsidRPr="00820E73">
        <w:t>hidromekanike</w:t>
      </w:r>
      <w:proofErr w:type="spellEnd"/>
      <w:r w:rsidRPr="00820E73">
        <w:t xml:space="preserve"> përfshin rehabilitimin, zëvendësimin dhe përmirësimin e tubave, </w:t>
      </w:r>
      <w:proofErr w:type="spellStart"/>
      <w:r w:rsidRPr="00820E73">
        <w:t>valvulave</w:t>
      </w:r>
      <w:proofErr w:type="spellEnd"/>
      <w:r w:rsidRPr="00820E73">
        <w:t>, komponentëve mekanikë, pajisjeve elektrike dhe sistemeve operative përkatëse të nevojshme për funksionimin e sigurt të digës. Nënprojekti përfshin gjithashtu përfundimin dhe vënien në punë të instrumenteve të monitorimit dhe sistemeve të mbledhjes së të dhënave përkatëse për të forcuar mbikëqyrjen e digës dhe menaxhimin e sigurisë.</w:t>
      </w:r>
    </w:p>
    <w:p w14:paraId="795FD13D" w14:textId="77777777" w:rsidR="00AA5ED3" w:rsidRPr="00820E73" w:rsidRDefault="00AA5ED3" w:rsidP="00AA5ED3">
      <w:r w:rsidRPr="00820E73">
        <w:t>Ky Plan Menaxhimi Mjedisor dhe Social (PMMS) përcakton masat zbutëse mjedisore dhe sociale, monitoruese, institucionale dhe raportuese të kërkuara gjatë zbatimit të punimeve të rehabilitimit. PMMS është përgatitur në përputhje me Kornizën Mjedisore dhe Sociale (KMS) të Bankës Botërore, Standardet Mjedisore dhe Sociale (SMS) në fuqi dhe legjislacionin përkatës të Kosovës.</w:t>
      </w:r>
    </w:p>
    <w:p w14:paraId="6BEB151B" w14:textId="20EC82AA" w:rsidR="00AA5ED3" w:rsidRPr="00820E73" w:rsidRDefault="00AA5ED3" w:rsidP="00AA5ED3">
      <w:r w:rsidRPr="00820E73">
        <w:lastRenderedPageBreak/>
        <w:t xml:space="preserve">Punimet e propozuara të rehabilitimit do të zbatohen tërësisht brenda gjurmës ekzistuese operative të Digës së </w:t>
      </w:r>
      <w:proofErr w:type="spellStart"/>
      <w:r w:rsidRPr="00820E73">
        <w:t>Badovcit</w:t>
      </w:r>
      <w:proofErr w:type="spellEnd"/>
      <w:r w:rsidRPr="00820E73">
        <w:t xml:space="preserve"> dhe objekteve shoqëruese. Nënprojekti nuk përfshin zgjerimin e rezervuarit, modifikimin e argjinaturës së digës, rritjen e kapacitetit të magazinimit, </w:t>
      </w:r>
      <w:r w:rsidR="00C435DD" w:rsidRPr="00820E73">
        <w:t>përvetësimin</w:t>
      </w:r>
      <w:r w:rsidRPr="00820E73">
        <w:t xml:space="preserve"> e tokës, zhvendosjen fizike, zhvendosjen ekonomike ose kufizimet në përdorimin e tokës.</w:t>
      </w:r>
    </w:p>
    <w:p w14:paraId="3495A811" w14:textId="69C6BFD9" w:rsidR="00AA5ED3" w:rsidRPr="00820E73" w:rsidRDefault="00AA5ED3" w:rsidP="00AA5ED3">
      <w:r w:rsidRPr="00820E73">
        <w:t xml:space="preserve">Ndikimet mjedisore dhe sociale që lidhen me aktivitetet e propozuara të rehabilitimit pritet të jenë specifike për vendin, të përkohshme dhe të </w:t>
      </w:r>
      <w:proofErr w:type="spellStart"/>
      <w:r w:rsidRPr="00820E73">
        <w:t>menaxhueshme</w:t>
      </w:r>
      <w:proofErr w:type="spellEnd"/>
      <w:r w:rsidRPr="00820E73">
        <w:t xml:space="preserve"> përmes zbatimit të masave të duhura zbutëse. Rreziqet kryesore mjedisore përfshijnë gjenerimin e mbet</w:t>
      </w:r>
      <w:r w:rsidR="00E104CA">
        <w:t>jeve</w:t>
      </w:r>
      <w:r w:rsidRPr="00820E73">
        <w:t xml:space="preserve"> të ndërtimit, mbetjet e shpimit dhe ujërat e zeza, emetimet e pluhurit dhe zhurmës, ndotjen aksidentale të ujërave të rezervuarit, menaxhimin e materialeve të rrezikshme dhe gjenerimin e mbeturinave të rrezikshme dhe elektronike. Vëmendje e veçantë do të kërkohet gjatë aktiviteteve të shpimit, trajtimit të llaçit, produkteve </w:t>
      </w:r>
      <w:proofErr w:type="spellStart"/>
      <w:r w:rsidRPr="00820E73">
        <w:t>epoksi</w:t>
      </w:r>
      <w:proofErr w:type="spellEnd"/>
      <w:r w:rsidRPr="00820E73">
        <w:t xml:space="preserve"> dhe </w:t>
      </w:r>
      <w:proofErr w:type="spellStart"/>
      <w:r w:rsidRPr="00820E73">
        <w:t>poliuretani</w:t>
      </w:r>
      <w:proofErr w:type="spellEnd"/>
      <w:r w:rsidRPr="00820E73">
        <w:t>, si dhe punimeve të rehabilitimit të ndërmarra në afërsi të rezervuarit dhe infrastrukturës së furnizimit me ujë.</w:t>
      </w:r>
    </w:p>
    <w:p w14:paraId="6C5D665F" w14:textId="77777777" w:rsidR="00AA5ED3" w:rsidRPr="00820E73" w:rsidRDefault="00AA5ED3" w:rsidP="00AA5ED3">
      <w:r w:rsidRPr="00820E73">
        <w:t>Rreziqet kryesore sociale lidhen me shëndetin dhe sigurinë në punë, duke përfshirë operacionet e shpimit, punën në lartësi, hyrjen në hapësira të kufizuara brenda galerive dhe strukturave të daljes, operacionet e ngritjes, punimet elektrike dhe ekspozimin ndaj substancave të rrezikshme. Rreziqet për shëndetin dhe sigurinë e komunitetit pritet të jenë të kufizuara për shkak të vendndodhjes së punimeve brenda një objekti operativ dige me qasje të kontrolluar.</w:t>
      </w:r>
    </w:p>
    <w:p w14:paraId="562D2E51" w14:textId="77777777" w:rsidR="00616311" w:rsidRPr="00820E73" w:rsidRDefault="00AA5ED3" w:rsidP="00AA5ED3">
      <w:pPr>
        <w:rPr>
          <w:rFonts w:eastAsia="Times New Roman" w:cstheme="minorHAnsi"/>
          <w14:ligatures w14:val="none"/>
        </w:rPr>
      </w:pPr>
      <w:r w:rsidRPr="00820E73">
        <w:t xml:space="preserve">Zbatimi i ndërhyrjeve të propozuara do të rezultojë në përfitime të konsiderueshme afatgjata përmes monitorimit të përmirësuar të rrjedhjeve, kontrollit të shtuar të rrjedhjeve, besueshmërisë së përmirësuar të sistemeve të monitorimit, rehabilitimit të infrastrukturës kritike hidraulike, </w:t>
      </w:r>
      <w:proofErr w:type="spellStart"/>
      <w:r w:rsidRPr="00820E73">
        <w:t>hidromekanike</w:t>
      </w:r>
      <w:proofErr w:type="spellEnd"/>
      <w:r w:rsidRPr="00820E73">
        <w:t xml:space="preserve"> dhe elektromekanike, si dhe forcimit të menaxhimit të përgjithshëm të sigurisë së digës. Prandaj, nënprojekti pritet të kontribuojë pozitivisht në sigurinë afatgjatë, </w:t>
      </w:r>
      <w:proofErr w:type="spellStart"/>
      <w:r w:rsidRPr="00820E73">
        <w:t>performancën</w:t>
      </w:r>
      <w:proofErr w:type="spellEnd"/>
      <w:r w:rsidRPr="00820E73">
        <w:t xml:space="preserve"> operative dhe qëndrueshmërinë e Digës së </w:t>
      </w:r>
      <w:proofErr w:type="spellStart"/>
      <w:r w:rsidRPr="00820E73">
        <w:t>Badovcit</w:t>
      </w:r>
      <w:proofErr w:type="spellEnd"/>
      <w:r w:rsidRPr="00820E73">
        <w:t xml:space="preserve"> dhe shërbimeve të furnizimit me ujë që ajo mbështet.</w:t>
      </w:r>
    </w:p>
    <w:p w14:paraId="1E56B12B" w14:textId="77777777" w:rsidR="00616311" w:rsidRPr="00820E73" w:rsidRDefault="00616311" w:rsidP="00493EB4">
      <w:pPr>
        <w:spacing w:after="0" w:line="240" w:lineRule="auto"/>
        <w:rPr>
          <w:rFonts w:eastAsia="Times New Roman" w:cstheme="minorHAnsi"/>
          <w14:ligatures w14:val="none"/>
        </w:rPr>
      </w:pPr>
    </w:p>
    <w:p w14:paraId="7ED78CFE" w14:textId="77777777" w:rsidR="00616311" w:rsidRPr="00820E73" w:rsidRDefault="00616311" w:rsidP="00493EB4">
      <w:pPr>
        <w:spacing w:after="0" w:line="240" w:lineRule="auto"/>
        <w:rPr>
          <w:rFonts w:eastAsia="Times New Roman" w:cstheme="minorHAnsi"/>
          <w14:ligatures w14:val="none"/>
        </w:rPr>
      </w:pPr>
    </w:p>
    <w:p w14:paraId="2E48EC54" w14:textId="77777777" w:rsidR="00616311" w:rsidRPr="00820E73" w:rsidRDefault="00616311" w:rsidP="00493EB4">
      <w:pPr>
        <w:spacing w:after="0" w:line="240" w:lineRule="auto"/>
        <w:rPr>
          <w:rFonts w:eastAsia="Times New Roman" w:cstheme="minorHAnsi"/>
          <w14:ligatures w14:val="none"/>
        </w:rPr>
      </w:pPr>
    </w:p>
    <w:p w14:paraId="3E9F1653" w14:textId="77777777" w:rsidR="00DA4A32" w:rsidRPr="00820E73" w:rsidRDefault="00DA4A32" w:rsidP="00493EB4">
      <w:pPr>
        <w:spacing w:after="0" w:line="240" w:lineRule="auto"/>
        <w:rPr>
          <w:rFonts w:eastAsia="Times New Roman" w:cstheme="minorHAnsi"/>
          <w14:ligatures w14:val="none"/>
        </w:rPr>
      </w:pPr>
    </w:p>
    <w:p w14:paraId="782856C0" w14:textId="77777777" w:rsidR="00493EB4" w:rsidRPr="00820E73" w:rsidRDefault="00493EB4" w:rsidP="00493EB4">
      <w:pPr>
        <w:spacing w:before="100" w:beforeAutospacing="1" w:after="100" w:afterAutospacing="1" w:line="240" w:lineRule="auto"/>
        <w:outlineLvl w:val="0"/>
        <w:rPr>
          <w:rFonts w:eastAsia="Times New Roman" w:cstheme="minorHAnsi"/>
          <w:b/>
          <w:bCs/>
          <w:kern w:val="36"/>
          <w:sz w:val="32"/>
          <w14:ligatures w14:val="none"/>
        </w:rPr>
      </w:pPr>
      <w:r w:rsidRPr="00820E73">
        <w:rPr>
          <w:rFonts w:eastAsia="Times New Roman" w:cstheme="minorHAnsi"/>
          <w:b/>
          <w:bCs/>
          <w:kern w:val="36"/>
          <w:sz w:val="32"/>
          <w14:ligatures w14:val="none"/>
        </w:rPr>
        <w:t>1. HYRJE</w:t>
      </w:r>
    </w:p>
    <w:p w14:paraId="3E94F378" w14:textId="0E2EC531" w:rsidR="00493EB4" w:rsidRPr="00820E73" w:rsidRDefault="00493EB4" w:rsidP="00493EB4">
      <w:pPr>
        <w:spacing w:before="100" w:beforeAutospacing="1" w:after="100" w:afterAutospacing="1" w:line="240" w:lineRule="auto"/>
        <w:outlineLvl w:val="1"/>
        <w:rPr>
          <w:rFonts w:eastAsia="Times New Roman" w:cstheme="minorHAnsi"/>
          <w:bCs/>
          <w:color w:val="2F5496" w:themeColor="accent1" w:themeShade="BF"/>
          <w:sz w:val="24"/>
          <w14:ligatures w14:val="none"/>
        </w:rPr>
      </w:pPr>
      <w:r w:rsidRPr="00820E73">
        <w:rPr>
          <w:rFonts w:eastAsia="Times New Roman" w:cstheme="minorHAnsi"/>
          <w:bCs/>
          <w:color w:val="2F5496" w:themeColor="accent1" w:themeShade="BF"/>
          <w:sz w:val="24"/>
          <w14:ligatures w14:val="none"/>
        </w:rPr>
        <w:t xml:space="preserve">1.1 </w:t>
      </w:r>
      <w:r w:rsidR="00387C03" w:rsidRPr="00820E73">
        <w:rPr>
          <w:rFonts w:eastAsia="Times New Roman" w:cstheme="minorHAnsi"/>
          <w:bCs/>
          <w:color w:val="2F5496" w:themeColor="accent1" w:themeShade="BF"/>
          <w:sz w:val="24"/>
          <w14:ligatures w14:val="none"/>
        </w:rPr>
        <w:t>Historiku</w:t>
      </w:r>
    </w:p>
    <w:p w14:paraId="734D15D6" w14:textId="1D414790" w:rsidR="00241480" w:rsidRPr="00820E73" w:rsidRDefault="00241480" w:rsidP="00241480">
      <w:pPr>
        <w:spacing w:before="100" w:beforeAutospacing="1" w:after="100" w:afterAutospacing="1" w:line="240" w:lineRule="auto"/>
        <w:rPr>
          <w:rFonts w:eastAsia="Times New Roman" w:cstheme="minorHAnsi"/>
          <w:szCs w:val="24"/>
          <w14:ligatures w14:val="none"/>
        </w:rPr>
      </w:pPr>
      <w:r w:rsidRPr="00820E73">
        <w:rPr>
          <w:rFonts w:eastAsia="Times New Roman" w:cstheme="minorHAnsi"/>
          <w:szCs w:val="24"/>
          <w14:ligatures w14:val="none"/>
        </w:rPr>
        <w:t xml:space="preserve">Diga e </w:t>
      </w:r>
      <w:proofErr w:type="spellStart"/>
      <w:r w:rsidRPr="00820E73">
        <w:rPr>
          <w:rFonts w:eastAsia="Times New Roman" w:cstheme="minorHAnsi"/>
          <w:szCs w:val="24"/>
          <w14:ligatures w14:val="none"/>
        </w:rPr>
        <w:t>Badovcit</w:t>
      </w:r>
      <w:proofErr w:type="spellEnd"/>
      <w:r w:rsidRPr="00820E73">
        <w:rPr>
          <w:rFonts w:eastAsia="Times New Roman" w:cstheme="minorHAnsi"/>
          <w:szCs w:val="24"/>
          <w14:ligatures w14:val="none"/>
        </w:rPr>
        <w:t xml:space="preserve"> është një digë </w:t>
      </w:r>
      <w:r w:rsidR="00387C03" w:rsidRPr="00820E73">
        <w:rPr>
          <w:rFonts w:eastAsia="Times New Roman" w:cstheme="minorHAnsi"/>
          <w:szCs w:val="24"/>
          <w14:ligatures w14:val="none"/>
        </w:rPr>
        <w:t xml:space="preserve">nga </w:t>
      </w:r>
      <w:r w:rsidRPr="00820E73">
        <w:rPr>
          <w:rFonts w:eastAsia="Times New Roman" w:cstheme="minorHAnsi"/>
          <w:szCs w:val="24"/>
          <w14:ligatures w14:val="none"/>
        </w:rPr>
        <w:t>argjinatur</w:t>
      </w:r>
      <w:r w:rsidR="00387C03" w:rsidRPr="00820E73">
        <w:rPr>
          <w:rFonts w:eastAsia="Times New Roman" w:cstheme="minorHAnsi"/>
          <w:szCs w:val="24"/>
          <w14:ligatures w14:val="none"/>
        </w:rPr>
        <w:t>a</w:t>
      </w:r>
      <w:r w:rsidRPr="00820E73">
        <w:rPr>
          <w:rFonts w:eastAsia="Times New Roman" w:cstheme="minorHAnsi"/>
          <w:szCs w:val="24"/>
          <w14:ligatures w14:val="none"/>
        </w:rPr>
        <w:t xml:space="preserve"> </w:t>
      </w:r>
      <w:r w:rsidR="00820E73" w:rsidRPr="00820E73">
        <w:rPr>
          <w:rFonts w:eastAsia="Times New Roman" w:cstheme="minorHAnsi"/>
          <w:szCs w:val="24"/>
          <w14:ligatures w14:val="none"/>
        </w:rPr>
        <w:t>e cila gjendet</w:t>
      </w:r>
      <w:r w:rsidRPr="00820E73">
        <w:rPr>
          <w:rFonts w:eastAsia="Times New Roman" w:cstheme="minorHAnsi"/>
          <w:szCs w:val="24"/>
          <w14:ligatures w14:val="none"/>
        </w:rPr>
        <w:t xml:space="preserve"> në lumin </w:t>
      </w:r>
      <w:proofErr w:type="spellStart"/>
      <w:r w:rsidRPr="00820E73">
        <w:rPr>
          <w:rFonts w:eastAsia="Times New Roman" w:cstheme="minorHAnsi"/>
          <w:szCs w:val="24"/>
          <w14:ligatures w14:val="none"/>
        </w:rPr>
        <w:t>Graçanka</w:t>
      </w:r>
      <w:proofErr w:type="spellEnd"/>
      <w:r w:rsidRPr="00820E73">
        <w:rPr>
          <w:rFonts w:eastAsia="Times New Roman" w:cstheme="minorHAnsi"/>
          <w:szCs w:val="24"/>
          <w14:ligatures w14:val="none"/>
        </w:rPr>
        <w:t xml:space="preserve"> pranë </w:t>
      </w:r>
      <w:proofErr w:type="spellStart"/>
      <w:r w:rsidRPr="00820E73">
        <w:rPr>
          <w:rFonts w:eastAsia="Times New Roman" w:cstheme="minorHAnsi"/>
          <w:szCs w:val="24"/>
          <w14:ligatures w14:val="none"/>
        </w:rPr>
        <w:t>Graçanicës</w:t>
      </w:r>
      <w:proofErr w:type="spellEnd"/>
      <w:r w:rsidRPr="00820E73">
        <w:rPr>
          <w:rFonts w:eastAsia="Times New Roman" w:cstheme="minorHAnsi"/>
          <w:szCs w:val="24"/>
          <w14:ligatures w14:val="none"/>
        </w:rPr>
        <w:t xml:space="preserve"> dhe përfaqëson një komponent të rëndësishëm të sistemit rajonal të furnizimit me ujë që i shërben zonës së Prishtinës. Rezervuari siguron ujë të pijshëm për një pjesë të konsiderueshme të popullsisë dhe për këtë arsye përbën një infrastrukturë kritike ujore me rëndësi strategjike.</w:t>
      </w:r>
    </w:p>
    <w:p w14:paraId="6F4BAB60" w14:textId="547664E4" w:rsidR="00241480" w:rsidRPr="00820E73" w:rsidRDefault="00241480" w:rsidP="00241480">
      <w:pPr>
        <w:spacing w:before="100" w:beforeAutospacing="1" w:after="100" w:afterAutospacing="1" w:line="240" w:lineRule="auto"/>
        <w:rPr>
          <w:rFonts w:eastAsia="Times New Roman" w:cstheme="minorHAnsi"/>
          <w:szCs w:val="24"/>
          <w14:ligatures w14:val="none"/>
        </w:rPr>
      </w:pPr>
      <w:r w:rsidRPr="00820E73">
        <w:rPr>
          <w:rFonts w:eastAsia="Times New Roman" w:cstheme="minorHAnsi"/>
          <w:szCs w:val="24"/>
          <w14:ligatures w14:val="none"/>
        </w:rPr>
        <w:t xml:space="preserve">Për të mbështetur funksionimin e sigurt afatgjatë të digës, </w:t>
      </w:r>
      <w:r w:rsidR="00820E73" w:rsidRPr="00820E73">
        <w:rPr>
          <w:rFonts w:eastAsia="Times New Roman" w:cstheme="minorHAnsi"/>
          <w:szCs w:val="24"/>
          <w14:ligatures w14:val="none"/>
        </w:rPr>
        <w:t xml:space="preserve">mes viteve 2024 dhe 2026, në kuadër të Projektit FLOWS nga konsulentë të specializuar në inxhinieri, u ndërmorën </w:t>
      </w:r>
      <w:r w:rsidRPr="00820E73">
        <w:rPr>
          <w:rFonts w:eastAsia="Times New Roman" w:cstheme="minorHAnsi"/>
          <w:szCs w:val="24"/>
          <w14:ligatures w14:val="none"/>
        </w:rPr>
        <w:t>vlerësime gjithëpërfshirëse të sigurisë së digës, h</w:t>
      </w:r>
      <w:r w:rsidR="00820E73" w:rsidRPr="00820E73">
        <w:rPr>
          <w:rFonts w:eastAsia="Times New Roman" w:cstheme="minorHAnsi"/>
          <w:szCs w:val="24"/>
          <w14:ligatures w14:val="none"/>
        </w:rPr>
        <w:t>ulumtime</w:t>
      </w:r>
      <w:r w:rsidRPr="00820E73">
        <w:rPr>
          <w:rFonts w:eastAsia="Times New Roman" w:cstheme="minorHAnsi"/>
          <w:szCs w:val="24"/>
          <w14:ligatures w14:val="none"/>
        </w:rPr>
        <w:t xml:space="preserve"> teknike dhe analiza </w:t>
      </w:r>
      <w:proofErr w:type="spellStart"/>
      <w:r w:rsidRPr="00820E73">
        <w:rPr>
          <w:rFonts w:eastAsia="Times New Roman" w:cstheme="minorHAnsi"/>
          <w:szCs w:val="24"/>
          <w14:ligatures w14:val="none"/>
        </w:rPr>
        <w:t>inxhinierike</w:t>
      </w:r>
      <w:proofErr w:type="spellEnd"/>
      <w:r w:rsidRPr="00820E73">
        <w:rPr>
          <w:rFonts w:eastAsia="Times New Roman" w:cstheme="minorHAnsi"/>
          <w:szCs w:val="24"/>
          <w14:ligatures w14:val="none"/>
        </w:rPr>
        <w:t>. H</w:t>
      </w:r>
      <w:r w:rsidR="00820E73" w:rsidRPr="00820E73">
        <w:rPr>
          <w:rFonts w:eastAsia="Times New Roman" w:cstheme="minorHAnsi"/>
          <w:szCs w:val="24"/>
          <w14:ligatures w14:val="none"/>
        </w:rPr>
        <w:t>ulumtimet</w:t>
      </w:r>
      <w:r w:rsidRPr="00820E73">
        <w:rPr>
          <w:rFonts w:eastAsia="Times New Roman" w:cstheme="minorHAnsi"/>
          <w:szCs w:val="24"/>
          <w14:ligatures w14:val="none"/>
        </w:rPr>
        <w:t xml:space="preserve"> </w:t>
      </w:r>
      <w:r w:rsidR="00820E73" w:rsidRPr="00820E73">
        <w:rPr>
          <w:rFonts w:eastAsia="Times New Roman" w:cstheme="minorHAnsi"/>
          <w:szCs w:val="24"/>
          <w14:ligatures w14:val="none"/>
        </w:rPr>
        <w:t xml:space="preserve">kanë </w:t>
      </w:r>
      <w:r w:rsidRPr="00820E73">
        <w:rPr>
          <w:rFonts w:eastAsia="Times New Roman" w:cstheme="minorHAnsi"/>
          <w:szCs w:val="24"/>
          <w14:ligatures w14:val="none"/>
        </w:rPr>
        <w:t>përfshi</w:t>
      </w:r>
      <w:r w:rsidR="00820E73" w:rsidRPr="00820E73">
        <w:rPr>
          <w:rFonts w:eastAsia="Times New Roman" w:cstheme="minorHAnsi"/>
          <w:szCs w:val="24"/>
          <w14:ligatures w14:val="none"/>
        </w:rPr>
        <w:t>rë</w:t>
      </w:r>
      <w:r w:rsidRPr="00820E73">
        <w:rPr>
          <w:rFonts w:eastAsia="Times New Roman" w:cstheme="minorHAnsi"/>
          <w:szCs w:val="24"/>
          <w14:ligatures w14:val="none"/>
        </w:rPr>
        <w:t xml:space="preserve"> shqyrtimin e dokumentacionit ekzistues, inspektimet në terren, analizën e të dhënave të monitorimit, vlerësimet e rrjedhjeve dhe vlerësimin e gjendjes së sistemeve hidraulike, strukturore, elektromekanike dhe të monitorimit.</w:t>
      </w:r>
    </w:p>
    <w:p w14:paraId="44FA6CCC" w14:textId="7F645FE9" w:rsidR="00241480" w:rsidRPr="00820E73" w:rsidRDefault="00241480" w:rsidP="00241480">
      <w:pPr>
        <w:spacing w:before="100" w:beforeAutospacing="1" w:after="100" w:afterAutospacing="1" w:line="240" w:lineRule="auto"/>
        <w:rPr>
          <w:rFonts w:eastAsia="Times New Roman" w:cstheme="minorHAnsi"/>
          <w:szCs w:val="24"/>
          <w14:ligatures w14:val="none"/>
        </w:rPr>
      </w:pPr>
      <w:r w:rsidRPr="00820E73">
        <w:rPr>
          <w:rFonts w:eastAsia="Times New Roman" w:cstheme="minorHAnsi"/>
          <w:bCs/>
          <w:szCs w:val="24"/>
          <w14:ligatures w14:val="none"/>
        </w:rPr>
        <w:lastRenderedPageBreak/>
        <w:t xml:space="preserve">Gjetjet dhe rekomandimet e këtyre studimeve formuan bazën për përgatitjen e projekteve të detajuara </w:t>
      </w:r>
      <w:proofErr w:type="spellStart"/>
      <w:r w:rsidRPr="00820E73">
        <w:rPr>
          <w:rFonts w:eastAsia="Times New Roman" w:cstheme="minorHAnsi"/>
          <w:bCs/>
          <w:szCs w:val="24"/>
          <w14:ligatures w14:val="none"/>
        </w:rPr>
        <w:t>inxhinierike</w:t>
      </w:r>
      <w:proofErr w:type="spellEnd"/>
      <w:r w:rsidRPr="00820E73">
        <w:rPr>
          <w:rFonts w:eastAsia="Times New Roman" w:cstheme="minorHAnsi"/>
          <w:bCs/>
          <w:szCs w:val="24"/>
          <w14:ligatures w14:val="none"/>
        </w:rPr>
        <w:t xml:space="preserve"> dhe identifikimin e masave </w:t>
      </w:r>
      <w:proofErr w:type="spellStart"/>
      <w:r w:rsidRPr="00820E73">
        <w:rPr>
          <w:rFonts w:eastAsia="Times New Roman" w:cstheme="minorHAnsi"/>
          <w:bCs/>
          <w:szCs w:val="24"/>
          <w14:ligatures w14:val="none"/>
        </w:rPr>
        <w:t>prioritare</w:t>
      </w:r>
      <w:proofErr w:type="spellEnd"/>
      <w:r w:rsidRPr="00820E73">
        <w:rPr>
          <w:rFonts w:eastAsia="Times New Roman" w:cstheme="minorHAnsi"/>
          <w:bCs/>
          <w:szCs w:val="24"/>
          <w14:ligatures w14:val="none"/>
        </w:rPr>
        <w:t xml:space="preserve"> të rehabilitimit që do të zbatoheshin në kuadër të</w:t>
      </w:r>
      <w:r w:rsidR="00820E73" w:rsidRPr="00820E73">
        <w:rPr>
          <w:rFonts w:eastAsia="Times New Roman" w:cstheme="minorHAnsi"/>
          <w:bCs/>
          <w:szCs w:val="24"/>
          <w14:ligatures w14:val="none"/>
        </w:rPr>
        <w:t xml:space="preserve"> </w:t>
      </w:r>
      <w:r w:rsidR="00D6107F" w:rsidRPr="00820E73">
        <w:rPr>
          <w:rFonts w:ascii="Calibri" w:hAnsi="Calibri" w:cs="Calibri"/>
        </w:rPr>
        <w:t>nënprojekt</w:t>
      </w:r>
      <w:r w:rsidR="00820E73" w:rsidRPr="00820E73">
        <w:rPr>
          <w:rFonts w:ascii="Calibri" w:hAnsi="Calibri" w:cs="Calibri"/>
        </w:rPr>
        <w:t xml:space="preserve">it. </w:t>
      </w:r>
      <w:r w:rsidRPr="00820E73">
        <w:rPr>
          <w:rFonts w:eastAsia="Times New Roman" w:cstheme="minorHAnsi"/>
          <w:bCs/>
          <w:szCs w:val="24"/>
          <w14:ligatures w14:val="none"/>
        </w:rPr>
        <w:t>Plani aktual i Menaxhimit Mjedisor dhe Social (PMMS) është përgatitur nga Ekipi i Menaxhimit të Projektit (</w:t>
      </w:r>
      <w:r w:rsidR="00820E73" w:rsidRPr="00820E73">
        <w:rPr>
          <w:rFonts w:eastAsia="Times New Roman" w:cstheme="minorHAnsi"/>
          <w:bCs/>
          <w:szCs w:val="24"/>
          <w14:ligatures w14:val="none"/>
        </w:rPr>
        <w:t>EMP</w:t>
      </w:r>
      <w:r w:rsidRPr="00820E73">
        <w:rPr>
          <w:rFonts w:eastAsia="Times New Roman" w:cstheme="minorHAnsi"/>
          <w:bCs/>
          <w:szCs w:val="24"/>
          <w14:ligatures w14:val="none"/>
        </w:rPr>
        <w:t>) bazuar në gjetjet e këtyre vlerësimeve dhe h</w:t>
      </w:r>
      <w:r w:rsidR="00820E73" w:rsidRPr="00820E73">
        <w:rPr>
          <w:rFonts w:eastAsia="Times New Roman" w:cstheme="minorHAnsi"/>
          <w:bCs/>
          <w:szCs w:val="24"/>
          <w14:ligatures w14:val="none"/>
        </w:rPr>
        <w:t>ulumtimeve</w:t>
      </w:r>
      <w:r w:rsidRPr="00820E73">
        <w:rPr>
          <w:rFonts w:eastAsia="Times New Roman" w:cstheme="minorHAnsi"/>
          <w:bCs/>
          <w:szCs w:val="24"/>
          <w14:ligatures w14:val="none"/>
        </w:rPr>
        <w:t xml:space="preserve">, si dhe në projektet e detajuara </w:t>
      </w:r>
      <w:proofErr w:type="spellStart"/>
      <w:r w:rsidRPr="00820E73">
        <w:rPr>
          <w:rFonts w:eastAsia="Times New Roman" w:cstheme="minorHAnsi"/>
          <w:bCs/>
          <w:szCs w:val="24"/>
          <w14:ligatures w14:val="none"/>
        </w:rPr>
        <w:t>inxhinierike</w:t>
      </w:r>
      <w:proofErr w:type="spellEnd"/>
      <w:r w:rsidRPr="00820E73">
        <w:rPr>
          <w:rFonts w:eastAsia="Times New Roman" w:cstheme="minorHAnsi"/>
          <w:bCs/>
          <w:szCs w:val="24"/>
          <w14:ligatures w14:val="none"/>
        </w:rPr>
        <w:t xml:space="preserve"> të përgatitura në kuadër të Projektit FLOWS.</w:t>
      </w:r>
    </w:p>
    <w:p w14:paraId="562CAFBD" w14:textId="7106A000" w:rsidR="00241480" w:rsidRPr="00820E73" w:rsidRDefault="00241480" w:rsidP="00241480">
      <w:pPr>
        <w:spacing w:before="100" w:beforeAutospacing="1" w:after="100" w:afterAutospacing="1" w:line="240" w:lineRule="auto"/>
        <w:rPr>
          <w:rFonts w:eastAsia="Times New Roman" w:cstheme="minorHAnsi"/>
          <w:szCs w:val="24"/>
          <w14:ligatures w14:val="none"/>
        </w:rPr>
      </w:pPr>
      <w:r w:rsidRPr="00820E73">
        <w:rPr>
          <w:rFonts w:eastAsia="Times New Roman" w:cstheme="minorHAnsi"/>
          <w:szCs w:val="24"/>
          <w14:ligatures w14:val="none"/>
        </w:rPr>
        <w:t>Vlerësimet</w:t>
      </w:r>
      <w:r w:rsidR="00820E73" w:rsidRPr="00820E73">
        <w:rPr>
          <w:rFonts w:eastAsia="Times New Roman" w:cstheme="minorHAnsi"/>
          <w:szCs w:val="24"/>
          <w14:ligatures w14:val="none"/>
        </w:rPr>
        <w:t xml:space="preserve"> kanë</w:t>
      </w:r>
      <w:r w:rsidRPr="00820E73">
        <w:rPr>
          <w:rFonts w:eastAsia="Times New Roman" w:cstheme="minorHAnsi"/>
          <w:szCs w:val="24"/>
          <w14:ligatures w14:val="none"/>
        </w:rPr>
        <w:t xml:space="preserve"> identifikua</w:t>
      </w:r>
      <w:r w:rsidR="00820E73" w:rsidRPr="00820E73">
        <w:rPr>
          <w:rFonts w:eastAsia="Times New Roman" w:cstheme="minorHAnsi"/>
          <w:szCs w:val="24"/>
          <w14:ligatures w14:val="none"/>
        </w:rPr>
        <w:t>r</w:t>
      </w:r>
      <w:r w:rsidRPr="00820E73">
        <w:rPr>
          <w:rFonts w:eastAsia="Times New Roman" w:cstheme="minorHAnsi"/>
          <w:szCs w:val="24"/>
          <w14:ligatures w14:val="none"/>
        </w:rPr>
        <w:t xml:space="preserve"> një numër mangësish që lidhen me monitorimin e rrjedhjeve, masat e kontrollit të rrjedhjeve, instrumentet e monitorimit dhe pajisjet hidraulike të </w:t>
      </w:r>
      <w:r w:rsidR="00820E73">
        <w:rPr>
          <w:rFonts w:eastAsia="Times New Roman" w:cstheme="minorHAnsi"/>
          <w:szCs w:val="24"/>
          <w14:ligatures w14:val="none"/>
        </w:rPr>
        <w:t>vjetërsuara</w:t>
      </w:r>
      <w:r w:rsidRPr="00820E73">
        <w:rPr>
          <w:rFonts w:eastAsia="Times New Roman" w:cstheme="minorHAnsi"/>
          <w:szCs w:val="24"/>
          <w14:ligatures w14:val="none"/>
        </w:rPr>
        <w:t xml:space="preserve">. </w:t>
      </w:r>
      <w:r w:rsidR="00820E73">
        <w:rPr>
          <w:rFonts w:eastAsia="Times New Roman" w:cstheme="minorHAnsi"/>
          <w:szCs w:val="24"/>
          <w14:ligatures w14:val="none"/>
        </w:rPr>
        <w:t>Edhe pse</w:t>
      </w:r>
      <w:r w:rsidRPr="00820E73">
        <w:rPr>
          <w:rFonts w:eastAsia="Times New Roman" w:cstheme="minorHAnsi"/>
          <w:szCs w:val="24"/>
          <w14:ligatures w14:val="none"/>
        </w:rPr>
        <w:t xml:space="preserve"> nuk u identifikuan shqetësime të menjëhershme sigurie që kërkojnë ndërhyrje emergjente, </w:t>
      </w:r>
      <w:r w:rsidR="00820E73">
        <w:rPr>
          <w:rFonts w:eastAsia="Times New Roman" w:cstheme="minorHAnsi"/>
          <w:szCs w:val="24"/>
          <w14:ligatures w14:val="none"/>
        </w:rPr>
        <w:t>është</w:t>
      </w:r>
      <w:r w:rsidRPr="00820E73">
        <w:rPr>
          <w:rFonts w:eastAsia="Times New Roman" w:cstheme="minorHAnsi"/>
          <w:szCs w:val="24"/>
          <w14:ligatures w14:val="none"/>
        </w:rPr>
        <w:t xml:space="preserve"> rekomandua</w:t>
      </w:r>
      <w:r w:rsidR="00820E73">
        <w:rPr>
          <w:rFonts w:eastAsia="Times New Roman" w:cstheme="minorHAnsi"/>
          <w:szCs w:val="24"/>
          <w14:ligatures w14:val="none"/>
        </w:rPr>
        <w:t>r</w:t>
      </w:r>
      <w:r w:rsidRPr="00820E73">
        <w:rPr>
          <w:rFonts w:eastAsia="Times New Roman" w:cstheme="minorHAnsi"/>
          <w:szCs w:val="24"/>
          <w14:ligatures w14:val="none"/>
        </w:rPr>
        <w:t xml:space="preserve"> rehabilitimi dhe përmirësimi i komponentëve të zgjedhur për të përmirësuar besueshmërinë </w:t>
      </w:r>
      <w:proofErr w:type="spellStart"/>
      <w:r w:rsidRPr="00820E73">
        <w:rPr>
          <w:rFonts w:eastAsia="Times New Roman" w:cstheme="minorHAnsi"/>
          <w:szCs w:val="24"/>
          <w14:ligatures w14:val="none"/>
        </w:rPr>
        <w:t>operacionale</w:t>
      </w:r>
      <w:proofErr w:type="spellEnd"/>
      <w:r w:rsidRPr="00820E73">
        <w:rPr>
          <w:rFonts w:eastAsia="Times New Roman" w:cstheme="minorHAnsi"/>
          <w:szCs w:val="24"/>
          <w14:ligatures w14:val="none"/>
        </w:rPr>
        <w:t xml:space="preserve">, aftësinë e monitorimit dhe </w:t>
      </w:r>
      <w:proofErr w:type="spellStart"/>
      <w:r w:rsidRPr="00820E73">
        <w:rPr>
          <w:rFonts w:eastAsia="Times New Roman" w:cstheme="minorHAnsi"/>
          <w:szCs w:val="24"/>
          <w14:ligatures w14:val="none"/>
        </w:rPr>
        <w:t>performancën</w:t>
      </w:r>
      <w:proofErr w:type="spellEnd"/>
      <w:r w:rsidRPr="00820E73">
        <w:rPr>
          <w:rFonts w:eastAsia="Times New Roman" w:cstheme="minorHAnsi"/>
          <w:szCs w:val="24"/>
          <w14:ligatures w14:val="none"/>
        </w:rPr>
        <w:t xml:space="preserve"> afatgjatë të sigurisë së digës.</w:t>
      </w:r>
    </w:p>
    <w:p w14:paraId="0B5ED981" w14:textId="0E144E1F" w:rsidR="00241480" w:rsidRPr="00820E73" w:rsidRDefault="00241480" w:rsidP="00241480">
      <w:pPr>
        <w:spacing w:before="100" w:beforeAutospacing="1" w:after="100" w:afterAutospacing="1" w:line="240" w:lineRule="auto"/>
        <w:rPr>
          <w:rFonts w:ascii="Times New Roman" w:eastAsia="Times New Roman" w:hAnsi="Times New Roman" w:cs="Times New Roman"/>
          <w:sz w:val="24"/>
          <w:szCs w:val="24"/>
          <w14:ligatures w14:val="none"/>
        </w:rPr>
      </w:pPr>
      <w:r w:rsidRPr="00820E73">
        <w:rPr>
          <w:rFonts w:eastAsia="Times New Roman" w:cstheme="minorHAnsi"/>
          <w:szCs w:val="24"/>
          <w14:ligatures w14:val="none"/>
        </w:rPr>
        <w:t>Bazuar në gjetjet e h</w:t>
      </w:r>
      <w:r w:rsidR="00820E73">
        <w:rPr>
          <w:rFonts w:eastAsia="Times New Roman" w:cstheme="minorHAnsi"/>
          <w:szCs w:val="24"/>
          <w14:ligatures w14:val="none"/>
        </w:rPr>
        <w:t>ulumtimeve</w:t>
      </w:r>
      <w:r w:rsidRPr="00820E73">
        <w:rPr>
          <w:rFonts w:eastAsia="Times New Roman" w:cstheme="minorHAnsi"/>
          <w:szCs w:val="24"/>
          <w14:ligatures w14:val="none"/>
        </w:rPr>
        <w:t xml:space="preserve"> dhe projektimit të detajuar </w:t>
      </w:r>
      <w:proofErr w:type="spellStart"/>
      <w:r w:rsidRPr="00820E73">
        <w:rPr>
          <w:rFonts w:eastAsia="Times New Roman" w:cstheme="minorHAnsi"/>
          <w:szCs w:val="24"/>
          <w14:ligatures w14:val="none"/>
        </w:rPr>
        <w:t>inxhinierik</w:t>
      </w:r>
      <w:proofErr w:type="spellEnd"/>
      <w:r w:rsidRPr="00820E73">
        <w:rPr>
          <w:rFonts w:eastAsia="Times New Roman" w:cstheme="minorHAnsi"/>
          <w:szCs w:val="24"/>
          <w14:ligatures w14:val="none"/>
        </w:rPr>
        <w:t xml:space="preserve">, janë përzgjedhur një numër masash rehabilitimi </w:t>
      </w:r>
      <w:proofErr w:type="spellStart"/>
      <w:r w:rsidRPr="00820E73">
        <w:rPr>
          <w:rFonts w:eastAsia="Times New Roman" w:cstheme="minorHAnsi"/>
          <w:szCs w:val="24"/>
          <w14:ligatures w14:val="none"/>
        </w:rPr>
        <w:t>prioritare</w:t>
      </w:r>
      <w:proofErr w:type="spellEnd"/>
      <w:r w:rsidRPr="00820E73">
        <w:rPr>
          <w:rFonts w:eastAsia="Times New Roman" w:cstheme="minorHAnsi"/>
          <w:szCs w:val="24"/>
          <w14:ligatures w14:val="none"/>
        </w:rPr>
        <w:t xml:space="preserve"> për zbatim në kuadër të</w:t>
      </w:r>
      <w:r w:rsidR="00820E73">
        <w:rPr>
          <w:rFonts w:eastAsia="Times New Roman" w:cstheme="minorHAnsi"/>
          <w:szCs w:val="24"/>
          <w14:ligatures w14:val="none"/>
        </w:rPr>
        <w:t xml:space="preserve"> </w:t>
      </w:r>
      <w:r w:rsidR="00D6107F" w:rsidRPr="00820E73">
        <w:rPr>
          <w:rFonts w:ascii="Calibri" w:hAnsi="Calibri" w:cs="Calibri"/>
        </w:rPr>
        <w:t>nënprojekt</w:t>
      </w:r>
      <w:r w:rsidR="00820E73">
        <w:rPr>
          <w:rFonts w:ascii="Calibri" w:hAnsi="Calibri" w:cs="Calibri"/>
        </w:rPr>
        <w:t>it</w:t>
      </w:r>
      <w:r w:rsidRPr="00820E73">
        <w:rPr>
          <w:rFonts w:ascii="Times New Roman" w:eastAsia="Times New Roman" w:hAnsi="Times New Roman" w:cs="Times New Roman"/>
          <w:sz w:val="24"/>
          <w:szCs w:val="24"/>
          <w14:ligatures w14:val="none"/>
        </w:rPr>
        <w:t>.</w:t>
      </w:r>
    </w:p>
    <w:p w14:paraId="50CAD64C" w14:textId="77777777" w:rsidR="00301ABA" w:rsidRPr="00820E73" w:rsidRDefault="00301ABA" w:rsidP="000C67BC">
      <w:pPr>
        <w:pStyle w:val="NoSpacing"/>
        <w:rPr>
          <w:lang w:val="sq-AL"/>
        </w:rPr>
      </w:pPr>
    </w:p>
    <w:p w14:paraId="108BF070" w14:textId="77777777" w:rsidR="00493EB4" w:rsidRPr="00820E73" w:rsidRDefault="00493EB4" w:rsidP="00493EB4">
      <w:pPr>
        <w:spacing w:before="100" w:beforeAutospacing="1" w:after="100" w:afterAutospacing="1" w:line="240" w:lineRule="auto"/>
        <w:outlineLvl w:val="1"/>
        <w:rPr>
          <w:rFonts w:eastAsia="Times New Roman" w:cstheme="minorHAnsi"/>
          <w:bCs/>
          <w:color w:val="2F5496" w:themeColor="accent1" w:themeShade="BF"/>
          <w:sz w:val="24"/>
          <w14:ligatures w14:val="none"/>
        </w:rPr>
      </w:pPr>
      <w:r w:rsidRPr="00820E73">
        <w:rPr>
          <w:rFonts w:eastAsia="Times New Roman" w:cstheme="minorHAnsi"/>
          <w:bCs/>
          <w:color w:val="2F5496" w:themeColor="accent1" w:themeShade="BF"/>
          <w:sz w:val="24"/>
          <w14:ligatures w14:val="none"/>
        </w:rPr>
        <w:t>1.2 Qëllimi i PMMS-së</w:t>
      </w:r>
    </w:p>
    <w:p w14:paraId="6393AF75" w14:textId="77777777" w:rsidR="000C67BC" w:rsidRPr="00820E73" w:rsidRDefault="000C67BC" w:rsidP="000C67BC">
      <w:pPr>
        <w:pStyle w:val="NoSpacing"/>
        <w:rPr>
          <w:lang w:val="sq-AL"/>
        </w:rPr>
      </w:pPr>
      <w:r w:rsidRPr="00820E73">
        <w:rPr>
          <w:lang w:val="sq-AL"/>
        </w:rPr>
        <w:t>Qëllimi i këtij Plani të Menaxhimit Mjedisor dhe Social (PMMS) është të përcaktojë masat zbutëse mjedisore dhe sociale, monitoruese, institucionale dhe raportuese të nevojshme për të shmangur, minimizuar, zbutur dhe menaxhuar rreziqet dhe ndikimet mjedisore dhe sociale që lidhen me zbatimin e punimeve të propozuara të rehabilitimit.</w:t>
      </w:r>
    </w:p>
    <w:p w14:paraId="33BF133E" w14:textId="77777777" w:rsidR="000C67BC" w:rsidRPr="00820E73" w:rsidRDefault="000C67BC" w:rsidP="000C67BC">
      <w:pPr>
        <w:pStyle w:val="NoSpacing"/>
        <w:rPr>
          <w:lang w:val="sq-AL"/>
        </w:rPr>
      </w:pPr>
      <w:r w:rsidRPr="00820E73">
        <w:rPr>
          <w:lang w:val="sq-AL"/>
        </w:rPr>
        <w:t>PMMS është përgatitur në përputhje me kërkesat e Kornizës Mjedisore dhe Sociale (KMS) të Bankës Botërore, Standardeve Mjedisore dhe Sociale (SMS) në fuqi dhe legjislacionit përkatës të Kosovës.</w:t>
      </w:r>
    </w:p>
    <w:p w14:paraId="4451EF0A" w14:textId="77777777" w:rsidR="000C67BC" w:rsidRPr="00820E73" w:rsidRDefault="000C67BC" w:rsidP="000C67BC">
      <w:pPr>
        <w:pStyle w:val="NoSpacing"/>
        <w:rPr>
          <w:lang w:val="sq-AL"/>
        </w:rPr>
      </w:pPr>
      <w:r w:rsidRPr="00820E73">
        <w:rPr>
          <w:lang w:val="sq-AL"/>
        </w:rPr>
        <w:t>PMMS-ja do të shërbejë si instrumenti kryesor i menaxhimit mjedisor dhe social për nënprojektin dhe do të formojë një pjesë integrale të zbatimit, mbikëqyrjes dhe monitorimit të nënprojektit.</w:t>
      </w:r>
    </w:p>
    <w:p w14:paraId="164C3158" w14:textId="77777777" w:rsidR="00301ABA" w:rsidRPr="00820E73" w:rsidRDefault="00301ABA" w:rsidP="000C67BC">
      <w:pPr>
        <w:pStyle w:val="NoSpacing"/>
        <w:rPr>
          <w:lang w:val="sq-AL"/>
        </w:rPr>
      </w:pPr>
    </w:p>
    <w:p w14:paraId="040DC73A" w14:textId="77777777" w:rsidR="00493EB4" w:rsidRPr="00820E73" w:rsidRDefault="00493EB4" w:rsidP="00493EB4">
      <w:pPr>
        <w:spacing w:before="100" w:beforeAutospacing="1" w:after="100" w:afterAutospacing="1" w:line="240" w:lineRule="auto"/>
        <w:outlineLvl w:val="1"/>
        <w:rPr>
          <w:rFonts w:eastAsia="Times New Roman" w:cstheme="minorHAnsi"/>
          <w:bCs/>
          <w:color w:val="2F5496" w:themeColor="accent1" w:themeShade="BF"/>
          <w:sz w:val="24"/>
          <w14:ligatures w14:val="none"/>
        </w:rPr>
      </w:pPr>
      <w:r w:rsidRPr="00820E73">
        <w:rPr>
          <w:rFonts w:eastAsia="Times New Roman" w:cstheme="minorHAnsi"/>
          <w:bCs/>
          <w:color w:val="2F5496" w:themeColor="accent1" w:themeShade="BF"/>
          <w:sz w:val="24"/>
          <w14:ligatures w14:val="none"/>
        </w:rPr>
        <w:t>1.3 Fushëveprimi i PMMS-së</w:t>
      </w:r>
    </w:p>
    <w:p w14:paraId="1FA0AFC6" w14:textId="5A1BC65B" w:rsidR="000C67BC" w:rsidRPr="00820E73" w:rsidRDefault="000C67BC" w:rsidP="00510BC7">
      <w:pPr>
        <w:pStyle w:val="NoSpacing"/>
        <w:rPr>
          <w:lang w:val="sq-AL"/>
        </w:rPr>
      </w:pPr>
      <w:r w:rsidRPr="00820E73">
        <w:rPr>
          <w:lang w:val="sq-AL"/>
        </w:rPr>
        <w:t>K</w:t>
      </w:r>
      <w:r w:rsidR="001D4DCF">
        <w:rPr>
          <w:lang w:val="sq-AL"/>
        </w:rPr>
        <w:t>jo</w:t>
      </w:r>
      <w:r w:rsidRPr="00820E73">
        <w:rPr>
          <w:lang w:val="sq-AL"/>
        </w:rPr>
        <w:t xml:space="preserve"> PMMS zbatohet ekskluzivisht për aktivitetet e rehabilitimit të financuara në kuadër të nënprojektit.</w:t>
      </w:r>
    </w:p>
    <w:p w14:paraId="7283FF24" w14:textId="77777777" w:rsidR="000C67BC" w:rsidRPr="00820E73" w:rsidRDefault="000C67BC" w:rsidP="00510BC7">
      <w:pPr>
        <w:pStyle w:val="NoSpacing"/>
        <w:rPr>
          <w:lang w:val="sq-AL"/>
        </w:rPr>
      </w:pPr>
      <w:r w:rsidRPr="00820E73">
        <w:rPr>
          <w:lang w:val="sq-AL"/>
        </w:rPr>
        <w:t xml:space="preserve">Fushëveprimi i PMMS-së përfshin ndërhyrjet e mëposhtme </w:t>
      </w:r>
      <w:proofErr w:type="spellStart"/>
      <w:r w:rsidRPr="00820E73">
        <w:rPr>
          <w:lang w:val="sq-AL"/>
        </w:rPr>
        <w:t>prioritare</w:t>
      </w:r>
      <w:proofErr w:type="spellEnd"/>
      <w:r w:rsidRPr="00820E73">
        <w:rPr>
          <w:lang w:val="sq-AL"/>
        </w:rPr>
        <w:t xml:space="preserve"> të rehabilitimit:</w:t>
      </w:r>
    </w:p>
    <w:p w14:paraId="4CDFFB78" w14:textId="77777777" w:rsidR="007A7AFE" w:rsidRPr="00820E73" w:rsidRDefault="007A7AFE" w:rsidP="007A7AFE">
      <w:pPr>
        <w:pStyle w:val="NoSpacing"/>
        <w:rPr>
          <w:rFonts w:eastAsia="Times New Roman" w:cstheme="minorHAnsi"/>
          <w:bCs/>
          <w:lang w:val="sq-AL"/>
          <w14:ligatures w14:val="none"/>
        </w:rPr>
      </w:pPr>
    </w:p>
    <w:p w14:paraId="47BEF9F1" w14:textId="471A22A1" w:rsidR="00493EB4" w:rsidRPr="00820E73" w:rsidRDefault="00493EB4" w:rsidP="007A7AFE">
      <w:pPr>
        <w:pStyle w:val="NoSpacing"/>
        <w:rPr>
          <w:rFonts w:eastAsia="Times New Roman" w:cstheme="minorHAnsi"/>
          <w:bCs/>
          <w:color w:val="2F5496" w:themeColor="accent1" w:themeShade="BF"/>
          <w:lang w:val="sq-AL"/>
          <w14:ligatures w14:val="none"/>
        </w:rPr>
      </w:pPr>
      <w:r w:rsidRPr="00820E73">
        <w:rPr>
          <w:rFonts w:eastAsia="Times New Roman" w:cstheme="minorHAnsi"/>
          <w:bCs/>
          <w:color w:val="2F5496" w:themeColor="accent1" w:themeShade="BF"/>
          <w:lang w:val="sq-AL"/>
          <w14:ligatures w14:val="none"/>
        </w:rPr>
        <w:t>Aktiviteti 1 –</w:t>
      </w:r>
      <w:r w:rsidR="00510BC7" w:rsidRPr="00820E73">
        <w:rPr>
          <w:color w:val="2F5496" w:themeColor="accent1" w:themeShade="BF"/>
          <w:lang w:val="sq-AL"/>
        </w:rPr>
        <w:t xml:space="preserve">Përmirësimi i </w:t>
      </w:r>
      <w:r w:rsidR="001D4DCF">
        <w:rPr>
          <w:color w:val="2F5496" w:themeColor="accent1" w:themeShade="BF"/>
          <w:lang w:val="sq-AL"/>
        </w:rPr>
        <w:t>s</w:t>
      </w:r>
      <w:r w:rsidR="00510BC7" w:rsidRPr="00820E73">
        <w:rPr>
          <w:color w:val="2F5496" w:themeColor="accent1" w:themeShade="BF"/>
          <w:lang w:val="sq-AL"/>
        </w:rPr>
        <w:t xml:space="preserve">istemit të </w:t>
      </w:r>
      <w:r w:rsidR="001D4DCF">
        <w:rPr>
          <w:color w:val="2F5496" w:themeColor="accent1" w:themeShade="BF"/>
          <w:lang w:val="sq-AL"/>
        </w:rPr>
        <w:t>m</w:t>
      </w:r>
      <w:r w:rsidR="00510BC7" w:rsidRPr="00820E73">
        <w:rPr>
          <w:color w:val="2F5496" w:themeColor="accent1" w:themeShade="BF"/>
          <w:lang w:val="sq-AL"/>
        </w:rPr>
        <w:t xml:space="preserve">onitorimit të </w:t>
      </w:r>
      <w:proofErr w:type="spellStart"/>
      <w:r w:rsidR="001D4DCF">
        <w:rPr>
          <w:color w:val="2F5496" w:themeColor="accent1" w:themeShade="BF"/>
          <w:lang w:val="sq-AL"/>
        </w:rPr>
        <w:t>k</w:t>
      </w:r>
      <w:r w:rsidR="00510BC7" w:rsidRPr="00820E73">
        <w:rPr>
          <w:color w:val="2F5496" w:themeColor="accent1" w:themeShade="BF"/>
          <w:lang w:val="sq-AL"/>
        </w:rPr>
        <w:t>ullimeve</w:t>
      </w:r>
      <w:proofErr w:type="spellEnd"/>
    </w:p>
    <w:p w14:paraId="04877A1B" w14:textId="77777777" w:rsidR="00493EB4" w:rsidRPr="00820E73" w:rsidRDefault="000C67BC" w:rsidP="007A7AFE">
      <w:pPr>
        <w:pStyle w:val="NoSpacing"/>
        <w:rPr>
          <w:lang w:val="sq-AL"/>
        </w:rPr>
      </w:pPr>
      <w:r w:rsidRPr="00820E73">
        <w:rPr>
          <w:lang w:val="sq-AL"/>
        </w:rPr>
        <w:t>Punimet përfshijnë: Rehabilitimin dhe përmirësimin e objekteve të monitorimit të rrjedhjeve; Instalimin e piezometrave të rinj; Rehabilitimin dhe zëvendësimin e strukturave të matjes së rrjedhjeve; Instalimin e pajisjeve të monitorimit dhe komponentëve përkatës; Testimin dhe vënien në punë të sistemit të përmirësuar të monitorimit të rrjedhjeve.</w:t>
      </w:r>
    </w:p>
    <w:p w14:paraId="5C641255" w14:textId="77777777" w:rsidR="007A7AFE" w:rsidRPr="00820E73" w:rsidRDefault="007A7AFE" w:rsidP="007A7AFE">
      <w:pPr>
        <w:pStyle w:val="NoSpacing"/>
        <w:rPr>
          <w:rFonts w:eastAsia="Times New Roman" w:cstheme="minorHAnsi"/>
          <w:bCs/>
          <w:lang w:val="sq-AL"/>
          <w14:ligatures w14:val="none"/>
        </w:rPr>
      </w:pPr>
    </w:p>
    <w:p w14:paraId="06202D62" w14:textId="77777777" w:rsidR="00493EB4" w:rsidRPr="00820E73" w:rsidRDefault="00493EB4" w:rsidP="007A7AFE">
      <w:pPr>
        <w:pStyle w:val="NoSpacing"/>
        <w:rPr>
          <w:rFonts w:eastAsia="Times New Roman" w:cstheme="minorHAnsi"/>
          <w:bCs/>
          <w:color w:val="2F5496" w:themeColor="accent1" w:themeShade="BF"/>
          <w:lang w:val="sq-AL"/>
          <w14:ligatures w14:val="none"/>
        </w:rPr>
      </w:pPr>
      <w:r w:rsidRPr="00820E73">
        <w:rPr>
          <w:rFonts w:eastAsia="Times New Roman" w:cstheme="minorHAnsi"/>
          <w:bCs/>
          <w:color w:val="2F5496" w:themeColor="accent1" w:themeShade="BF"/>
          <w:lang w:val="sq-AL"/>
          <w14:ligatures w14:val="none"/>
        </w:rPr>
        <w:t>Aktiviteti 2 –</w:t>
      </w:r>
      <w:r w:rsidR="00510BC7" w:rsidRPr="00820E73">
        <w:rPr>
          <w:color w:val="2F5496" w:themeColor="accent1" w:themeShade="BF"/>
          <w:lang w:val="sq-AL"/>
        </w:rPr>
        <w:t>Instalimi i vrimave të kullimit</w:t>
      </w:r>
    </w:p>
    <w:p w14:paraId="1B79CEA9" w14:textId="77777777" w:rsidR="000C67BC" w:rsidRPr="00820E73" w:rsidRDefault="000C67BC" w:rsidP="007A7AFE">
      <w:pPr>
        <w:pStyle w:val="NoSpacing"/>
        <w:rPr>
          <w:lang w:val="sq-AL"/>
        </w:rPr>
      </w:pPr>
      <w:r w:rsidRPr="00820E73">
        <w:rPr>
          <w:lang w:val="sq-AL"/>
        </w:rPr>
        <w:t xml:space="preserve">Punimet përfshijnë: Shpimin e puseve të kullimit; Instalimin e vrimave të kullimit </w:t>
      </w:r>
      <w:proofErr w:type="spellStart"/>
      <w:r w:rsidRPr="00820E73">
        <w:rPr>
          <w:lang w:val="sq-AL"/>
        </w:rPr>
        <w:t>sub</w:t>
      </w:r>
      <w:proofErr w:type="spellEnd"/>
      <w:r w:rsidRPr="00820E73">
        <w:rPr>
          <w:lang w:val="sq-AL"/>
        </w:rPr>
        <w:t>-horizontale; Instalimin e tubave të kullimit dhe komponentëve përkatës; Lidhjen me sistemet ekzistuese të mbledhjes së ujërave të kullimit; Testimin dhe vënien në punë të sistemit të kullimit.</w:t>
      </w:r>
    </w:p>
    <w:p w14:paraId="2AF9FCDE" w14:textId="77777777" w:rsidR="007A7AFE" w:rsidRPr="00820E73" w:rsidRDefault="007A7AFE" w:rsidP="007A7AFE">
      <w:pPr>
        <w:pStyle w:val="NoSpacing"/>
        <w:rPr>
          <w:rFonts w:eastAsia="Times New Roman" w:cstheme="minorHAnsi"/>
          <w:bCs/>
          <w:lang w:val="sq-AL"/>
          <w14:ligatures w14:val="none"/>
        </w:rPr>
      </w:pPr>
    </w:p>
    <w:p w14:paraId="53669176" w14:textId="295135E0" w:rsidR="00493EB4" w:rsidRPr="00820E73" w:rsidRDefault="00493EB4" w:rsidP="007A7AFE">
      <w:pPr>
        <w:pStyle w:val="NoSpacing"/>
        <w:rPr>
          <w:rFonts w:eastAsia="Times New Roman" w:cstheme="minorHAnsi"/>
          <w:bCs/>
          <w:lang w:val="sq-AL"/>
          <w14:ligatures w14:val="none"/>
        </w:rPr>
      </w:pPr>
      <w:r w:rsidRPr="00820E73">
        <w:rPr>
          <w:rFonts w:eastAsia="Times New Roman" w:cstheme="minorHAnsi"/>
          <w:bCs/>
          <w:color w:val="2F5496" w:themeColor="accent1" w:themeShade="BF"/>
          <w:lang w:val="sq-AL"/>
          <w14:ligatures w14:val="none"/>
        </w:rPr>
        <w:t>Aktiviteti 3 –</w:t>
      </w:r>
      <w:r w:rsidR="00510BC7" w:rsidRPr="00820E73">
        <w:rPr>
          <w:color w:val="2F5496" w:themeColor="accent1" w:themeShade="BF"/>
          <w:lang w:val="sq-AL"/>
        </w:rPr>
        <w:t xml:space="preserve">Masa </w:t>
      </w:r>
      <w:r w:rsidR="001D4DCF">
        <w:rPr>
          <w:color w:val="2F5496" w:themeColor="accent1" w:themeShade="BF"/>
          <w:lang w:val="sq-AL"/>
        </w:rPr>
        <w:t>k</w:t>
      </w:r>
      <w:r w:rsidR="00510BC7" w:rsidRPr="00820E73">
        <w:rPr>
          <w:color w:val="2F5496" w:themeColor="accent1" w:themeShade="BF"/>
          <w:lang w:val="sq-AL"/>
        </w:rPr>
        <w:t xml:space="preserve">orrigjuese </w:t>
      </w:r>
      <w:r w:rsidR="001D4DCF">
        <w:rPr>
          <w:color w:val="2F5496" w:themeColor="accent1" w:themeShade="BF"/>
          <w:lang w:val="sq-AL"/>
        </w:rPr>
        <w:t>të b</w:t>
      </w:r>
      <w:r w:rsidR="00510BC7" w:rsidRPr="00820E73">
        <w:rPr>
          <w:color w:val="2F5496" w:themeColor="accent1" w:themeShade="BF"/>
          <w:lang w:val="sq-AL"/>
        </w:rPr>
        <w:t>etoni</w:t>
      </w:r>
      <w:r w:rsidR="001D4DCF">
        <w:rPr>
          <w:color w:val="2F5496" w:themeColor="accent1" w:themeShade="BF"/>
          <w:lang w:val="sq-AL"/>
        </w:rPr>
        <w:t>t</w:t>
      </w:r>
      <w:r w:rsidR="00510BC7" w:rsidRPr="00820E73">
        <w:rPr>
          <w:color w:val="2F5496" w:themeColor="accent1" w:themeShade="BF"/>
          <w:lang w:val="sq-AL"/>
        </w:rPr>
        <w:t xml:space="preserve"> në </w:t>
      </w:r>
      <w:r w:rsidR="001D4DCF">
        <w:rPr>
          <w:color w:val="2F5496" w:themeColor="accent1" w:themeShade="BF"/>
          <w:lang w:val="sq-AL"/>
        </w:rPr>
        <w:t>kapë</w:t>
      </w:r>
      <w:r w:rsidR="00510BC7" w:rsidRPr="00820E73">
        <w:rPr>
          <w:color w:val="2F5496" w:themeColor="accent1" w:themeShade="BF"/>
          <w:lang w:val="sq-AL"/>
        </w:rPr>
        <w:t>r</w:t>
      </w:r>
      <w:r w:rsidR="001D4DCF">
        <w:rPr>
          <w:color w:val="2F5496" w:themeColor="accent1" w:themeShade="BF"/>
          <w:lang w:val="sq-AL"/>
        </w:rPr>
        <w:t>der</w:t>
      </w:r>
      <w:r w:rsidR="00510BC7" w:rsidRPr="00820E73">
        <w:rPr>
          <w:color w:val="2F5496" w:themeColor="accent1" w:themeShade="BF"/>
          <w:lang w:val="sq-AL"/>
        </w:rPr>
        <w:t>dhës</w:t>
      </w:r>
    </w:p>
    <w:p w14:paraId="20E73A47" w14:textId="27B68F8D" w:rsidR="00493EB4" w:rsidRPr="006944E6" w:rsidRDefault="000C67BC" w:rsidP="007A7AFE">
      <w:pPr>
        <w:pStyle w:val="NoSpacing"/>
        <w:rPr>
          <w:lang w:val="sq-AL"/>
        </w:rPr>
      </w:pPr>
      <w:r w:rsidRPr="00820E73">
        <w:rPr>
          <w:lang w:val="sq-AL"/>
        </w:rPr>
        <w:lastRenderedPageBreak/>
        <w:t xml:space="preserve">Punimet përfshijnë: </w:t>
      </w:r>
      <w:r w:rsidR="001B4C15">
        <w:rPr>
          <w:lang w:val="sq-AL"/>
        </w:rPr>
        <w:t>Largimin</w:t>
      </w:r>
      <w:r w:rsidRPr="00820E73">
        <w:rPr>
          <w:lang w:val="sq-AL"/>
        </w:rPr>
        <w:t xml:space="preserve"> e betonit të dëmtuar; </w:t>
      </w:r>
      <w:r w:rsidR="001B4C15">
        <w:rPr>
          <w:lang w:val="sq-AL"/>
        </w:rPr>
        <w:t>p</w:t>
      </w:r>
      <w:r w:rsidRPr="00820E73">
        <w:rPr>
          <w:lang w:val="sq-AL"/>
        </w:rPr>
        <w:t xml:space="preserve">ërgatitjen dhe pastrimin e sipërfaqes; </w:t>
      </w:r>
      <w:r w:rsidR="001B4C15">
        <w:rPr>
          <w:lang w:val="sq-AL"/>
        </w:rPr>
        <w:t>r</w:t>
      </w:r>
      <w:r w:rsidRPr="00820E73">
        <w:rPr>
          <w:lang w:val="sq-AL"/>
        </w:rPr>
        <w:t xml:space="preserve">iparimin dhe izolimin e çarjeve; </w:t>
      </w:r>
      <w:r w:rsidR="001B4C15">
        <w:rPr>
          <w:lang w:val="sq-AL"/>
        </w:rPr>
        <w:t>p</w:t>
      </w:r>
      <w:r w:rsidRPr="00820E73">
        <w:rPr>
          <w:lang w:val="sq-AL"/>
        </w:rPr>
        <w:t xml:space="preserve">unimet e rehabilitimit të betonit strukturor; </w:t>
      </w:r>
      <w:r w:rsidR="001B4C15" w:rsidRPr="006944E6">
        <w:rPr>
          <w:lang w:val="sq-AL"/>
        </w:rPr>
        <w:t>a</w:t>
      </w:r>
      <w:r w:rsidRPr="006944E6">
        <w:rPr>
          <w:lang w:val="sq-AL"/>
        </w:rPr>
        <w:t xml:space="preserve">plikimin e </w:t>
      </w:r>
      <w:proofErr w:type="spellStart"/>
      <w:r w:rsidR="009B299A" w:rsidRPr="006944E6">
        <w:rPr>
          <w:lang w:val="sq-AL"/>
        </w:rPr>
        <w:t>llaqimit</w:t>
      </w:r>
      <w:proofErr w:type="spellEnd"/>
      <w:r w:rsidRPr="006944E6">
        <w:rPr>
          <w:lang w:val="sq-AL"/>
        </w:rPr>
        <w:t xml:space="preserve"> mbrojtës dhe sistemeve të </w:t>
      </w:r>
      <w:proofErr w:type="spellStart"/>
      <w:r w:rsidRPr="006944E6">
        <w:rPr>
          <w:lang w:val="sq-AL"/>
        </w:rPr>
        <w:t>hidroizolimit</w:t>
      </w:r>
      <w:proofErr w:type="spellEnd"/>
      <w:r w:rsidRPr="006944E6">
        <w:rPr>
          <w:lang w:val="sq-AL"/>
        </w:rPr>
        <w:t>.</w:t>
      </w:r>
    </w:p>
    <w:p w14:paraId="61B38A89" w14:textId="77777777" w:rsidR="007A7AFE" w:rsidRPr="006944E6" w:rsidRDefault="007A7AFE" w:rsidP="007A7AFE">
      <w:pPr>
        <w:pStyle w:val="NoSpacing"/>
        <w:rPr>
          <w:rFonts w:eastAsia="Times New Roman" w:cstheme="minorHAnsi"/>
          <w:bCs/>
          <w:lang w:val="sq-AL"/>
          <w14:ligatures w14:val="none"/>
        </w:rPr>
      </w:pPr>
    </w:p>
    <w:p w14:paraId="3FD69451" w14:textId="249FFF24" w:rsidR="00493EB4" w:rsidRPr="006944E6" w:rsidRDefault="00493EB4" w:rsidP="007A7AFE">
      <w:pPr>
        <w:pStyle w:val="NoSpacing"/>
        <w:rPr>
          <w:rFonts w:eastAsia="Times New Roman" w:cstheme="minorHAnsi"/>
          <w:bCs/>
          <w:color w:val="2F5496" w:themeColor="accent1" w:themeShade="BF"/>
          <w:lang w:val="sq-AL"/>
          <w14:ligatures w14:val="none"/>
        </w:rPr>
      </w:pPr>
      <w:r w:rsidRPr="006944E6">
        <w:rPr>
          <w:rFonts w:eastAsia="Times New Roman" w:cstheme="minorHAnsi"/>
          <w:bCs/>
          <w:color w:val="2F5496" w:themeColor="accent1" w:themeShade="BF"/>
          <w:lang w:val="sq-AL"/>
          <w14:ligatures w14:val="none"/>
        </w:rPr>
        <w:t>Aktiviteti 4 –</w:t>
      </w:r>
      <w:r w:rsidR="00510BC7" w:rsidRPr="006944E6">
        <w:rPr>
          <w:color w:val="2F5496" w:themeColor="accent1" w:themeShade="BF"/>
          <w:lang w:val="sq-AL"/>
        </w:rPr>
        <w:t xml:space="preserve">Rehabilitimi i </w:t>
      </w:r>
      <w:r w:rsidR="001D4DCF" w:rsidRPr="006944E6">
        <w:rPr>
          <w:color w:val="2F5496" w:themeColor="accent1" w:themeShade="BF"/>
          <w:lang w:val="sq-AL"/>
        </w:rPr>
        <w:t>s</w:t>
      </w:r>
      <w:r w:rsidR="00510BC7" w:rsidRPr="006944E6">
        <w:rPr>
          <w:color w:val="2F5496" w:themeColor="accent1" w:themeShade="BF"/>
          <w:lang w:val="sq-AL"/>
        </w:rPr>
        <w:t xml:space="preserve">istemeve të </w:t>
      </w:r>
      <w:r w:rsidR="001D4DCF" w:rsidRPr="006944E6">
        <w:rPr>
          <w:color w:val="2F5496" w:themeColor="accent1" w:themeShade="BF"/>
          <w:lang w:val="sq-AL"/>
        </w:rPr>
        <w:t>s</w:t>
      </w:r>
      <w:r w:rsidR="00510BC7" w:rsidRPr="006944E6">
        <w:rPr>
          <w:color w:val="2F5496" w:themeColor="accent1" w:themeShade="BF"/>
          <w:lang w:val="sq-AL"/>
        </w:rPr>
        <w:t xml:space="preserve">igurisë Elektromekanike dhe </w:t>
      </w:r>
      <w:proofErr w:type="spellStart"/>
      <w:r w:rsidR="001D4DCF" w:rsidRPr="006944E6">
        <w:rPr>
          <w:color w:val="2F5496" w:themeColor="accent1" w:themeShade="BF"/>
          <w:lang w:val="sq-AL"/>
        </w:rPr>
        <w:t>h</w:t>
      </w:r>
      <w:r w:rsidR="00510BC7" w:rsidRPr="006944E6">
        <w:rPr>
          <w:color w:val="2F5496" w:themeColor="accent1" w:themeShade="BF"/>
          <w:lang w:val="sq-AL"/>
        </w:rPr>
        <w:t>idromekanike</w:t>
      </w:r>
      <w:proofErr w:type="spellEnd"/>
      <w:r w:rsidR="00510BC7" w:rsidRPr="006944E6">
        <w:rPr>
          <w:color w:val="2F5496" w:themeColor="accent1" w:themeShade="BF"/>
          <w:lang w:val="sq-AL"/>
        </w:rPr>
        <w:t xml:space="preserve"> (EM &amp; HSS)</w:t>
      </w:r>
    </w:p>
    <w:p w14:paraId="2604CC82" w14:textId="1E92FF5F" w:rsidR="00493EB4" w:rsidRPr="009B299A" w:rsidRDefault="000C67BC" w:rsidP="007A7AFE">
      <w:pPr>
        <w:pStyle w:val="NoSpacing"/>
        <w:rPr>
          <w:lang w:val="sq-AL"/>
        </w:rPr>
      </w:pPr>
      <w:r w:rsidRPr="006944E6">
        <w:rPr>
          <w:lang w:val="sq-AL"/>
        </w:rPr>
        <w:t xml:space="preserve">Punimet përfshijnë: </w:t>
      </w:r>
      <w:r w:rsidR="009B299A" w:rsidRPr="006944E6">
        <w:rPr>
          <w:lang w:val="sq-AL"/>
        </w:rPr>
        <w:t>largimin</w:t>
      </w:r>
      <w:r w:rsidRPr="006944E6">
        <w:rPr>
          <w:lang w:val="sq-AL"/>
        </w:rPr>
        <w:t xml:space="preserve"> e tubave dhe </w:t>
      </w:r>
      <w:proofErr w:type="spellStart"/>
      <w:r w:rsidRPr="006944E6">
        <w:rPr>
          <w:lang w:val="sq-AL"/>
        </w:rPr>
        <w:t>valvulave</w:t>
      </w:r>
      <w:proofErr w:type="spellEnd"/>
      <w:r w:rsidRPr="006944E6">
        <w:rPr>
          <w:lang w:val="sq-AL"/>
        </w:rPr>
        <w:t xml:space="preserve"> ekzistuese; Instalimin e tubave dhe </w:t>
      </w:r>
      <w:proofErr w:type="spellStart"/>
      <w:r w:rsidRPr="006944E6">
        <w:rPr>
          <w:lang w:val="sq-AL"/>
        </w:rPr>
        <w:t>valvulave</w:t>
      </w:r>
      <w:proofErr w:type="spellEnd"/>
      <w:r w:rsidRPr="006944E6">
        <w:rPr>
          <w:lang w:val="sq-AL"/>
        </w:rPr>
        <w:t xml:space="preserve"> të reja; Rehabilitimin dhe zëvendësimin e komponentëve mekanikë; </w:t>
      </w:r>
      <w:r w:rsidR="009B299A" w:rsidRPr="006944E6">
        <w:rPr>
          <w:lang w:val="sq-AL"/>
        </w:rPr>
        <w:t>p</w:t>
      </w:r>
      <w:r w:rsidRPr="006944E6">
        <w:rPr>
          <w:lang w:val="sq-AL"/>
        </w:rPr>
        <w:t>unimet elektrike dhe të sistemit</w:t>
      </w:r>
      <w:r w:rsidRPr="009B299A">
        <w:rPr>
          <w:lang w:val="sq-AL"/>
        </w:rPr>
        <w:t xml:space="preserve"> të kontrollit; </w:t>
      </w:r>
      <w:r w:rsidR="009B299A" w:rsidRPr="009B299A">
        <w:rPr>
          <w:lang w:val="sq-AL"/>
        </w:rPr>
        <w:t>t</w:t>
      </w:r>
      <w:r w:rsidRPr="009B299A">
        <w:rPr>
          <w:lang w:val="sq-AL"/>
        </w:rPr>
        <w:t xml:space="preserve">estimin dhe vënien </w:t>
      </w:r>
      <w:proofErr w:type="spellStart"/>
      <w:r w:rsidR="009B299A" w:rsidRPr="009B299A">
        <w:rPr>
          <w:lang w:val="sq-AL"/>
        </w:rPr>
        <w:t>komisionimin</w:t>
      </w:r>
      <w:proofErr w:type="spellEnd"/>
      <w:r w:rsidRPr="009B299A">
        <w:rPr>
          <w:lang w:val="sq-AL"/>
        </w:rPr>
        <w:t>.</w:t>
      </w:r>
    </w:p>
    <w:p w14:paraId="21264BFA" w14:textId="77777777" w:rsidR="007A7AFE" w:rsidRPr="009B299A" w:rsidRDefault="007A7AFE" w:rsidP="007A7AFE">
      <w:pPr>
        <w:pStyle w:val="NoSpacing"/>
        <w:rPr>
          <w:rFonts w:eastAsia="Times New Roman" w:cstheme="minorHAnsi"/>
          <w:bCs/>
          <w:lang w:val="sq-AL"/>
          <w14:ligatures w14:val="none"/>
        </w:rPr>
      </w:pPr>
    </w:p>
    <w:p w14:paraId="553D8ADD" w14:textId="3FA6641B" w:rsidR="00493EB4" w:rsidRPr="009B299A" w:rsidRDefault="00493EB4" w:rsidP="007A7AFE">
      <w:pPr>
        <w:pStyle w:val="NoSpacing"/>
        <w:rPr>
          <w:rFonts w:eastAsia="Times New Roman" w:cstheme="minorHAnsi"/>
          <w:bCs/>
          <w:color w:val="2F5496" w:themeColor="accent1" w:themeShade="BF"/>
          <w:lang w:val="sq-AL"/>
          <w14:ligatures w14:val="none"/>
        </w:rPr>
      </w:pPr>
      <w:r w:rsidRPr="009B299A">
        <w:rPr>
          <w:rFonts w:eastAsia="Times New Roman" w:cstheme="minorHAnsi"/>
          <w:bCs/>
          <w:color w:val="2F5496" w:themeColor="accent1" w:themeShade="BF"/>
          <w:lang w:val="sq-AL"/>
          <w14:ligatures w14:val="none"/>
        </w:rPr>
        <w:t>Aktiviteti 5 –</w:t>
      </w:r>
      <w:r w:rsidR="009B299A" w:rsidRPr="009B299A">
        <w:rPr>
          <w:color w:val="2F5496" w:themeColor="accent1" w:themeShade="BF"/>
          <w:lang w:val="sq-AL"/>
        </w:rPr>
        <w:t>Realizimi</w:t>
      </w:r>
      <w:r w:rsidR="00510BC7" w:rsidRPr="009B299A">
        <w:rPr>
          <w:color w:val="2F5496" w:themeColor="accent1" w:themeShade="BF"/>
          <w:lang w:val="sq-AL"/>
        </w:rPr>
        <w:t xml:space="preserve"> i instalimit të instrumenteve të monitorimit</w:t>
      </w:r>
    </w:p>
    <w:p w14:paraId="35052058" w14:textId="0EE301A3" w:rsidR="000C67BC" w:rsidRPr="009B299A" w:rsidRDefault="000C67BC" w:rsidP="00D6107F">
      <w:pPr>
        <w:pStyle w:val="NoSpacing"/>
        <w:rPr>
          <w:rFonts w:eastAsia="Times New Roman" w:cstheme="minorHAnsi"/>
          <w:szCs w:val="24"/>
          <w:lang w:val="sq-AL"/>
          <w14:ligatures w14:val="none"/>
        </w:rPr>
      </w:pPr>
      <w:r w:rsidRPr="009B299A">
        <w:rPr>
          <w:lang w:val="sq-AL"/>
        </w:rPr>
        <w:t xml:space="preserve">Punimet përfshijnë: Instalimin e instrumenteve të mbetura të monitorimit; </w:t>
      </w:r>
      <w:r w:rsidR="009B299A" w:rsidRPr="009B299A">
        <w:rPr>
          <w:lang w:val="sq-AL"/>
        </w:rPr>
        <w:t>p</w:t>
      </w:r>
      <w:r w:rsidRPr="009B299A">
        <w:rPr>
          <w:lang w:val="sq-AL"/>
        </w:rPr>
        <w:t xml:space="preserve">unimet e kabllove dhe komunikimit; </w:t>
      </w:r>
      <w:r w:rsidR="009B299A" w:rsidRPr="009B299A">
        <w:rPr>
          <w:lang w:val="sq-AL"/>
        </w:rPr>
        <w:t>i</w:t>
      </w:r>
      <w:r w:rsidRPr="009B299A">
        <w:rPr>
          <w:lang w:val="sq-AL"/>
        </w:rPr>
        <w:t xml:space="preserve">nstalimin e sistemeve të mbledhjes së të dhënave; </w:t>
      </w:r>
      <w:r w:rsidR="009B299A" w:rsidRPr="009B299A">
        <w:rPr>
          <w:lang w:val="sq-AL"/>
        </w:rPr>
        <w:t>k</w:t>
      </w:r>
      <w:r w:rsidRPr="009B299A">
        <w:rPr>
          <w:lang w:val="sq-AL"/>
        </w:rPr>
        <w:t xml:space="preserve">alibrimin dhe testimin funksional; </w:t>
      </w:r>
      <w:r w:rsidR="009B299A" w:rsidRPr="009B299A">
        <w:rPr>
          <w:lang w:val="sq-AL"/>
        </w:rPr>
        <w:t>i</w:t>
      </w:r>
      <w:r w:rsidRPr="009B299A">
        <w:rPr>
          <w:lang w:val="sq-AL"/>
        </w:rPr>
        <w:t xml:space="preserve">ntegrimin në sistemet e monitorimit të digave; </w:t>
      </w:r>
      <w:r w:rsidR="009B299A" w:rsidRPr="009B299A">
        <w:rPr>
          <w:lang w:val="sq-AL"/>
        </w:rPr>
        <w:t>t</w:t>
      </w:r>
      <w:r w:rsidRPr="009B299A">
        <w:rPr>
          <w:lang w:val="sq-AL"/>
        </w:rPr>
        <w:t xml:space="preserve">rajnimin dhe </w:t>
      </w:r>
      <w:proofErr w:type="spellStart"/>
      <w:r w:rsidR="009B299A" w:rsidRPr="009B299A">
        <w:rPr>
          <w:lang w:val="sq-AL"/>
        </w:rPr>
        <w:t>komisionimin</w:t>
      </w:r>
      <w:proofErr w:type="spellEnd"/>
      <w:r w:rsidRPr="009B299A">
        <w:rPr>
          <w:lang w:val="sq-AL"/>
        </w:rPr>
        <w:t xml:space="preserve">. Nuk propozohen punime rehabilitimi në trupin e argjinaturës së digës, vijën </w:t>
      </w:r>
      <w:r w:rsidR="009B299A" w:rsidRPr="009B299A">
        <w:rPr>
          <w:lang w:val="sq-AL"/>
        </w:rPr>
        <w:t xml:space="preserve">e bregut </w:t>
      </w:r>
      <w:r w:rsidRPr="009B299A">
        <w:rPr>
          <w:lang w:val="sq-AL"/>
        </w:rPr>
        <w:t>të rezervuarit, regjimin e operimit të rezervuarit ose kapacitetin e ruajtjes së rezervuarit sipas nënprojektit aktual.</w:t>
      </w:r>
    </w:p>
    <w:p w14:paraId="20B6A491" w14:textId="7937DE4C" w:rsidR="00493EB4" w:rsidRPr="00820E73" w:rsidRDefault="009B299A" w:rsidP="000C67BC">
      <w:pPr>
        <w:spacing w:before="100" w:beforeAutospacing="1" w:after="100" w:afterAutospacing="1" w:line="240" w:lineRule="auto"/>
        <w:rPr>
          <w:rFonts w:eastAsia="Times New Roman" w:cstheme="minorHAnsi"/>
          <w:szCs w:val="24"/>
          <w14:ligatures w14:val="none"/>
        </w:rPr>
      </w:pPr>
      <w:r w:rsidRPr="009B299A">
        <w:rPr>
          <w:rFonts w:eastAsia="Times New Roman" w:cstheme="minorHAnsi"/>
          <w:szCs w:val="24"/>
          <w14:ligatures w14:val="none"/>
        </w:rPr>
        <w:t>N</w:t>
      </w:r>
      <w:r w:rsidR="00D6107F" w:rsidRPr="009B299A">
        <w:rPr>
          <w:rFonts w:ascii="Calibri" w:hAnsi="Calibri" w:cs="Calibri"/>
        </w:rPr>
        <w:t>ënprojekt</w:t>
      </w:r>
      <w:r w:rsidRPr="009B299A">
        <w:rPr>
          <w:rFonts w:ascii="Calibri" w:hAnsi="Calibri" w:cs="Calibri"/>
        </w:rPr>
        <w:t xml:space="preserve">i </w:t>
      </w:r>
      <w:r w:rsidR="00D6107F" w:rsidRPr="009B299A">
        <w:rPr>
          <w:rFonts w:eastAsia="Times New Roman" w:cstheme="minorHAnsi"/>
          <w:szCs w:val="24"/>
          <w14:ligatures w14:val="none"/>
        </w:rPr>
        <w:t xml:space="preserve">do të zbatohet tërësisht brenda gjurmës ekzistuese operative të Digës së </w:t>
      </w:r>
      <w:proofErr w:type="spellStart"/>
      <w:r w:rsidR="00D6107F" w:rsidRPr="009B299A">
        <w:rPr>
          <w:rFonts w:eastAsia="Times New Roman" w:cstheme="minorHAnsi"/>
          <w:szCs w:val="24"/>
          <w14:ligatures w14:val="none"/>
        </w:rPr>
        <w:t>Badovcit</w:t>
      </w:r>
      <w:proofErr w:type="spellEnd"/>
      <w:r w:rsidR="00D6107F" w:rsidRPr="009B299A">
        <w:rPr>
          <w:rFonts w:eastAsia="Times New Roman" w:cstheme="minorHAnsi"/>
          <w:szCs w:val="24"/>
          <w14:ligatures w14:val="none"/>
        </w:rPr>
        <w:t xml:space="preserve"> dhe objekteve të shoqëruara dhe nuk përfshin </w:t>
      </w:r>
      <w:r w:rsidRPr="009B299A">
        <w:rPr>
          <w:rFonts w:eastAsia="Times New Roman" w:cstheme="minorHAnsi"/>
          <w:szCs w:val="24"/>
          <w14:ligatures w14:val="none"/>
        </w:rPr>
        <w:t>përvetësimin</w:t>
      </w:r>
      <w:r w:rsidR="00D6107F" w:rsidRPr="009B299A">
        <w:rPr>
          <w:rFonts w:eastAsia="Times New Roman" w:cstheme="minorHAnsi"/>
          <w:szCs w:val="24"/>
          <w14:ligatures w14:val="none"/>
        </w:rPr>
        <w:t xml:space="preserve"> e tokës, zhvendosjen fizike, zhvendosjen ekonomike ose kufizimet në përdorimin e tokës.</w:t>
      </w:r>
      <w:r w:rsidR="00493EB4" w:rsidRPr="00820E73">
        <w:rPr>
          <w:rFonts w:cstheme="minorHAnsi"/>
          <w:sz w:val="20"/>
        </w:rPr>
        <w:t xml:space="preserve"> </w:t>
      </w:r>
    </w:p>
    <w:p w14:paraId="19D404ED" w14:textId="77777777" w:rsidR="00493EB4" w:rsidRPr="00820E73" w:rsidRDefault="00493EB4" w:rsidP="00493EB4">
      <w:pPr>
        <w:spacing w:after="0" w:line="240" w:lineRule="auto"/>
        <w:rPr>
          <w:rFonts w:eastAsia="Times New Roman" w:cstheme="minorHAnsi"/>
          <w14:ligatures w14:val="none"/>
        </w:rPr>
      </w:pPr>
    </w:p>
    <w:p w14:paraId="75CDBF0D" w14:textId="5507952D" w:rsidR="0037436B" w:rsidRPr="00820E73" w:rsidRDefault="0037436B" w:rsidP="0037436B">
      <w:pPr>
        <w:pStyle w:val="Heading1"/>
        <w:rPr>
          <w:rFonts w:asciiTheme="minorHAnsi" w:hAnsiTheme="minorHAnsi" w:cstheme="minorHAnsi"/>
          <w:sz w:val="32"/>
          <w:szCs w:val="22"/>
        </w:rPr>
      </w:pPr>
      <w:r w:rsidRPr="00820E73">
        <w:rPr>
          <w:rFonts w:asciiTheme="minorHAnsi" w:hAnsiTheme="minorHAnsi" w:cstheme="minorHAnsi"/>
          <w:sz w:val="32"/>
          <w:szCs w:val="22"/>
        </w:rPr>
        <w:t>2. K</w:t>
      </w:r>
      <w:r w:rsidR="009B299A">
        <w:rPr>
          <w:rFonts w:asciiTheme="minorHAnsi" w:hAnsiTheme="minorHAnsi" w:cstheme="minorHAnsi"/>
          <w:sz w:val="32"/>
          <w:szCs w:val="22"/>
        </w:rPr>
        <w:t>ORNIZA</w:t>
      </w:r>
      <w:r w:rsidRPr="00820E73">
        <w:rPr>
          <w:rFonts w:asciiTheme="minorHAnsi" w:hAnsiTheme="minorHAnsi" w:cstheme="minorHAnsi"/>
          <w:sz w:val="32"/>
          <w:szCs w:val="22"/>
        </w:rPr>
        <w:t xml:space="preserve"> LIGJOR</w:t>
      </w:r>
      <w:r w:rsidR="009B299A">
        <w:rPr>
          <w:rFonts w:asciiTheme="minorHAnsi" w:hAnsiTheme="minorHAnsi" w:cstheme="minorHAnsi"/>
          <w:sz w:val="32"/>
          <w:szCs w:val="22"/>
        </w:rPr>
        <w:t>E</w:t>
      </w:r>
      <w:r w:rsidRPr="00820E73">
        <w:rPr>
          <w:rFonts w:asciiTheme="minorHAnsi" w:hAnsiTheme="minorHAnsi" w:cstheme="minorHAnsi"/>
          <w:sz w:val="32"/>
          <w:szCs w:val="22"/>
        </w:rPr>
        <w:t xml:space="preserve">, </w:t>
      </w:r>
      <w:r w:rsidR="009B299A">
        <w:rPr>
          <w:rFonts w:asciiTheme="minorHAnsi" w:hAnsiTheme="minorHAnsi" w:cstheme="minorHAnsi"/>
          <w:sz w:val="32"/>
          <w:szCs w:val="22"/>
        </w:rPr>
        <w:t>E</w:t>
      </w:r>
      <w:r w:rsidRPr="00820E73">
        <w:rPr>
          <w:rFonts w:asciiTheme="minorHAnsi" w:hAnsiTheme="minorHAnsi" w:cstheme="minorHAnsi"/>
          <w:sz w:val="32"/>
          <w:szCs w:val="22"/>
        </w:rPr>
        <w:t xml:space="preserve"> POLITIKAVE DHE INSTITUCIONAL</w:t>
      </w:r>
      <w:r w:rsidR="009B299A">
        <w:rPr>
          <w:rFonts w:asciiTheme="minorHAnsi" w:hAnsiTheme="minorHAnsi" w:cstheme="minorHAnsi"/>
          <w:sz w:val="32"/>
          <w:szCs w:val="22"/>
        </w:rPr>
        <w:t>E</w:t>
      </w:r>
    </w:p>
    <w:p w14:paraId="71275672" w14:textId="77777777" w:rsidR="0037436B" w:rsidRPr="00820E73" w:rsidRDefault="0037436B" w:rsidP="0037436B">
      <w:pPr>
        <w:pStyle w:val="Heading2"/>
        <w:rPr>
          <w:rFonts w:asciiTheme="minorHAnsi" w:hAnsiTheme="minorHAnsi" w:cstheme="minorHAnsi"/>
          <w:b w:val="0"/>
          <w:color w:val="2F5496" w:themeColor="accent1" w:themeShade="BF"/>
          <w:sz w:val="24"/>
          <w:szCs w:val="22"/>
        </w:rPr>
      </w:pPr>
      <w:r w:rsidRPr="00820E73">
        <w:rPr>
          <w:rFonts w:asciiTheme="minorHAnsi" w:hAnsiTheme="minorHAnsi" w:cstheme="minorHAnsi"/>
          <w:b w:val="0"/>
          <w:color w:val="2F5496" w:themeColor="accent1" w:themeShade="BF"/>
          <w:sz w:val="24"/>
          <w:szCs w:val="22"/>
        </w:rPr>
        <w:t>2.1 Legjislacioni Kombëtar i Zbatueshëm</w:t>
      </w:r>
    </w:p>
    <w:p w14:paraId="0D2C5604" w14:textId="71BC8DDD" w:rsidR="0037436B" w:rsidRPr="00576D73" w:rsidRDefault="009B299A" w:rsidP="0037436B">
      <w:pPr>
        <w:pStyle w:val="isselectedend"/>
        <w:rPr>
          <w:rFonts w:asciiTheme="minorHAnsi" w:hAnsiTheme="minorHAnsi" w:cstheme="minorHAnsi"/>
          <w:sz w:val="22"/>
          <w:szCs w:val="22"/>
        </w:rPr>
      </w:pPr>
      <w:r w:rsidRPr="00576D73">
        <w:rPr>
          <w:rFonts w:asciiTheme="minorHAnsi" w:hAnsiTheme="minorHAnsi" w:cstheme="minorHAnsi"/>
          <w:sz w:val="22"/>
          <w:szCs w:val="22"/>
        </w:rPr>
        <w:t>N</w:t>
      </w:r>
      <w:r w:rsidR="0037436B" w:rsidRPr="00576D73">
        <w:rPr>
          <w:rFonts w:asciiTheme="minorHAnsi" w:hAnsiTheme="minorHAnsi" w:cstheme="minorHAnsi"/>
          <w:sz w:val="22"/>
          <w:szCs w:val="22"/>
        </w:rPr>
        <w:t>ë</w:t>
      </w:r>
      <w:r w:rsidR="00D6107F" w:rsidRPr="00576D73">
        <w:rPr>
          <w:rFonts w:ascii="Calibri" w:hAnsi="Calibri" w:cs="Calibri"/>
          <w:sz w:val="22"/>
          <w:szCs w:val="22"/>
        </w:rPr>
        <w:t>nprojekt</w:t>
      </w:r>
      <w:r w:rsidRPr="00576D73">
        <w:rPr>
          <w:rFonts w:ascii="Calibri" w:hAnsi="Calibri" w:cs="Calibri"/>
          <w:sz w:val="22"/>
          <w:szCs w:val="22"/>
        </w:rPr>
        <w:t xml:space="preserve">i </w:t>
      </w:r>
      <w:r w:rsidR="0037436B" w:rsidRPr="00576D73">
        <w:rPr>
          <w:rFonts w:asciiTheme="minorHAnsi" w:hAnsiTheme="minorHAnsi" w:cstheme="minorHAnsi"/>
          <w:sz w:val="22"/>
          <w:szCs w:val="22"/>
        </w:rPr>
        <w:t xml:space="preserve">do të zbatohet në përputhje me legjislacionin mjedisor, të shëndetit dhe sigurisë në punë, menaxhimit të ujërave, </w:t>
      </w:r>
      <w:r w:rsidR="001D22D9" w:rsidRPr="00576D73">
        <w:rPr>
          <w:rFonts w:asciiTheme="minorHAnsi" w:hAnsiTheme="minorHAnsi" w:cstheme="minorHAnsi"/>
          <w:sz w:val="22"/>
          <w:szCs w:val="22"/>
        </w:rPr>
        <w:t xml:space="preserve">të </w:t>
      </w:r>
      <w:r w:rsidR="0037436B" w:rsidRPr="00576D73">
        <w:rPr>
          <w:rFonts w:asciiTheme="minorHAnsi" w:hAnsiTheme="minorHAnsi" w:cstheme="minorHAnsi"/>
          <w:sz w:val="22"/>
          <w:szCs w:val="22"/>
        </w:rPr>
        <w:t xml:space="preserve">punës dhe ndërtimit të BB dhe Republikës së Kosovës. </w:t>
      </w:r>
      <w:r w:rsidR="00576D73" w:rsidRPr="00576D73">
        <w:rPr>
          <w:rFonts w:asciiTheme="minorHAnsi" w:hAnsiTheme="minorHAnsi" w:cstheme="minorHAnsi"/>
          <w:sz w:val="22"/>
          <w:szCs w:val="22"/>
        </w:rPr>
        <w:t>Përputhshmëria</w:t>
      </w:r>
      <w:r w:rsidR="0037436B" w:rsidRPr="00576D73">
        <w:rPr>
          <w:rFonts w:asciiTheme="minorHAnsi" w:hAnsiTheme="minorHAnsi" w:cstheme="minorHAnsi"/>
          <w:sz w:val="22"/>
          <w:szCs w:val="22"/>
        </w:rPr>
        <w:t xml:space="preserve"> me kërkesat ligjore në fuqi duhet të sigurohet gjatë gjithë fazave të planifikimit, ndërtimit, </w:t>
      </w:r>
      <w:proofErr w:type="spellStart"/>
      <w:r w:rsidR="001D22D9" w:rsidRPr="00576D73">
        <w:rPr>
          <w:rFonts w:asciiTheme="minorHAnsi" w:hAnsiTheme="minorHAnsi" w:cstheme="minorHAnsi"/>
          <w:sz w:val="22"/>
          <w:szCs w:val="22"/>
        </w:rPr>
        <w:t>komisionimit</w:t>
      </w:r>
      <w:proofErr w:type="spellEnd"/>
      <w:r w:rsidR="0037436B" w:rsidRPr="00576D73">
        <w:rPr>
          <w:rFonts w:asciiTheme="minorHAnsi" w:hAnsiTheme="minorHAnsi" w:cstheme="minorHAnsi"/>
          <w:sz w:val="22"/>
          <w:szCs w:val="22"/>
        </w:rPr>
        <w:t xml:space="preserve"> dhe funksionimit të</w:t>
      </w:r>
      <w:r w:rsidR="001D22D9" w:rsidRPr="00576D73">
        <w:rPr>
          <w:rFonts w:asciiTheme="minorHAnsi" w:hAnsiTheme="minorHAnsi" w:cstheme="minorHAnsi"/>
          <w:sz w:val="22"/>
          <w:szCs w:val="22"/>
        </w:rPr>
        <w:t xml:space="preserve"> nënprojektit.</w:t>
      </w:r>
    </w:p>
    <w:p w14:paraId="78ECA201" w14:textId="77777777" w:rsidR="0037436B" w:rsidRPr="00820E73" w:rsidRDefault="0037436B" w:rsidP="0037436B">
      <w:pPr>
        <w:pStyle w:val="NormalWeb"/>
        <w:rPr>
          <w:rFonts w:asciiTheme="minorHAnsi" w:hAnsiTheme="minorHAnsi" w:cstheme="minorHAnsi"/>
          <w:sz w:val="22"/>
          <w:szCs w:val="22"/>
        </w:rPr>
      </w:pPr>
      <w:r w:rsidRPr="00576D73">
        <w:rPr>
          <w:rFonts w:asciiTheme="minorHAnsi" w:hAnsiTheme="minorHAnsi" w:cstheme="minorHAnsi"/>
          <w:sz w:val="22"/>
          <w:szCs w:val="22"/>
        </w:rPr>
        <w:t>Instrumentet kryesore ligjore që lidhen me punimet e propozuara të rehabilitimit janë përmbledhur më poshtë.</w:t>
      </w:r>
    </w:p>
    <w:p w14:paraId="290FF64D" w14:textId="77777777" w:rsidR="00733A2D" w:rsidRPr="00820E73" w:rsidRDefault="00733A2D" w:rsidP="00733A2D">
      <w:pPr>
        <w:pStyle w:val="NoSpacing"/>
        <w:rPr>
          <w:b/>
          <w:lang w:val="sq-AL"/>
        </w:rPr>
      </w:pPr>
      <w:r w:rsidRPr="00820E73">
        <w:rPr>
          <w:b/>
          <w:lang w:val="sq-AL"/>
        </w:rPr>
        <w:t>Tabela 2-1. Legjislacioni Kombëtar i Zbatueshëm</w:t>
      </w:r>
    </w:p>
    <w:tbl>
      <w:tblPr>
        <w:tblStyle w:val="TableGrid"/>
        <w:tblW w:w="0" w:type="auto"/>
        <w:tblLook w:val="04A0" w:firstRow="1" w:lastRow="0" w:firstColumn="1" w:lastColumn="0" w:noHBand="0" w:noVBand="1"/>
      </w:tblPr>
      <w:tblGrid>
        <w:gridCol w:w="2547"/>
        <w:gridCol w:w="6803"/>
      </w:tblGrid>
      <w:tr w:rsidR="00733A2D" w:rsidRPr="00820E73" w14:paraId="03C47AEF" w14:textId="77777777" w:rsidTr="00EC0803">
        <w:tc>
          <w:tcPr>
            <w:tcW w:w="2547" w:type="dxa"/>
            <w:shd w:val="clear" w:color="auto" w:fill="DEEAF6" w:themeFill="accent5" w:themeFillTint="33"/>
            <w:vAlign w:val="center"/>
          </w:tcPr>
          <w:p w14:paraId="6468BE37" w14:textId="7F4129BA" w:rsidR="00733A2D" w:rsidRPr="00820E73" w:rsidRDefault="00733A2D" w:rsidP="00733A2D">
            <w:pPr>
              <w:jc w:val="center"/>
              <w:rPr>
                <w:rFonts w:eastAsia="Times New Roman" w:cstheme="minorHAnsi"/>
                <w:b/>
                <w:bCs/>
                <w14:ligatures w14:val="none"/>
              </w:rPr>
            </w:pPr>
            <w:r w:rsidRPr="00820E73">
              <w:rPr>
                <w:rFonts w:eastAsia="Times New Roman" w:cstheme="minorHAnsi"/>
                <w:b/>
                <w:bCs/>
                <w14:ligatures w14:val="none"/>
              </w:rPr>
              <w:t>Instrument</w:t>
            </w:r>
            <w:r w:rsidR="001D22D9">
              <w:rPr>
                <w:rFonts w:eastAsia="Times New Roman" w:cstheme="minorHAnsi"/>
                <w:b/>
                <w:bCs/>
                <w14:ligatures w14:val="none"/>
              </w:rPr>
              <w:t>i</w:t>
            </w:r>
            <w:r w:rsidRPr="00820E73">
              <w:rPr>
                <w:rFonts w:eastAsia="Times New Roman" w:cstheme="minorHAnsi"/>
                <w:b/>
                <w:bCs/>
                <w14:ligatures w14:val="none"/>
              </w:rPr>
              <w:t xml:space="preserve"> Ligjor</w:t>
            </w:r>
          </w:p>
        </w:tc>
        <w:tc>
          <w:tcPr>
            <w:tcW w:w="6803" w:type="dxa"/>
            <w:shd w:val="clear" w:color="auto" w:fill="DEEAF6" w:themeFill="accent5" w:themeFillTint="33"/>
            <w:vAlign w:val="center"/>
          </w:tcPr>
          <w:p w14:paraId="21562072" w14:textId="049C82E3" w:rsidR="00733A2D" w:rsidRPr="00820E73" w:rsidRDefault="00733A2D" w:rsidP="00733A2D">
            <w:pPr>
              <w:jc w:val="center"/>
              <w:rPr>
                <w:rFonts w:eastAsia="Times New Roman" w:cstheme="minorHAnsi"/>
                <w:b/>
                <w:bCs/>
                <w14:ligatures w14:val="none"/>
              </w:rPr>
            </w:pPr>
            <w:r w:rsidRPr="00820E73">
              <w:rPr>
                <w:rFonts w:eastAsia="Times New Roman" w:cstheme="minorHAnsi"/>
                <w:b/>
                <w:bCs/>
                <w14:ligatures w14:val="none"/>
              </w:rPr>
              <w:t>R</w:t>
            </w:r>
            <w:r w:rsidR="001D22D9">
              <w:rPr>
                <w:rFonts w:eastAsia="Times New Roman" w:cstheme="minorHAnsi"/>
                <w:b/>
                <w:bCs/>
                <w14:ligatures w14:val="none"/>
              </w:rPr>
              <w:t xml:space="preserve">ëndësia për </w:t>
            </w:r>
            <w:r w:rsidR="00601F71" w:rsidRPr="00820E73">
              <w:rPr>
                <w:rFonts w:ascii="Calibri" w:hAnsi="Calibri" w:cs="Calibri"/>
                <w:b/>
              </w:rPr>
              <w:t>nënprojekt</w:t>
            </w:r>
            <w:r w:rsidR="001D22D9">
              <w:rPr>
                <w:rFonts w:ascii="Calibri" w:hAnsi="Calibri" w:cs="Calibri"/>
                <w:b/>
              </w:rPr>
              <w:t>in</w:t>
            </w:r>
          </w:p>
          <w:p w14:paraId="00276E70" w14:textId="77777777" w:rsidR="00616311" w:rsidRPr="00820E73" w:rsidRDefault="00616311" w:rsidP="00733A2D">
            <w:pPr>
              <w:jc w:val="center"/>
              <w:rPr>
                <w:rFonts w:eastAsia="Times New Roman" w:cstheme="minorHAnsi"/>
                <w:b/>
                <w:bCs/>
                <w14:ligatures w14:val="none"/>
              </w:rPr>
            </w:pPr>
          </w:p>
        </w:tc>
      </w:tr>
      <w:tr w:rsidR="00733A2D" w:rsidRPr="00820E73" w14:paraId="76DA4B55" w14:textId="77777777" w:rsidTr="00EC0803">
        <w:tc>
          <w:tcPr>
            <w:tcW w:w="2547" w:type="dxa"/>
            <w:shd w:val="clear" w:color="auto" w:fill="FFFFFF" w:themeFill="background1"/>
            <w:vAlign w:val="center"/>
          </w:tcPr>
          <w:p w14:paraId="23ACD7CD" w14:textId="77777777" w:rsidR="00733A2D" w:rsidRPr="00820E73" w:rsidRDefault="00733A2D" w:rsidP="00733A2D">
            <w:pPr>
              <w:rPr>
                <w:rFonts w:eastAsia="Times New Roman" w:cstheme="minorHAnsi"/>
                <w14:ligatures w14:val="none"/>
              </w:rPr>
            </w:pPr>
            <w:r w:rsidRPr="00820E73">
              <w:rPr>
                <w:rFonts w:eastAsia="Times New Roman" w:cstheme="minorHAnsi"/>
                <w:bCs/>
                <w14:ligatures w14:val="none"/>
              </w:rPr>
              <w:t>Ligji Nr. 03/L-025 për Mbrojtjen e Mjedisit</w:t>
            </w:r>
          </w:p>
        </w:tc>
        <w:tc>
          <w:tcPr>
            <w:tcW w:w="6803" w:type="dxa"/>
            <w:vAlign w:val="center"/>
          </w:tcPr>
          <w:p w14:paraId="38DFA56E" w14:textId="75FA5873" w:rsidR="00733A2D" w:rsidRPr="00820E73" w:rsidRDefault="00733A2D" w:rsidP="00733A2D">
            <w:pPr>
              <w:rPr>
                <w:rFonts w:eastAsia="Times New Roman" w:cstheme="minorHAnsi"/>
                <w14:ligatures w14:val="none"/>
              </w:rPr>
            </w:pPr>
            <w:r w:rsidRPr="00820E73">
              <w:rPr>
                <w:rFonts w:eastAsia="Times New Roman" w:cstheme="minorHAnsi"/>
                <w14:ligatures w14:val="none"/>
              </w:rPr>
              <w:t xml:space="preserve">Përcakton parimet e përgjithshme të mbrojtjes së mjedisit, parandalimit të ndotjes dhe zhvillimit të qëndrueshëm. </w:t>
            </w:r>
            <w:r w:rsidR="001D22D9">
              <w:rPr>
                <w:rFonts w:eastAsia="Times New Roman" w:cstheme="minorHAnsi"/>
                <w14:ligatures w14:val="none"/>
              </w:rPr>
              <w:t xml:space="preserve">Ky ligj siguron kornizën </w:t>
            </w:r>
            <w:r w:rsidRPr="00820E73">
              <w:rPr>
                <w:rFonts w:eastAsia="Times New Roman" w:cstheme="minorHAnsi"/>
                <w14:ligatures w14:val="none"/>
              </w:rPr>
              <w:t>ligjor</w:t>
            </w:r>
            <w:r w:rsidR="001D22D9">
              <w:rPr>
                <w:rFonts w:eastAsia="Times New Roman" w:cstheme="minorHAnsi"/>
                <w14:ligatures w14:val="none"/>
              </w:rPr>
              <w:t>e</w:t>
            </w:r>
            <w:r w:rsidRPr="00820E73">
              <w:rPr>
                <w:rFonts w:eastAsia="Times New Roman" w:cstheme="minorHAnsi"/>
                <w14:ligatures w14:val="none"/>
              </w:rPr>
              <w:t xml:space="preserve"> gjithëpërfshirës</w:t>
            </w:r>
            <w:r w:rsidR="001D22D9">
              <w:rPr>
                <w:rFonts w:eastAsia="Times New Roman" w:cstheme="minorHAnsi"/>
                <w14:ligatures w14:val="none"/>
              </w:rPr>
              <w:t>e</w:t>
            </w:r>
            <w:r w:rsidRPr="00820E73">
              <w:rPr>
                <w:rFonts w:eastAsia="Times New Roman" w:cstheme="minorHAnsi"/>
                <w14:ligatures w14:val="none"/>
              </w:rPr>
              <w:t xml:space="preserve"> për menaxhimin e ndikimeve mjedisore që lidhen me punimet e rehabilitimit.</w:t>
            </w:r>
          </w:p>
        </w:tc>
      </w:tr>
      <w:tr w:rsidR="00733A2D" w:rsidRPr="00820E73" w14:paraId="771D84EC" w14:textId="77777777" w:rsidTr="00EC0803">
        <w:tc>
          <w:tcPr>
            <w:tcW w:w="2547" w:type="dxa"/>
            <w:shd w:val="clear" w:color="auto" w:fill="FFFFFF" w:themeFill="background1"/>
            <w:vAlign w:val="center"/>
          </w:tcPr>
          <w:p w14:paraId="2F88E049" w14:textId="77777777" w:rsidR="00733A2D" w:rsidRPr="00820E73" w:rsidRDefault="00733A2D" w:rsidP="00733A2D">
            <w:pPr>
              <w:rPr>
                <w:rFonts w:eastAsia="Times New Roman" w:cstheme="minorHAnsi"/>
                <w14:ligatures w14:val="none"/>
              </w:rPr>
            </w:pPr>
            <w:r w:rsidRPr="00820E73">
              <w:rPr>
                <w:rFonts w:eastAsia="Times New Roman" w:cstheme="minorHAnsi"/>
                <w:bCs/>
                <w14:ligatures w14:val="none"/>
              </w:rPr>
              <w:t>Ligji Nr. 04/L-147 për Ujërat e Kosovës</w:t>
            </w:r>
          </w:p>
        </w:tc>
        <w:tc>
          <w:tcPr>
            <w:tcW w:w="6803" w:type="dxa"/>
            <w:vAlign w:val="center"/>
          </w:tcPr>
          <w:p w14:paraId="31111348" w14:textId="2AF85375" w:rsidR="00733A2D" w:rsidRPr="00820E73" w:rsidRDefault="00733A2D" w:rsidP="00733A2D">
            <w:pPr>
              <w:rPr>
                <w:rFonts w:eastAsia="Times New Roman" w:cstheme="minorHAnsi"/>
                <w14:ligatures w14:val="none"/>
              </w:rPr>
            </w:pPr>
            <w:r w:rsidRPr="00820E73">
              <w:rPr>
                <w:rFonts w:eastAsia="Times New Roman" w:cstheme="minorHAnsi"/>
                <w14:ligatures w14:val="none"/>
              </w:rPr>
              <w:t xml:space="preserve">Rregullon mbrojtjen, menaxhimin dhe përdorimin e qëndrueshëm të </w:t>
            </w:r>
            <w:r w:rsidR="001D22D9">
              <w:rPr>
                <w:rFonts w:eastAsia="Times New Roman" w:cstheme="minorHAnsi"/>
                <w14:ligatures w14:val="none"/>
              </w:rPr>
              <w:t xml:space="preserve">resurseve </w:t>
            </w:r>
            <w:r w:rsidRPr="00820E73">
              <w:rPr>
                <w:rFonts w:eastAsia="Times New Roman" w:cstheme="minorHAnsi"/>
                <w14:ligatures w14:val="none"/>
              </w:rPr>
              <w:t>ujore. Ky ligj është veçanërisht i rëndësishëm pasi punimet e rehabilitimit do të ndërmerren brenda një rezervuari operativ të ujit të pijshëm dhe infrastrukturës hidraulike përkatëse.</w:t>
            </w:r>
          </w:p>
        </w:tc>
      </w:tr>
      <w:tr w:rsidR="00733A2D" w:rsidRPr="00820E73" w14:paraId="3762AA07" w14:textId="77777777" w:rsidTr="00EC0803">
        <w:tc>
          <w:tcPr>
            <w:tcW w:w="2547" w:type="dxa"/>
            <w:shd w:val="clear" w:color="auto" w:fill="FFFFFF" w:themeFill="background1"/>
            <w:vAlign w:val="center"/>
          </w:tcPr>
          <w:p w14:paraId="428154C9" w14:textId="77777777" w:rsidR="00733A2D" w:rsidRPr="00820E73" w:rsidRDefault="00733A2D" w:rsidP="00733A2D">
            <w:pPr>
              <w:rPr>
                <w:rFonts w:eastAsia="Times New Roman" w:cstheme="minorHAnsi"/>
                <w14:ligatures w14:val="none"/>
              </w:rPr>
            </w:pPr>
            <w:r w:rsidRPr="00820E73">
              <w:rPr>
                <w:rFonts w:eastAsia="Times New Roman" w:cstheme="minorHAnsi"/>
                <w:bCs/>
                <w14:ligatures w14:val="none"/>
              </w:rPr>
              <w:t>Ligji Nr. 04/L-060 për Mbeturinat</w:t>
            </w:r>
          </w:p>
        </w:tc>
        <w:tc>
          <w:tcPr>
            <w:tcW w:w="6803" w:type="dxa"/>
            <w:vAlign w:val="center"/>
          </w:tcPr>
          <w:p w14:paraId="769E7104" w14:textId="0141D6B6" w:rsidR="00733A2D" w:rsidRPr="00820E73" w:rsidRDefault="00733A2D" w:rsidP="00733A2D">
            <w:pPr>
              <w:rPr>
                <w:rFonts w:eastAsia="Times New Roman" w:cstheme="minorHAnsi"/>
                <w14:ligatures w14:val="none"/>
              </w:rPr>
            </w:pPr>
            <w:r w:rsidRPr="00820E73">
              <w:rPr>
                <w:rFonts w:eastAsia="Times New Roman" w:cstheme="minorHAnsi"/>
                <w14:ligatures w14:val="none"/>
              </w:rPr>
              <w:t>Përcakton kërkesat për mbledhjen, ndarjen, transportin, rikuperimin dhe asgjësimin e mbeturinave.</w:t>
            </w:r>
            <w:r w:rsidR="001D22D9">
              <w:rPr>
                <w:rFonts w:eastAsia="Times New Roman" w:cstheme="minorHAnsi"/>
                <w14:ligatures w14:val="none"/>
              </w:rPr>
              <w:t xml:space="preserve"> N</w:t>
            </w:r>
            <w:r w:rsidR="00601F71" w:rsidRPr="00820E73">
              <w:rPr>
                <w:rFonts w:ascii="Calibri" w:hAnsi="Calibri" w:cs="Calibri"/>
              </w:rPr>
              <w:t>ënprojekt</w:t>
            </w:r>
            <w:r w:rsidR="00AC0C27">
              <w:rPr>
                <w:rFonts w:ascii="Calibri" w:hAnsi="Calibri" w:cs="Calibri"/>
              </w:rPr>
              <w:t>i p</w:t>
            </w:r>
            <w:r w:rsidR="00601F71" w:rsidRPr="00820E73">
              <w:rPr>
                <w:rFonts w:eastAsia="Times New Roman" w:cstheme="minorHAnsi"/>
                <w14:ligatures w14:val="none"/>
              </w:rPr>
              <w:t xml:space="preserve">ritet të </w:t>
            </w:r>
            <w:proofErr w:type="spellStart"/>
            <w:r w:rsidR="00601F71" w:rsidRPr="00820E73">
              <w:rPr>
                <w:rFonts w:eastAsia="Times New Roman" w:cstheme="minorHAnsi"/>
                <w14:ligatures w14:val="none"/>
              </w:rPr>
              <w:t>gjenerojë</w:t>
            </w:r>
            <w:proofErr w:type="spellEnd"/>
            <w:r w:rsidR="00601F71" w:rsidRPr="00820E73">
              <w:rPr>
                <w:rFonts w:eastAsia="Times New Roman" w:cstheme="minorHAnsi"/>
                <w14:ligatures w14:val="none"/>
              </w:rPr>
              <w:t xml:space="preserve"> mbetje </w:t>
            </w:r>
            <w:r w:rsidR="00601F71" w:rsidRPr="00820E73">
              <w:rPr>
                <w:rFonts w:eastAsia="Times New Roman" w:cstheme="minorHAnsi"/>
                <w14:ligatures w14:val="none"/>
              </w:rPr>
              <w:lastRenderedPageBreak/>
              <w:t>ndërtimi, skrap metali, mbetje paketimi dhe sasi të kufizuara mbetjesh të rrezikshme gjatë aktiviteteve të rehabilitimit.</w:t>
            </w:r>
          </w:p>
        </w:tc>
      </w:tr>
      <w:tr w:rsidR="00733A2D" w:rsidRPr="00820E73" w14:paraId="4E2FD601" w14:textId="77777777" w:rsidTr="00EC0803">
        <w:tc>
          <w:tcPr>
            <w:tcW w:w="2547" w:type="dxa"/>
            <w:shd w:val="clear" w:color="auto" w:fill="FFFFFF" w:themeFill="background1"/>
            <w:vAlign w:val="center"/>
          </w:tcPr>
          <w:p w14:paraId="5F21A6E2" w14:textId="77777777" w:rsidR="00733A2D" w:rsidRPr="00820E73" w:rsidRDefault="00EC0803" w:rsidP="00733A2D">
            <w:pPr>
              <w:rPr>
                <w:rFonts w:eastAsia="Times New Roman" w:cstheme="minorHAnsi"/>
                <w14:ligatures w14:val="none"/>
              </w:rPr>
            </w:pPr>
            <w:r w:rsidRPr="00820E73">
              <w:rPr>
                <w:rFonts w:eastAsia="Times New Roman" w:cstheme="minorHAnsi"/>
                <w:bCs/>
              </w:rPr>
              <w:lastRenderedPageBreak/>
              <w:t>Ligji Nr. 04/L-161 për Sigurinë dhe Shëndetin në Punë</w:t>
            </w:r>
          </w:p>
        </w:tc>
        <w:tc>
          <w:tcPr>
            <w:tcW w:w="6803" w:type="dxa"/>
            <w:vAlign w:val="center"/>
          </w:tcPr>
          <w:p w14:paraId="290C0BDD" w14:textId="77777777" w:rsidR="00733A2D" w:rsidRPr="00820E73" w:rsidRDefault="00733A2D" w:rsidP="00733A2D">
            <w:pPr>
              <w:rPr>
                <w:rFonts w:eastAsia="Times New Roman" w:cstheme="minorHAnsi"/>
                <w14:ligatures w14:val="none"/>
              </w:rPr>
            </w:pPr>
            <w:r w:rsidRPr="00820E73">
              <w:rPr>
                <w:rFonts w:eastAsia="Times New Roman" w:cstheme="minorHAnsi"/>
                <w14:ligatures w14:val="none"/>
              </w:rPr>
              <w:t>Përcakton kërkesat për shëndetin dhe sigurinë në punë, parandalimin e aksidenteve dhe mbrojtjen e punëtorëve. Është veçanërisht i rëndësishëm duke pasur parasysh natyrën e punimeve, të cilat përfshijnë punën në lartësi, hyrjen në hapësira të mbyllura, instalimet elektrike dhe trajtimin e pajisjeve të rënda.</w:t>
            </w:r>
          </w:p>
        </w:tc>
      </w:tr>
      <w:tr w:rsidR="00733A2D" w:rsidRPr="00820E73" w14:paraId="53CB959A" w14:textId="77777777" w:rsidTr="00EC0803">
        <w:tc>
          <w:tcPr>
            <w:tcW w:w="2547" w:type="dxa"/>
            <w:shd w:val="clear" w:color="auto" w:fill="FFFFFF" w:themeFill="background1"/>
            <w:vAlign w:val="center"/>
          </w:tcPr>
          <w:p w14:paraId="1C31D176" w14:textId="77777777" w:rsidR="00733A2D" w:rsidRPr="00820E73" w:rsidRDefault="00733A2D" w:rsidP="00733A2D">
            <w:pPr>
              <w:rPr>
                <w:rFonts w:eastAsia="Times New Roman" w:cstheme="minorHAnsi"/>
                <w14:ligatures w14:val="none"/>
              </w:rPr>
            </w:pPr>
            <w:r w:rsidRPr="00820E73">
              <w:rPr>
                <w:rFonts w:eastAsia="Times New Roman" w:cstheme="minorHAnsi"/>
                <w:bCs/>
                <w14:ligatures w14:val="none"/>
              </w:rPr>
              <w:t>Ligji Nr. 03/L-212 për Punën</w:t>
            </w:r>
          </w:p>
        </w:tc>
        <w:tc>
          <w:tcPr>
            <w:tcW w:w="6803" w:type="dxa"/>
            <w:vAlign w:val="center"/>
          </w:tcPr>
          <w:p w14:paraId="3E3D6153" w14:textId="611017E9" w:rsidR="00733A2D" w:rsidRPr="00820E73" w:rsidRDefault="00733A2D" w:rsidP="00733A2D">
            <w:pPr>
              <w:rPr>
                <w:rFonts w:eastAsia="Times New Roman" w:cstheme="minorHAnsi"/>
                <w14:ligatures w14:val="none"/>
              </w:rPr>
            </w:pPr>
            <w:r w:rsidRPr="00820E73">
              <w:rPr>
                <w:rFonts w:eastAsia="Times New Roman" w:cstheme="minorHAnsi"/>
                <w14:ligatures w14:val="none"/>
              </w:rPr>
              <w:t>Rregullon marrëdhëniet e punësimit, të drejtat e punëtorëve, kushtet e punës, orarin e punës dhe detyrimet e punëdhënësit. Ligji zbatohet për të gjithë</w:t>
            </w:r>
            <w:r w:rsidR="00AC0C27">
              <w:rPr>
                <w:rFonts w:eastAsia="Times New Roman" w:cstheme="minorHAnsi"/>
                <w14:ligatures w14:val="none"/>
              </w:rPr>
              <w:t xml:space="preserve"> </w:t>
            </w:r>
            <w:r w:rsidR="00AC0C27" w:rsidRPr="00820E73">
              <w:rPr>
                <w:rFonts w:eastAsia="Times New Roman" w:cstheme="minorHAnsi"/>
                <w14:ligatures w14:val="none"/>
              </w:rPr>
              <w:t xml:space="preserve">punëtorët </w:t>
            </w:r>
            <w:r w:rsidR="00AC0C27">
              <w:rPr>
                <w:rFonts w:eastAsia="Times New Roman" w:cstheme="minorHAnsi"/>
                <w14:ligatures w14:val="none"/>
              </w:rPr>
              <w:t xml:space="preserve">e </w:t>
            </w:r>
            <w:r w:rsidR="00601F71" w:rsidRPr="00820E73">
              <w:rPr>
                <w:rFonts w:ascii="Calibri" w:hAnsi="Calibri" w:cs="Calibri"/>
              </w:rPr>
              <w:t>nënprojekt</w:t>
            </w:r>
            <w:r w:rsidR="00AC0C27">
              <w:rPr>
                <w:rFonts w:ascii="Calibri" w:hAnsi="Calibri" w:cs="Calibri"/>
              </w:rPr>
              <w:t>it të</w:t>
            </w:r>
            <w:r w:rsidR="00601F71" w:rsidRPr="00820E73">
              <w:rPr>
                <w:rFonts w:eastAsia="Times New Roman" w:cstheme="minorHAnsi"/>
                <w14:ligatures w14:val="none"/>
              </w:rPr>
              <w:t xml:space="preserve"> angazhuar gjatë zbatimit të aktiviteteve të rehabilitimit.</w:t>
            </w:r>
          </w:p>
        </w:tc>
      </w:tr>
      <w:tr w:rsidR="00733A2D" w:rsidRPr="00820E73" w14:paraId="2918661A" w14:textId="77777777" w:rsidTr="00EC0803">
        <w:tc>
          <w:tcPr>
            <w:tcW w:w="2547" w:type="dxa"/>
            <w:shd w:val="clear" w:color="auto" w:fill="FFFFFF" w:themeFill="background1"/>
            <w:vAlign w:val="center"/>
          </w:tcPr>
          <w:p w14:paraId="443716BA" w14:textId="77777777" w:rsidR="00733A2D" w:rsidRPr="00820E73" w:rsidRDefault="00733A2D" w:rsidP="00733A2D">
            <w:pPr>
              <w:rPr>
                <w:rFonts w:eastAsia="Times New Roman" w:cstheme="minorHAnsi"/>
                <w14:ligatures w14:val="none"/>
              </w:rPr>
            </w:pPr>
            <w:r w:rsidRPr="00820E73">
              <w:rPr>
                <w:rFonts w:eastAsia="Times New Roman" w:cstheme="minorHAnsi"/>
                <w:bCs/>
                <w14:ligatures w14:val="none"/>
              </w:rPr>
              <w:t>Ligji Nr. 04/L-110 për Ndërtimin</w:t>
            </w:r>
          </w:p>
        </w:tc>
        <w:tc>
          <w:tcPr>
            <w:tcW w:w="6803" w:type="dxa"/>
            <w:vAlign w:val="center"/>
          </w:tcPr>
          <w:p w14:paraId="106FB8FC" w14:textId="2634D521" w:rsidR="00733A2D" w:rsidRPr="00820E73" w:rsidRDefault="00733A2D" w:rsidP="00733A2D">
            <w:pPr>
              <w:rPr>
                <w:rFonts w:eastAsia="Times New Roman" w:cstheme="minorHAnsi"/>
                <w14:ligatures w14:val="none"/>
              </w:rPr>
            </w:pPr>
            <w:r w:rsidRPr="00820E73">
              <w:rPr>
                <w:rFonts w:eastAsia="Times New Roman" w:cstheme="minorHAnsi"/>
                <w14:ligatures w14:val="none"/>
              </w:rPr>
              <w:t xml:space="preserve">Vendos kërkesat teknike, administrative dhe të sigurisë që rregullojnë aktivitetet e ndërtimit. Ligji është i rëndësishëm për ekzekutimin e punimeve të rehabilitimit </w:t>
            </w:r>
            <w:r w:rsidR="00B83481">
              <w:rPr>
                <w:rFonts w:eastAsia="Times New Roman" w:cstheme="minorHAnsi"/>
                <w14:ligatures w14:val="none"/>
              </w:rPr>
              <w:t>ndërtimor</w:t>
            </w:r>
            <w:r w:rsidRPr="00820E73">
              <w:rPr>
                <w:rFonts w:eastAsia="Times New Roman" w:cstheme="minorHAnsi"/>
                <w14:ligatures w14:val="none"/>
              </w:rPr>
              <w:t>, mekanik dhe elektrik sipas</w:t>
            </w:r>
            <w:r w:rsidR="00AC0C27">
              <w:rPr>
                <w:rFonts w:eastAsia="Times New Roman" w:cstheme="minorHAnsi"/>
                <w14:ligatures w14:val="none"/>
              </w:rPr>
              <w:t xml:space="preserve"> </w:t>
            </w:r>
            <w:r w:rsidR="00601F71" w:rsidRPr="00820E73">
              <w:rPr>
                <w:rFonts w:ascii="Calibri" w:hAnsi="Calibri" w:cs="Calibri"/>
              </w:rPr>
              <w:t>nënprojekt</w:t>
            </w:r>
            <w:r w:rsidR="00AC0C27">
              <w:rPr>
                <w:rFonts w:ascii="Calibri" w:hAnsi="Calibri" w:cs="Calibri"/>
              </w:rPr>
              <w:t>it</w:t>
            </w:r>
            <w:r w:rsidRPr="00820E73">
              <w:rPr>
                <w:rFonts w:eastAsia="Times New Roman" w:cstheme="minorHAnsi"/>
                <w14:ligatures w14:val="none"/>
              </w:rPr>
              <w:t>.</w:t>
            </w:r>
          </w:p>
        </w:tc>
      </w:tr>
      <w:tr w:rsidR="00733A2D" w:rsidRPr="00820E73" w14:paraId="0325F52C" w14:textId="77777777" w:rsidTr="00EC0803">
        <w:tc>
          <w:tcPr>
            <w:tcW w:w="2547" w:type="dxa"/>
            <w:shd w:val="clear" w:color="auto" w:fill="FFFFFF" w:themeFill="background1"/>
            <w:vAlign w:val="center"/>
          </w:tcPr>
          <w:p w14:paraId="2811C305" w14:textId="77777777" w:rsidR="00733A2D" w:rsidRPr="00820E73" w:rsidRDefault="00733A2D" w:rsidP="00733A2D">
            <w:pPr>
              <w:rPr>
                <w:rFonts w:eastAsia="Times New Roman" w:cstheme="minorHAnsi"/>
                <w14:ligatures w14:val="none"/>
              </w:rPr>
            </w:pPr>
            <w:r w:rsidRPr="00820E73">
              <w:rPr>
                <w:rFonts w:eastAsia="Times New Roman" w:cstheme="minorHAnsi"/>
                <w:bCs/>
                <w14:ligatures w14:val="none"/>
              </w:rPr>
              <w:t xml:space="preserve">Ligji Nr. 04/L-197 për </w:t>
            </w:r>
            <w:proofErr w:type="spellStart"/>
            <w:r w:rsidRPr="00820E73">
              <w:rPr>
                <w:rFonts w:eastAsia="Times New Roman" w:cstheme="minorHAnsi"/>
                <w:bCs/>
                <w14:ligatures w14:val="none"/>
              </w:rPr>
              <w:t>Kimikatet</w:t>
            </w:r>
            <w:proofErr w:type="spellEnd"/>
          </w:p>
        </w:tc>
        <w:tc>
          <w:tcPr>
            <w:tcW w:w="6803" w:type="dxa"/>
            <w:vAlign w:val="center"/>
          </w:tcPr>
          <w:p w14:paraId="4C736CE9" w14:textId="77777777" w:rsidR="00733A2D" w:rsidRPr="00820E73" w:rsidRDefault="00733A2D" w:rsidP="00733A2D">
            <w:pPr>
              <w:rPr>
                <w:rFonts w:eastAsia="Times New Roman" w:cstheme="minorHAnsi"/>
                <w14:ligatures w14:val="none"/>
              </w:rPr>
            </w:pPr>
            <w:r w:rsidRPr="00820E73">
              <w:rPr>
                <w:rFonts w:eastAsia="Times New Roman" w:cstheme="minorHAnsi"/>
                <w14:ligatures w14:val="none"/>
              </w:rPr>
              <w:t xml:space="preserve">Rregullon trajtimin, ruajtjen, transportin dhe asgjësimin e </w:t>
            </w:r>
            <w:proofErr w:type="spellStart"/>
            <w:r w:rsidRPr="00820E73">
              <w:rPr>
                <w:rFonts w:eastAsia="Times New Roman" w:cstheme="minorHAnsi"/>
                <w14:ligatures w14:val="none"/>
              </w:rPr>
              <w:t>kimikateve</w:t>
            </w:r>
            <w:proofErr w:type="spellEnd"/>
            <w:r w:rsidRPr="00820E73">
              <w:rPr>
                <w:rFonts w:eastAsia="Times New Roman" w:cstheme="minorHAnsi"/>
                <w14:ligatures w14:val="none"/>
              </w:rPr>
              <w:t xml:space="preserve"> dhe substancave të rrezikshme. Ligji është i rëndësishëm për shkak të përdorimit të veshjeve </w:t>
            </w:r>
            <w:proofErr w:type="spellStart"/>
            <w:r w:rsidRPr="00820E73">
              <w:rPr>
                <w:rFonts w:eastAsia="Times New Roman" w:cstheme="minorHAnsi"/>
                <w14:ligatures w14:val="none"/>
              </w:rPr>
              <w:t>epoksi</w:t>
            </w:r>
            <w:proofErr w:type="spellEnd"/>
            <w:r w:rsidRPr="00820E73">
              <w:rPr>
                <w:rFonts w:eastAsia="Times New Roman" w:cstheme="minorHAnsi"/>
                <w14:ligatures w14:val="none"/>
              </w:rPr>
              <w:t xml:space="preserve">, rrëshirave </w:t>
            </w:r>
            <w:proofErr w:type="spellStart"/>
            <w:r w:rsidRPr="00820E73">
              <w:rPr>
                <w:rFonts w:eastAsia="Times New Roman" w:cstheme="minorHAnsi"/>
                <w14:ligatures w14:val="none"/>
              </w:rPr>
              <w:t>poliuretani</w:t>
            </w:r>
            <w:proofErr w:type="spellEnd"/>
            <w:r w:rsidRPr="00820E73">
              <w:rPr>
                <w:rFonts w:eastAsia="Times New Roman" w:cstheme="minorHAnsi"/>
                <w14:ligatures w14:val="none"/>
              </w:rPr>
              <w:t>, tretësve, produkteve mbrojtëse nga korrozioni dhe materialeve të tjera kimike gjatë punimeve të rehabilitimit.</w:t>
            </w:r>
          </w:p>
        </w:tc>
      </w:tr>
    </w:tbl>
    <w:p w14:paraId="623B5A3F" w14:textId="77777777" w:rsidR="005E1A93" w:rsidRPr="00820E73" w:rsidRDefault="005E1A93" w:rsidP="005E1A93">
      <w:pPr>
        <w:pStyle w:val="NoSpacing"/>
        <w:rPr>
          <w:lang w:val="sq-AL"/>
        </w:rPr>
      </w:pPr>
    </w:p>
    <w:p w14:paraId="1A0204C0" w14:textId="77777777" w:rsidR="005707F7" w:rsidRPr="00820E73" w:rsidRDefault="0037436B" w:rsidP="009903A1">
      <w:r w:rsidRPr="00820E73">
        <w:t xml:space="preserve">Aktivitetet e propozuara përbëhen ekskluzivisht nga punime rehabilitimi, zëvendësimi dhe përmirësimi brenda gjurmës ekzistuese operative të Digës së </w:t>
      </w:r>
      <w:proofErr w:type="spellStart"/>
      <w:r w:rsidRPr="00820E73">
        <w:t>Badovcit</w:t>
      </w:r>
      <w:proofErr w:type="spellEnd"/>
      <w:r w:rsidRPr="00820E73">
        <w:t xml:space="preserve"> dhe infrastrukturës së saj përkatëse.</w:t>
      </w:r>
    </w:p>
    <w:p w14:paraId="5A7CE668" w14:textId="406AC380" w:rsidR="005707F7" w:rsidRPr="00820E73" w:rsidRDefault="005707F7" w:rsidP="009903A1">
      <w:r w:rsidRPr="00820E73">
        <w:t xml:space="preserve">Nënprojekti përfshin përmirësime të monitorimit të rrjedhjeve, instalimin e vrimave të kullimit, rehabilitimin e betonit të </w:t>
      </w:r>
      <w:r w:rsidR="00EF493C">
        <w:t>kapërderdhësit</w:t>
      </w:r>
      <w:r w:rsidRPr="00820E73">
        <w:t xml:space="preserve">, rehabilitimin e pajisjeve elektromekanike dhe </w:t>
      </w:r>
      <w:proofErr w:type="spellStart"/>
      <w:r w:rsidRPr="00820E73">
        <w:t>hidromekanike</w:t>
      </w:r>
      <w:proofErr w:type="spellEnd"/>
      <w:r w:rsidRPr="00820E73">
        <w:t xml:space="preserve">, si dhe </w:t>
      </w:r>
      <w:r w:rsidR="00EF493C">
        <w:t>kompletimin</w:t>
      </w:r>
      <w:r w:rsidRPr="00820E73">
        <w:t xml:space="preserve"> e instrumenteve të monitorimit.</w:t>
      </w:r>
    </w:p>
    <w:p w14:paraId="04A00784" w14:textId="678998C0" w:rsidR="00493EB4" w:rsidRPr="00820E73" w:rsidRDefault="005707F7" w:rsidP="009903A1">
      <w:r w:rsidRPr="00820E73">
        <w:t xml:space="preserve">Nënprojekti nuk përfshin zgjerimin e rezervuarit, modifikimin e lartësisë së digës, rritjen e kapacitetit të magazinimit, </w:t>
      </w:r>
      <w:r w:rsidR="00EF493C">
        <w:t>përvetësimin</w:t>
      </w:r>
      <w:r w:rsidRPr="00820E73">
        <w:t xml:space="preserve"> e tokës, zhvendosjen e detyruar ose kufizimet në përdorimin e tokës.</w:t>
      </w:r>
    </w:p>
    <w:p w14:paraId="0A4CFD5E" w14:textId="77777777" w:rsidR="00301ABA" w:rsidRPr="00820E73" w:rsidRDefault="00301ABA" w:rsidP="005707F7">
      <w:pPr>
        <w:pStyle w:val="NoSpacing"/>
        <w:rPr>
          <w:lang w:val="sq-AL"/>
        </w:rPr>
      </w:pPr>
    </w:p>
    <w:p w14:paraId="46A0AB48" w14:textId="77777777" w:rsidR="00493EB4" w:rsidRPr="00820E73" w:rsidRDefault="00493EB4" w:rsidP="00493EB4">
      <w:pPr>
        <w:spacing w:before="100" w:beforeAutospacing="1" w:after="100" w:afterAutospacing="1" w:line="240" w:lineRule="auto"/>
        <w:outlineLvl w:val="0"/>
        <w:rPr>
          <w:rFonts w:eastAsia="Times New Roman" w:cstheme="minorHAnsi"/>
          <w:bCs/>
          <w:color w:val="2F5496" w:themeColor="accent1" w:themeShade="BF"/>
          <w:kern w:val="36"/>
          <w:sz w:val="24"/>
          <w14:ligatures w14:val="none"/>
        </w:rPr>
      </w:pPr>
      <w:r w:rsidRPr="00820E73">
        <w:rPr>
          <w:rFonts w:eastAsia="Times New Roman" w:cstheme="minorHAnsi"/>
          <w:bCs/>
          <w:color w:val="2F5496" w:themeColor="accent1" w:themeShade="BF"/>
          <w:kern w:val="36"/>
          <w:sz w:val="24"/>
          <w14:ligatures w14:val="none"/>
        </w:rPr>
        <w:t>2.2 Standardet Mjedisore dhe Sociale të Bankës Botërore</w:t>
      </w:r>
    </w:p>
    <w:p w14:paraId="1CD7C279" w14:textId="199D0FC3" w:rsidR="00616311" w:rsidRPr="00820E73" w:rsidRDefault="00EF493C" w:rsidP="00A146C6">
      <w:pPr>
        <w:pStyle w:val="isselectedend"/>
        <w:rPr>
          <w:rFonts w:asciiTheme="minorHAnsi" w:hAnsiTheme="minorHAnsi" w:cstheme="minorHAnsi"/>
          <w:sz w:val="22"/>
          <w:szCs w:val="22"/>
        </w:rPr>
      </w:pPr>
      <w:proofErr w:type="spellStart"/>
      <w:r>
        <w:rPr>
          <w:rFonts w:asciiTheme="minorHAnsi" w:hAnsiTheme="minorHAnsi" w:cstheme="minorHAnsi"/>
          <w:sz w:val="22"/>
          <w:szCs w:val="22"/>
        </w:rPr>
        <w:t>N</w:t>
      </w:r>
      <w:r w:rsidR="00A146C6" w:rsidRPr="00820E73">
        <w:rPr>
          <w:rFonts w:asciiTheme="minorHAnsi" w:hAnsiTheme="minorHAnsi" w:cstheme="minorHAnsi"/>
          <w:sz w:val="22"/>
          <w:szCs w:val="22"/>
        </w:rPr>
        <w:t>ë</w:t>
      </w:r>
      <w:r w:rsidR="00601F71" w:rsidRPr="00820E73">
        <w:rPr>
          <w:rFonts w:ascii="Calibri" w:hAnsi="Calibri" w:cs="Calibri"/>
          <w:sz w:val="22"/>
        </w:rPr>
        <w:t>nënprojekt</w:t>
      </w:r>
      <w:r>
        <w:rPr>
          <w:rFonts w:ascii="Calibri" w:hAnsi="Calibri" w:cs="Calibri"/>
          <w:sz w:val="22"/>
        </w:rPr>
        <w:t>i</w:t>
      </w:r>
      <w:proofErr w:type="spellEnd"/>
      <w:r w:rsidR="00A146C6" w:rsidRPr="00820E73">
        <w:rPr>
          <w:rFonts w:asciiTheme="minorHAnsi" w:hAnsiTheme="minorHAnsi" w:cstheme="minorHAnsi"/>
          <w:sz w:val="20"/>
          <w:szCs w:val="22"/>
        </w:rPr>
        <w:t xml:space="preserve"> </w:t>
      </w:r>
      <w:r w:rsidR="00A146C6" w:rsidRPr="00820E73">
        <w:rPr>
          <w:rFonts w:asciiTheme="minorHAnsi" w:hAnsiTheme="minorHAnsi" w:cstheme="minorHAnsi"/>
          <w:sz w:val="22"/>
          <w:szCs w:val="22"/>
        </w:rPr>
        <w:t xml:space="preserve">financohet nga Banka Botërore dhe i nënshtrohet kërkesave të Kornizës Mjedisore dhe Sociale (KMS). </w:t>
      </w:r>
      <w:proofErr w:type="spellStart"/>
      <w:r w:rsidR="00A146C6" w:rsidRPr="00820E73">
        <w:rPr>
          <w:rFonts w:asciiTheme="minorHAnsi" w:hAnsiTheme="minorHAnsi" w:cstheme="minorHAnsi"/>
          <w:sz w:val="22"/>
          <w:szCs w:val="22"/>
        </w:rPr>
        <w:t>Zbatueshmëria</w:t>
      </w:r>
      <w:proofErr w:type="spellEnd"/>
      <w:r w:rsidR="00A146C6" w:rsidRPr="00820E73">
        <w:rPr>
          <w:rFonts w:asciiTheme="minorHAnsi" w:hAnsiTheme="minorHAnsi" w:cstheme="minorHAnsi"/>
          <w:sz w:val="22"/>
          <w:szCs w:val="22"/>
        </w:rPr>
        <w:t xml:space="preserve"> e Standardeve Mjedisore dhe Sociale (SMS) u vlerësua bazuar në natyrën dhe fushëveprimin e punimeve të propozuara të rehabilitimit.</w:t>
      </w:r>
    </w:p>
    <w:p w14:paraId="1C4C6337" w14:textId="77777777" w:rsidR="00301ABA" w:rsidRPr="00820E73" w:rsidRDefault="00301ABA" w:rsidP="00301ABA">
      <w:pPr>
        <w:pStyle w:val="NoSpacing"/>
        <w:rPr>
          <w:b/>
          <w:lang w:val="sq-AL"/>
        </w:rPr>
      </w:pPr>
      <w:r w:rsidRPr="00820E73">
        <w:rPr>
          <w:b/>
          <w:lang w:val="sq-AL"/>
        </w:rPr>
        <w:t>Tabela 2-1. Legjislacioni Kombëtar i Zbatueshëm</w:t>
      </w:r>
    </w:p>
    <w:tbl>
      <w:tblPr>
        <w:tblStyle w:val="TableGrid"/>
        <w:tblW w:w="0" w:type="auto"/>
        <w:tblLook w:val="04A0" w:firstRow="1" w:lastRow="0" w:firstColumn="1" w:lastColumn="0" w:noHBand="0" w:noVBand="1"/>
      </w:tblPr>
      <w:tblGrid>
        <w:gridCol w:w="2633"/>
        <w:gridCol w:w="1683"/>
        <w:gridCol w:w="5034"/>
      </w:tblGrid>
      <w:tr w:rsidR="00301ABA" w:rsidRPr="00820E73" w14:paraId="703E0210" w14:textId="77777777" w:rsidTr="00236E53">
        <w:tc>
          <w:tcPr>
            <w:tcW w:w="1980" w:type="dxa"/>
            <w:shd w:val="clear" w:color="auto" w:fill="DEEAF6" w:themeFill="accent5" w:themeFillTint="33"/>
            <w:vAlign w:val="center"/>
          </w:tcPr>
          <w:p w14:paraId="398704DB" w14:textId="77777777" w:rsidR="00301ABA" w:rsidRPr="00820E73" w:rsidRDefault="00301ABA" w:rsidP="00301ABA">
            <w:pPr>
              <w:jc w:val="center"/>
              <w:rPr>
                <w:rFonts w:cstheme="minorHAnsi"/>
                <w:b/>
                <w:bCs/>
              </w:rPr>
            </w:pPr>
            <w:r w:rsidRPr="00820E73">
              <w:rPr>
                <w:rFonts w:cstheme="minorHAnsi"/>
                <w:b/>
                <w:bCs/>
              </w:rPr>
              <w:t>ESS</w:t>
            </w:r>
          </w:p>
        </w:tc>
        <w:tc>
          <w:tcPr>
            <w:tcW w:w="1701" w:type="dxa"/>
            <w:shd w:val="clear" w:color="auto" w:fill="DEEAF6" w:themeFill="accent5" w:themeFillTint="33"/>
            <w:vAlign w:val="center"/>
          </w:tcPr>
          <w:p w14:paraId="0BD2112A" w14:textId="77777777" w:rsidR="00301ABA" w:rsidRPr="00820E73" w:rsidRDefault="00301ABA" w:rsidP="00301ABA">
            <w:pPr>
              <w:jc w:val="center"/>
              <w:rPr>
                <w:rFonts w:cstheme="minorHAnsi"/>
                <w:b/>
                <w:bCs/>
              </w:rPr>
            </w:pPr>
            <w:proofErr w:type="spellStart"/>
            <w:r w:rsidRPr="00820E73">
              <w:rPr>
                <w:rFonts w:cstheme="minorHAnsi"/>
                <w:b/>
                <w:bCs/>
              </w:rPr>
              <w:t>Zbatueshmëria</w:t>
            </w:r>
            <w:proofErr w:type="spellEnd"/>
          </w:p>
        </w:tc>
        <w:tc>
          <w:tcPr>
            <w:tcW w:w="5669" w:type="dxa"/>
            <w:shd w:val="clear" w:color="auto" w:fill="DEEAF6" w:themeFill="accent5" w:themeFillTint="33"/>
            <w:vAlign w:val="center"/>
          </w:tcPr>
          <w:p w14:paraId="14E9364D" w14:textId="417750FF" w:rsidR="00301ABA" w:rsidRPr="00820E73" w:rsidRDefault="00EF493C" w:rsidP="00337518">
            <w:pPr>
              <w:jc w:val="center"/>
              <w:rPr>
                <w:rFonts w:cstheme="minorHAnsi"/>
                <w:b/>
                <w:bCs/>
              </w:rPr>
            </w:pPr>
            <w:r>
              <w:rPr>
                <w:rFonts w:cstheme="minorHAnsi"/>
                <w:b/>
                <w:bCs/>
              </w:rPr>
              <w:t>Arsyetimi</w:t>
            </w:r>
          </w:p>
          <w:p w14:paraId="51D4EABC" w14:textId="77777777" w:rsidR="00616311" w:rsidRPr="00820E73" w:rsidRDefault="00616311" w:rsidP="00337518">
            <w:pPr>
              <w:jc w:val="center"/>
              <w:rPr>
                <w:rFonts w:cstheme="minorHAnsi"/>
                <w:b/>
                <w:bCs/>
              </w:rPr>
            </w:pPr>
          </w:p>
        </w:tc>
      </w:tr>
      <w:tr w:rsidR="00301ABA" w:rsidRPr="00820E73" w14:paraId="5A7E5630" w14:textId="77777777" w:rsidTr="00236E53">
        <w:tc>
          <w:tcPr>
            <w:tcW w:w="1980" w:type="dxa"/>
            <w:shd w:val="clear" w:color="auto" w:fill="DEEAF6" w:themeFill="accent5" w:themeFillTint="33"/>
            <w:vAlign w:val="center"/>
          </w:tcPr>
          <w:p w14:paraId="15E222DD" w14:textId="77777777" w:rsidR="00301ABA" w:rsidRPr="00820E73" w:rsidRDefault="00301ABA" w:rsidP="00301ABA">
            <w:pPr>
              <w:rPr>
                <w:rFonts w:cstheme="minorHAnsi"/>
              </w:rPr>
            </w:pPr>
            <w:r w:rsidRPr="00105725">
              <w:rPr>
                <w:rFonts w:cstheme="minorHAnsi"/>
                <w:b/>
                <w:bCs/>
              </w:rPr>
              <w:t>ESS1</w:t>
            </w:r>
            <w:r w:rsidRPr="00820E73">
              <w:rPr>
                <w:rFonts w:cstheme="minorHAnsi"/>
              </w:rPr>
              <w:t xml:space="preserve"> – Vlerësimi dhe Menaxhimi i Rreziqeve dhe Ndikimeve Mjedisore dhe Sociale</w:t>
            </w:r>
          </w:p>
        </w:tc>
        <w:tc>
          <w:tcPr>
            <w:tcW w:w="1701" w:type="dxa"/>
            <w:vAlign w:val="center"/>
          </w:tcPr>
          <w:p w14:paraId="1F60464A" w14:textId="77777777" w:rsidR="00301ABA" w:rsidRPr="00820E73" w:rsidRDefault="00301ABA" w:rsidP="00301ABA">
            <w:pPr>
              <w:rPr>
                <w:rFonts w:cstheme="minorHAnsi"/>
              </w:rPr>
            </w:pPr>
            <w:r w:rsidRPr="00820E73">
              <w:rPr>
                <w:rFonts w:cstheme="minorHAnsi"/>
              </w:rPr>
              <w:t>I zbatueshëm</w:t>
            </w:r>
          </w:p>
        </w:tc>
        <w:tc>
          <w:tcPr>
            <w:tcW w:w="5669" w:type="dxa"/>
            <w:vAlign w:val="center"/>
          </w:tcPr>
          <w:p w14:paraId="4B753BBB" w14:textId="7B492E5C" w:rsidR="00301ABA" w:rsidRPr="00820E73" w:rsidRDefault="00301ABA" w:rsidP="00301ABA">
            <w:pPr>
              <w:pStyle w:val="NoSpacing"/>
              <w:rPr>
                <w:lang w:val="sq-AL"/>
              </w:rPr>
            </w:pPr>
            <w:r w:rsidRPr="00820E73">
              <w:rPr>
                <w:lang w:val="sq-AL"/>
              </w:rPr>
              <w:t xml:space="preserve">Punimet e propozuara të rehabilitimit përfshijnë aktivitete ndërtimi që mund të </w:t>
            </w:r>
            <w:proofErr w:type="spellStart"/>
            <w:r w:rsidRPr="00820E73">
              <w:rPr>
                <w:lang w:val="sq-AL"/>
              </w:rPr>
              <w:t>gjenerojnë</w:t>
            </w:r>
            <w:proofErr w:type="spellEnd"/>
            <w:r w:rsidRPr="00820E73">
              <w:rPr>
                <w:lang w:val="sq-AL"/>
              </w:rPr>
              <w:t xml:space="preserve"> rreziqe dhe ndikime mjedisore dhe sociale që kërkojnë identifikim, vlerësim, zbutje, monitorim dhe menaxhim. Nënprojekti përfshin përmirësime të monitorimit të rrjedhjeve, instalimin e vrimave të </w:t>
            </w:r>
            <w:r w:rsidRPr="00820E73">
              <w:rPr>
                <w:lang w:val="sq-AL"/>
              </w:rPr>
              <w:lastRenderedPageBreak/>
              <w:t xml:space="preserve">kullimit dhe kulluesve nën-horizontalë, punime rehabilitimi të betonit të </w:t>
            </w:r>
            <w:r w:rsidR="00EF493C">
              <w:rPr>
                <w:lang w:val="sq-AL"/>
              </w:rPr>
              <w:t>kapërderdhësit</w:t>
            </w:r>
            <w:r w:rsidRPr="00820E73">
              <w:rPr>
                <w:lang w:val="sq-AL"/>
              </w:rPr>
              <w:t xml:space="preserve">, rehabilitimin e sistemeve të sigurisë elektromekanike dhe </w:t>
            </w:r>
            <w:proofErr w:type="spellStart"/>
            <w:r w:rsidRPr="00820E73">
              <w:rPr>
                <w:lang w:val="sq-AL"/>
              </w:rPr>
              <w:t>hidromekanike</w:t>
            </w:r>
            <w:proofErr w:type="spellEnd"/>
            <w:r w:rsidRPr="00820E73">
              <w:rPr>
                <w:lang w:val="sq-AL"/>
              </w:rPr>
              <w:t>, dhe përfundimin e instrumenteve të monitorimit. Këto aktivitete mund të rezultojnë në ndikime të përkohshme mjedisore, të tilla si gjenerimi i mbetjeve të shpimit, mbetjeve të ndërtimit, pluhurit, zhurmës, menaxhimit të materialeve të rrezikshme dhe rreziqeve të shëndetit dhe sigurisë në punë. K</w:t>
            </w:r>
            <w:r w:rsidR="00EF493C">
              <w:rPr>
                <w:lang w:val="sq-AL"/>
              </w:rPr>
              <w:t>jo</w:t>
            </w:r>
            <w:r w:rsidRPr="00820E73">
              <w:rPr>
                <w:lang w:val="sq-AL"/>
              </w:rPr>
              <w:t xml:space="preserve"> PMMS është përgatitur si instrumenti kryesor për pajtueshmërinë me ESS1 dhe përcakton masat zbutëse, kërkesat e monitorimit, përgjegjësitë institucionale dhe rregullimet e raportimit për menaxhimin e rreziqeve mjedisore dhe sociale të lidhura me nënprojektin.</w:t>
            </w:r>
          </w:p>
          <w:p w14:paraId="6B814D46" w14:textId="77777777" w:rsidR="004B48D3" w:rsidRPr="00820E73" w:rsidRDefault="004B48D3" w:rsidP="00301ABA">
            <w:pPr>
              <w:pStyle w:val="NoSpacing"/>
              <w:rPr>
                <w:rFonts w:cstheme="minorHAnsi"/>
                <w:lang w:val="sq-AL"/>
              </w:rPr>
            </w:pPr>
          </w:p>
        </w:tc>
      </w:tr>
      <w:tr w:rsidR="00301ABA" w:rsidRPr="00820E73" w14:paraId="5FF5453B" w14:textId="77777777" w:rsidTr="00236E53">
        <w:tc>
          <w:tcPr>
            <w:tcW w:w="1980" w:type="dxa"/>
            <w:shd w:val="clear" w:color="auto" w:fill="DEEAF6" w:themeFill="accent5" w:themeFillTint="33"/>
            <w:vAlign w:val="center"/>
          </w:tcPr>
          <w:p w14:paraId="3BBD4EAC" w14:textId="77777777" w:rsidR="00301ABA" w:rsidRPr="00820E73" w:rsidRDefault="00301ABA" w:rsidP="00301ABA">
            <w:pPr>
              <w:rPr>
                <w:rFonts w:cstheme="minorHAnsi"/>
              </w:rPr>
            </w:pPr>
            <w:r w:rsidRPr="00105725">
              <w:rPr>
                <w:rFonts w:cstheme="minorHAnsi"/>
                <w:b/>
                <w:bCs/>
              </w:rPr>
              <w:lastRenderedPageBreak/>
              <w:t>ESS2</w:t>
            </w:r>
            <w:r w:rsidRPr="00820E73">
              <w:rPr>
                <w:rFonts w:cstheme="minorHAnsi"/>
              </w:rPr>
              <w:t xml:space="preserve"> – Puna dhe Kushtet e Punës</w:t>
            </w:r>
          </w:p>
        </w:tc>
        <w:tc>
          <w:tcPr>
            <w:tcW w:w="1701" w:type="dxa"/>
            <w:vAlign w:val="center"/>
          </w:tcPr>
          <w:p w14:paraId="687FF127" w14:textId="77777777" w:rsidR="00301ABA" w:rsidRPr="00820E73" w:rsidRDefault="00301ABA" w:rsidP="00301ABA">
            <w:pPr>
              <w:rPr>
                <w:rFonts w:cstheme="minorHAnsi"/>
              </w:rPr>
            </w:pPr>
            <w:r w:rsidRPr="00820E73">
              <w:rPr>
                <w:rFonts w:cstheme="minorHAnsi"/>
              </w:rPr>
              <w:t>I zbatueshëm</w:t>
            </w:r>
          </w:p>
        </w:tc>
        <w:tc>
          <w:tcPr>
            <w:tcW w:w="5669" w:type="dxa"/>
            <w:vAlign w:val="center"/>
          </w:tcPr>
          <w:p w14:paraId="091AB097" w14:textId="66E2C7C5" w:rsidR="004B48D3" w:rsidRPr="00820E73" w:rsidRDefault="00301ABA" w:rsidP="00AE6402">
            <w:pPr>
              <w:rPr>
                <w:rFonts w:cstheme="minorHAnsi"/>
              </w:rPr>
            </w:pPr>
            <w:r w:rsidRPr="00820E73">
              <w:t xml:space="preserve">Zbatimi i nënprojektit do të kërkojë angazhimin e punëtorëve të drejtpërdrejtë, punëtorëve të kontraktuar dhe personelit mbikëqyrës. Aktivitetet e nënprojektit përfshijnë: Shpimin e piezometrave dhe vrimave të kullimit; Instalimin e sistemeve të monitorimit të rrjedhjeve; </w:t>
            </w:r>
            <w:r w:rsidR="00AE6402" w:rsidRPr="00820E73">
              <w:t xml:space="preserve">punime rehabilitimi të betonit të </w:t>
            </w:r>
            <w:r w:rsidR="00AE6402">
              <w:t>kapërderdhësit</w:t>
            </w:r>
            <w:r w:rsidRPr="00820E73">
              <w:t xml:space="preserve">; Punimet e riparimit të çarjeve dhe injektimit të rrëshirës; Zëvendësimin e tubave dhe </w:t>
            </w:r>
            <w:proofErr w:type="spellStart"/>
            <w:r w:rsidRPr="00820E73">
              <w:t>valvulave</w:t>
            </w:r>
            <w:proofErr w:type="spellEnd"/>
            <w:r w:rsidRPr="00820E73">
              <w:t xml:space="preserve">; Punimet elektrike dhe të instrumenteve; Aktivitetet e testimit dhe </w:t>
            </w:r>
            <w:proofErr w:type="spellStart"/>
            <w:r w:rsidR="00AE6402">
              <w:t>komisionimit</w:t>
            </w:r>
            <w:proofErr w:type="spellEnd"/>
            <w:r w:rsidRPr="00820E73">
              <w:t xml:space="preserve">. Këto aktivitete i ekspozojnë punëtorët ndaj rreziqeve profesionale, duke përfshirë: Operacionet e shpimit; Punën në lartësi; Hyrjen në hapësira të mbyllura; Rreziqet elektrike; Operacionet e trajtimit dhe ngritjes manuale; Ekspozimin ndaj pluhurit, zhurmës, </w:t>
            </w:r>
            <w:proofErr w:type="spellStart"/>
            <w:r w:rsidRPr="00820E73">
              <w:t>kimikateve</w:t>
            </w:r>
            <w:proofErr w:type="spellEnd"/>
            <w:r w:rsidRPr="00820E73">
              <w:t xml:space="preserve"> dhe substancave të rrezikshme. </w:t>
            </w:r>
            <w:r w:rsidR="00AE6402">
              <w:t xml:space="preserve">Për të përmbushur kërkesat e ESS2, </w:t>
            </w:r>
            <w:proofErr w:type="spellStart"/>
            <w:r w:rsidR="00AE6402" w:rsidRPr="006944E6">
              <w:t>Kontraktori</w:t>
            </w:r>
            <w:proofErr w:type="spellEnd"/>
            <w:r w:rsidR="00AE6402" w:rsidRPr="006944E6">
              <w:t xml:space="preserve"> duhet të jetë në përputhje me PMP dhe SEP, si</w:t>
            </w:r>
            <w:r w:rsidR="00AE6402">
              <w:t xml:space="preserve"> dhe të zbatojë një Plan për SHSP, të sigurojë </w:t>
            </w:r>
            <w:r w:rsidR="004D0B21">
              <w:t>PPE</w:t>
            </w:r>
            <w:r w:rsidR="00AE6402">
              <w:t xml:space="preserve"> të përshtatshme</w:t>
            </w:r>
            <w:r w:rsidR="004D0B21">
              <w:t xml:space="preserve">, </w:t>
            </w:r>
            <w:r w:rsidR="00AE6402">
              <w:t>të organizojë trajnime për punëtorët dhe të mbajë funksionale procedurat për trajtimin e ankesave të punëtorëve, në përputhje me dispozitat e LMP-së.</w:t>
            </w:r>
          </w:p>
        </w:tc>
      </w:tr>
      <w:tr w:rsidR="00301ABA" w:rsidRPr="00820E73" w14:paraId="3D2BC693" w14:textId="77777777" w:rsidTr="00236E53">
        <w:tc>
          <w:tcPr>
            <w:tcW w:w="1980" w:type="dxa"/>
            <w:shd w:val="clear" w:color="auto" w:fill="DEEAF6" w:themeFill="accent5" w:themeFillTint="33"/>
            <w:vAlign w:val="center"/>
          </w:tcPr>
          <w:p w14:paraId="5F6DC0FF" w14:textId="18BB0014" w:rsidR="00301ABA" w:rsidRPr="00820E73" w:rsidRDefault="00301ABA" w:rsidP="00301ABA">
            <w:pPr>
              <w:rPr>
                <w:rFonts w:cstheme="minorHAnsi"/>
              </w:rPr>
            </w:pPr>
            <w:r w:rsidRPr="00105725">
              <w:rPr>
                <w:rFonts w:cstheme="minorHAnsi"/>
                <w:b/>
                <w:bCs/>
              </w:rPr>
              <w:t>ESS3</w:t>
            </w:r>
            <w:r w:rsidRPr="00820E73">
              <w:rPr>
                <w:rFonts w:cstheme="minorHAnsi"/>
              </w:rPr>
              <w:t xml:space="preserve"> – Efikasiteti i </w:t>
            </w:r>
            <w:r w:rsidR="00EF493C">
              <w:rPr>
                <w:rFonts w:cstheme="minorHAnsi"/>
              </w:rPr>
              <w:t>Resurseve</w:t>
            </w:r>
            <w:r w:rsidR="002D45B3">
              <w:rPr>
                <w:rFonts w:cstheme="minorHAnsi"/>
              </w:rPr>
              <w:t>,</w:t>
            </w:r>
            <w:r w:rsidRPr="00820E73">
              <w:rPr>
                <w:rFonts w:cstheme="minorHAnsi"/>
              </w:rPr>
              <w:t xml:space="preserve"> Parandalimi dhe Menaxhimi i Ndotjes</w:t>
            </w:r>
          </w:p>
        </w:tc>
        <w:tc>
          <w:tcPr>
            <w:tcW w:w="1701" w:type="dxa"/>
            <w:vAlign w:val="center"/>
          </w:tcPr>
          <w:p w14:paraId="1091EB4E" w14:textId="77777777" w:rsidR="00301ABA" w:rsidRPr="00820E73" w:rsidRDefault="00301ABA" w:rsidP="00301ABA">
            <w:pPr>
              <w:rPr>
                <w:rFonts w:cstheme="minorHAnsi"/>
              </w:rPr>
            </w:pPr>
            <w:r w:rsidRPr="00820E73">
              <w:rPr>
                <w:rFonts w:cstheme="minorHAnsi"/>
              </w:rPr>
              <w:t>I zbatueshëm</w:t>
            </w:r>
          </w:p>
        </w:tc>
        <w:tc>
          <w:tcPr>
            <w:tcW w:w="5669" w:type="dxa"/>
            <w:vAlign w:val="center"/>
          </w:tcPr>
          <w:p w14:paraId="48FCBBB1" w14:textId="686B73CC" w:rsidR="00301ABA" w:rsidRPr="00820E73" w:rsidRDefault="00601F71" w:rsidP="00301ABA">
            <w:pPr>
              <w:pStyle w:val="NoSpacing"/>
              <w:rPr>
                <w:lang w:val="sq-AL"/>
              </w:rPr>
            </w:pPr>
            <w:r w:rsidRPr="00820E73">
              <w:rPr>
                <w:lang w:val="sq-AL"/>
              </w:rPr>
              <w:t xml:space="preserve">Aktivitetet e nënprojektit do të </w:t>
            </w:r>
            <w:proofErr w:type="spellStart"/>
            <w:r w:rsidRPr="00820E73">
              <w:rPr>
                <w:lang w:val="sq-AL"/>
              </w:rPr>
              <w:t>gjenerojnë</w:t>
            </w:r>
            <w:proofErr w:type="spellEnd"/>
            <w:r w:rsidRPr="00820E73">
              <w:rPr>
                <w:lang w:val="sq-AL"/>
              </w:rPr>
              <w:t xml:space="preserve"> mbetje ndërtimi dhe do të përfshijnë përdorimin e </w:t>
            </w:r>
            <w:proofErr w:type="spellStart"/>
            <w:r w:rsidRPr="00820E73">
              <w:rPr>
                <w:lang w:val="sq-AL"/>
              </w:rPr>
              <w:t>kimikateve</w:t>
            </w:r>
            <w:proofErr w:type="spellEnd"/>
            <w:r w:rsidRPr="00820E73">
              <w:rPr>
                <w:lang w:val="sq-AL"/>
              </w:rPr>
              <w:t xml:space="preserve"> dhe materialeve që kërkojnë menaxhim të duhur. </w:t>
            </w:r>
            <w:r w:rsidR="004D0B21">
              <w:rPr>
                <w:lang w:val="sq-AL"/>
              </w:rPr>
              <w:t>Resurset</w:t>
            </w:r>
            <w:r w:rsidRPr="00820E73">
              <w:rPr>
                <w:lang w:val="sq-AL"/>
              </w:rPr>
              <w:t xml:space="preserve"> e mundshme të ndotjes përfshijnë: prerjet e shpimeve, ujërat e ndotura të shpimit, mbeturinat e betonit, skrapin e metaleve, mbetjet e paketimit, mbetjet elektronike, materialet e llaçit, produktet e </w:t>
            </w:r>
            <w:proofErr w:type="spellStart"/>
            <w:r w:rsidRPr="00820E73">
              <w:rPr>
                <w:lang w:val="sq-AL"/>
              </w:rPr>
              <w:t>epoksit</w:t>
            </w:r>
            <w:proofErr w:type="spellEnd"/>
            <w:r w:rsidRPr="00820E73">
              <w:rPr>
                <w:lang w:val="sq-AL"/>
              </w:rPr>
              <w:t xml:space="preserve"> dhe </w:t>
            </w:r>
            <w:proofErr w:type="spellStart"/>
            <w:r w:rsidRPr="00820E73">
              <w:rPr>
                <w:lang w:val="sq-AL"/>
              </w:rPr>
              <w:t>poliuretanit</w:t>
            </w:r>
            <w:proofErr w:type="spellEnd"/>
            <w:r w:rsidRPr="00820E73">
              <w:rPr>
                <w:lang w:val="sq-AL"/>
              </w:rPr>
              <w:t xml:space="preserve">, lubrifikantët dhe vajrat e shoqëruara me pajisjet mekanike. Edhe </w:t>
            </w:r>
            <w:r w:rsidRPr="00820E73">
              <w:rPr>
                <w:lang w:val="sq-AL"/>
              </w:rPr>
              <w:lastRenderedPageBreak/>
              <w:t xml:space="preserve">pse shkalla e punimeve është e kufizuar, menaxhimi jo i duhur i mbetjeve të shpimit, </w:t>
            </w:r>
            <w:proofErr w:type="spellStart"/>
            <w:r w:rsidRPr="00820E73">
              <w:rPr>
                <w:lang w:val="sq-AL"/>
              </w:rPr>
              <w:t>kimikateve</w:t>
            </w:r>
            <w:proofErr w:type="spellEnd"/>
            <w:r w:rsidRPr="00820E73">
              <w:rPr>
                <w:lang w:val="sq-AL"/>
              </w:rPr>
              <w:t xml:space="preserve"> dhe mbetjeve të ndërtimit mund të ndikojë në cilësinë e ujit të rezervuarit dhe receptorët mjedisorë përreth. Prandaj, nënprojekti do të zbatojë masa për menaxhimin e mbetjeve, parandalimin e ndotjes dhe menaxhimin e materialeve të rrezikshme në përputhje me kërkesat ESS3.</w:t>
            </w:r>
          </w:p>
          <w:p w14:paraId="22B96386" w14:textId="77777777" w:rsidR="004B48D3" w:rsidRPr="00820E73" w:rsidRDefault="004B48D3" w:rsidP="00301ABA">
            <w:pPr>
              <w:pStyle w:val="NoSpacing"/>
              <w:rPr>
                <w:rFonts w:cstheme="minorHAnsi"/>
                <w:lang w:val="sq-AL"/>
              </w:rPr>
            </w:pPr>
          </w:p>
        </w:tc>
      </w:tr>
      <w:tr w:rsidR="00301ABA" w:rsidRPr="00820E73" w14:paraId="33F92CC6" w14:textId="77777777" w:rsidTr="00236E53">
        <w:tc>
          <w:tcPr>
            <w:tcW w:w="1980" w:type="dxa"/>
            <w:shd w:val="clear" w:color="auto" w:fill="DEEAF6" w:themeFill="accent5" w:themeFillTint="33"/>
            <w:vAlign w:val="center"/>
          </w:tcPr>
          <w:p w14:paraId="536DC666" w14:textId="77777777" w:rsidR="00301ABA" w:rsidRPr="00820E73" w:rsidRDefault="00301ABA" w:rsidP="00301ABA">
            <w:pPr>
              <w:rPr>
                <w:rFonts w:cstheme="minorHAnsi"/>
              </w:rPr>
            </w:pPr>
            <w:r w:rsidRPr="00105725">
              <w:rPr>
                <w:rFonts w:cstheme="minorHAnsi"/>
                <w:b/>
                <w:bCs/>
              </w:rPr>
              <w:lastRenderedPageBreak/>
              <w:t>ESS4</w:t>
            </w:r>
            <w:r w:rsidRPr="00820E73">
              <w:rPr>
                <w:rFonts w:cstheme="minorHAnsi"/>
              </w:rPr>
              <w:t xml:space="preserve"> – Shëndeti dhe Siguria e Komunitetit</w:t>
            </w:r>
          </w:p>
        </w:tc>
        <w:tc>
          <w:tcPr>
            <w:tcW w:w="1701" w:type="dxa"/>
            <w:vAlign w:val="center"/>
          </w:tcPr>
          <w:p w14:paraId="35611E75" w14:textId="77777777" w:rsidR="00301ABA" w:rsidRPr="00820E73" w:rsidRDefault="00301ABA" w:rsidP="00301ABA">
            <w:pPr>
              <w:rPr>
                <w:rFonts w:cstheme="minorHAnsi"/>
              </w:rPr>
            </w:pPr>
            <w:r w:rsidRPr="00820E73">
              <w:rPr>
                <w:rFonts w:cstheme="minorHAnsi"/>
              </w:rPr>
              <w:t>I zbatueshëm</w:t>
            </w:r>
          </w:p>
        </w:tc>
        <w:tc>
          <w:tcPr>
            <w:tcW w:w="5669" w:type="dxa"/>
            <w:vAlign w:val="center"/>
          </w:tcPr>
          <w:p w14:paraId="69DA3B74" w14:textId="19EAFEAD" w:rsidR="00301ABA" w:rsidRPr="00820E73" w:rsidRDefault="00301ABA" w:rsidP="00301ABA">
            <w:pPr>
              <w:pStyle w:val="NoSpacing"/>
              <w:rPr>
                <w:rFonts w:cstheme="minorHAnsi"/>
                <w:lang w:val="sq-AL"/>
              </w:rPr>
            </w:pPr>
            <w:r w:rsidRPr="00820E73">
              <w:rPr>
                <w:lang w:val="sq-AL"/>
              </w:rPr>
              <w:t xml:space="preserve">Aktivitetet e rehabilitimit do të zhvillohen brenda një objekti operativ të digës që furnizon me ujë të pijshëm komunitetet përreth. Rreziqet e mundshme për shëndetin dhe sigurinë e komunitetit përfshijnë: Derdhjet aksidentale që ndikojnë në cilësinë e ujit; Aktivitetet e shpimit; Ndërprerjet e përkohshme operative që ndikojnë në infrastrukturën e furnizimit me ujë dhe funksionimin e rezervuarit; Rreziqet që lidhen me sigurinë e digës të lidhura me aktivitetet e rehabilitimit. Edhe pse nënprojekti pritet të përmirësojë sigurinë e digës në planin afatgjatë, kërkohen kontrolle të përshtatshme gjatë zbatimit për të mbrojtur komunitetet përreth dhe përdoruesit e ujit. Masat e shëndetit dhe sigurisë së komunitetit, procedurat e përgatitjes për emergjenca dhe masat e kontrollit të </w:t>
            </w:r>
            <w:r w:rsidR="002D45B3">
              <w:rPr>
                <w:lang w:val="sq-AL"/>
              </w:rPr>
              <w:t>qasjes</w:t>
            </w:r>
            <w:r w:rsidRPr="00820E73">
              <w:rPr>
                <w:lang w:val="sq-AL"/>
              </w:rPr>
              <w:t xml:space="preserve"> janë përfshirë në këtë PMMS.</w:t>
            </w:r>
          </w:p>
          <w:p w14:paraId="7427BFE2" w14:textId="77777777" w:rsidR="004B48D3" w:rsidRPr="00820E73" w:rsidRDefault="004B48D3" w:rsidP="00301ABA">
            <w:pPr>
              <w:pStyle w:val="NoSpacing"/>
              <w:rPr>
                <w:rFonts w:cstheme="minorHAnsi"/>
                <w:lang w:val="sq-AL"/>
              </w:rPr>
            </w:pPr>
          </w:p>
        </w:tc>
      </w:tr>
      <w:tr w:rsidR="00301ABA" w:rsidRPr="00820E73" w14:paraId="4143ED5F" w14:textId="77777777" w:rsidTr="00236E53">
        <w:tc>
          <w:tcPr>
            <w:tcW w:w="1980" w:type="dxa"/>
            <w:shd w:val="clear" w:color="auto" w:fill="DEEAF6" w:themeFill="accent5" w:themeFillTint="33"/>
            <w:vAlign w:val="center"/>
          </w:tcPr>
          <w:p w14:paraId="79378284" w14:textId="2C026FE7" w:rsidR="00301ABA" w:rsidRPr="00820E73" w:rsidRDefault="00301ABA" w:rsidP="00301ABA">
            <w:pPr>
              <w:rPr>
                <w:rFonts w:cstheme="minorHAnsi"/>
              </w:rPr>
            </w:pPr>
            <w:r w:rsidRPr="00105725">
              <w:rPr>
                <w:rFonts w:cstheme="minorHAnsi"/>
                <w:b/>
                <w:bCs/>
              </w:rPr>
              <w:t>ESS5</w:t>
            </w:r>
            <w:r w:rsidRPr="00820E73">
              <w:rPr>
                <w:rFonts w:cstheme="minorHAnsi"/>
              </w:rPr>
              <w:t xml:space="preserve"> – </w:t>
            </w:r>
            <w:r w:rsidR="004B06CE">
              <w:rPr>
                <w:rFonts w:cstheme="minorHAnsi"/>
              </w:rPr>
              <w:t>Përvetësimi i</w:t>
            </w:r>
            <w:r w:rsidRPr="00820E73">
              <w:rPr>
                <w:rFonts w:cstheme="minorHAnsi"/>
              </w:rPr>
              <w:t xml:space="preserve"> Tokës, Kufizimet në Përdorimin e Tokës dhe Zhvendosja e Pavullnetshme</w:t>
            </w:r>
          </w:p>
        </w:tc>
        <w:tc>
          <w:tcPr>
            <w:tcW w:w="1701" w:type="dxa"/>
            <w:vAlign w:val="center"/>
          </w:tcPr>
          <w:p w14:paraId="6196F2F1" w14:textId="77777777" w:rsidR="00301ABA" w:rsidRPr="00820E73" w:rsidRDefault="00301ABA" w:rsidP="00301ABA">
            <w:pPr>
              <w:rPr>
                <w:rFonts w:cstheme="minorHAnsi"/>
              </w:rPr>
            </w:pPr>
            <w:r w:rsidRPr="00820E73">
              <w:rPr>
                <w:rFonts w:cstheme="minorHAnsi"/>
              </w:rPr>
              <w:t>Nuk zbatohet</w:t>
            </w:r>
          </w:p>
        </w:tc>
        <w:tc>
          <w:tcPr>
            <w:tcW w:w="5669" w:type="dxa"/>
            <w:vAlign w:val="center"/>
          </w:tcPr>
          <w:p w14:paraId="76F30474" w14:textId="720D404A" w:rsidR="00301ABA" w:rsidRPr="00820E73" w:rsidRDefault="00301ABA" w:rsidP="00301ABA">
            <w:pPr>
              <w:pStyle w:val="NoSpacing"/>
              <w:rPr>
                <w:rFonts w:eastAsia="Times New Roman" w:cstheme="minorHAnsi"/>
                <w:lang w:val="sq-AL"/>
                <w14:ligatures w14:val="none"/>
              </w:rPr>
            </w:pPr>
            <w:r w:rsidRPr="00820E73">
              <w:rPr>
                <w:lang w:val="sq-AL"/>
              </w:rPr>
              <w:t xml:space="preserve">Punimet e rehabilitimit do të zbatohen tërësisht brenda gjurmës ekzistuese operative të Digës së </w:t>
            </w:r>
            <w:proofErr w:type="spellStart"/>
            <w:r w:rsidRPr="00820E73">
              <w:rPr>
                <w:lang w:val="sq-AL"/>
              </w:rPr>
              <w:t>Badovcit</w:t>
            </w:r>
            <w:proofErr w:type="spellEnd"/>
            <w:r w:rsidRPr="00820E73">
              <w:rPr>
                <w:lang w:val="sq-AL"/>
              </w:rPr>
              <w:t xml:space="preserve"> dhe zonave të infrastrukturës përkatëse. Nënprojekti nuk kërkon: </w:t>
            </w:r>
            <w:proofErr w:type="spellStart"/>
            <w:r w:rsidR="00B23D5C">
              <w:rPr>
                <w:rFonts w:cstheme="minorHAnsi"/>
              </w:rPr>
              <w:t>Përvetësim</w:t>
            </w:r>
            <w:proofErr w:type="spellEnd"/>
            <w:r w:rsidRPr="00820E73">
              <w:rPr>
                <w:lang w:val="sq-AL"/>
              </w:rPr>
              <w:t xml:space="preserve"> të përhersh</w:t>
            </w:r>
            <w:r w:rsidR="00B23D5C">
              <w:rPr>
                <w:lang w:val="sq-AL"/>
              </w:rPr>
              <w:t xml:space="preserve">ëm </w:t>
            </w:r>
            <w:r w:rsidRPr="00820E73">
              <w:rPr>
                <w:lang w:val="sq-AL"/>
              </w:rPr>
              <w:t xml:space="preserve">të tokës; </w:t>
            </w:r>
            <w:proofErr w:type="spellStart"/>
            <w:r w:rsidR="00B23D5C">
              <w:rPr>
                <w:rFonts w:cstheme="minorHAnsi"/>
              </w:rPr>
              <w:t>Përvetësim</w:t>
            </w:r>
            <w:proofErr w:type="spellEnd"/>
            <w:r w:rsidRPr="00820E73">
              <w:rPr>
                <w:lang w:val="sq-AL"/>
              </w:rPr>
              <w:t xml:space="preserve"> të përkohsh</w:t>
            </w:r>
            <w:r w:rsidR="00B23D5C">
              <w:rPr>
                <w:lang w:val="sq-AL"/>
              </w:rPr>
              <w:t xml:space="preserve">ëm </w:t>
            </w:r>
            <w:r w:rsidRPr="00820E73">
              <w:rPr>
                <w:lang w:val="sq-AL"/>
              </w:rPr>
              <w:t>të tokës; Zhvendosje fizike; Zhvendosje ekonomike; Kufizime në përdorimin e tokës. Nuk parashikohen ndikime të zhvendosjes.</w:t>
            </w:r>
          </w:p>
          <w:p w14:paraId="63FECE79" w14:textId="77777777" w:rsidR="00236E53" w:rsidRPr="00820E73" w:rsidRDefault="00236E53" w:rsidP="00301ABA">
            <w:pPr>
              <w:pStyle w:val="NoSpacing"/>
              <w:rPr>
                <w:rFonts w:eastAsia="Times New Roman" w:cstheme="minorHAnsi"/>
                <w:lang w:val="sq-AL"/>
                <w14:ligatures w14:val="none"/>
              </w:rPr>
            </w:pPr>
          </w:p>
        </w:tc>
      </w:tr>
      <w:tr w:rsidR="00301ABA" w:rsidRPr="00820E73" w14:paraId="78D14208" w14:textId="77777777" w:rsidTr="00236E53">
        <w:tc>
          <w:tcPr>
            <w:tcW w:w="1980" w:type="dxa"/>
            <w:shd w:val="clear" w:color="auto" w:fill="DEEAF6" w:themeFill="accent5" w:themeFillTint="33"/>
            <w:vAlign w:val="center"/>
          </w:tcPr>
          <w:p w14:paraId="65F62130" w14:textId="6EA8DFF6" w:rsidR="00301ABA" w:rsidRPr="00820E73" w:rsidRDefault="00301ABA" w:rsidP="00301ABA">
            <w:pPr>
              <w:rPr>
                <w:rFonts w:cstheme="minorHAnsi"/>
              </w:rPr>
            </w:pPr>
            <w:r w:rsidRPr="00105725">
              <w:rPr>
                <w:rFonts w:cstheme="minorHAnsi"/>
                <w:b/>
                <w:bCs/>
              </w:rPr>
              <w:t>ESS6</w:t>
            </w:r>
            <w:r w:rsidRPr="00820E73">
              <w:rPr>
                <w:rFonts w:cstheme="minorHAnsi"/>
              </w:rPr>
              <w:t xml:space="preserve"> – Ruajtja e </w:t>
            </w:r>
            <w:proofErr w:type="spellStart"/>
            <w:r w:rsidRPr="00820E73">
              <w:rPr>
                <w:rFonts w:cstheme="minorHAnsi"/>
              </w:rPr>
              <w:t>Biodiversitetit</w:t>
            </w:r>
            <w:proofErr w:type="spellEnd"/>
            <w:r w:rsidRPr="00820E73">
              <w:rPr>
                <w:rFonts w:cstheme="minorHAnsi"/>
              </w:rPr>
              <w:t xml:space="preserve"> dhe Menaxhimi i Qëndrueshëm i </w:t>
            </w:r>
            <w:r w:rsidR="00B23D5C">
              <w:rPr>
                <w:rFonts w:cstheme="minorHAnsi"/>
              </w:rPr>
              <w:t>Resurseve</w:t>
            </w:r>
            <w:r w:rsidRPr="00820E73">
              <w:rPr>
                <w:rFonts w:cstheme="minorHAnsi"/>
              </w:rPr>
              <w:t xml:space="preserve"> Natyrore të Gjalla</w:t>
            </w:r>
          </w:p>
        </w:tc>
        <w:tc>
          <w:tcPr>
            <w:tcW w:w="1701" w:type="dxa"/>
            <w:vAlign w:val="center"/>
          </w:tcPr>
          <w:p w14:paraId="2E6419D0" w14:textId="77777777" w:rsidR="00301ABA" w:rsidRPr="00820E73" w:rsidRDefault="00301ABA" w:rsidP="00301ABA">
            <w:pPr>
              <w:rPr>
                <w:rFonts w:cstheme="minorHAnsi"/>
              </w:rPr>
            </w:pPr>
            <w:r w:rsidRPr="00820E73">
              <w:rPr>
                <w:rFonts w:cstheme="minorHAnsi"/>
              </w:rPr>
              <w:t>Nuk zbatohet</w:t>
            </w:r>
          </w:p>
        </w:tc>
        <w:tc>
          <w:tcPr>
            <w:tcW w:w="5669" w:type="dxa"/>
            <w:vAlign w:val="center"/>
          </w:tcPr>
          <w:p w14:paraId="513EFF34" w14:textId="77777777" w:rsidR="00301ABA" w:rsidRPr="00820E73" w:rsidRDefault="00301ABA" w:rsidP="00301ABA">
            <w:pPr>
              <w:pStyle w:val="NoSpacing"/>
              <w:rPr>
                <w:rFonts w:cstheme="minorHAnsi"/>
                <w:lang w:val="sq-AL"/>
              </w:rPr>
            </w:pPr>
            <w:r w:rsidRPr="00820E73">
              <w:rPr>
                <w:lang w:val="sq-AL"/>
              </w:rPr>
              <w:t xml:space="preserve">Nënprojekti konsiston në rehabilitimin e infrastrukturës ekzistuese të digës brenda një mjedisi operativ tashmë të modifikuar. Punimet e propozuara nuk përfshijnë: Zgjerimin e gjurmës së rezervuarit; Pastrimin e konsiderueshëm të bimësisë; Shndërrimin e </w:t>
            </w:r>
            <w:proofErr w:type="spellStart"/>
            <w:r w:rsidRPr="00820E73">
              <w:rPr>
                <w:lang w:val="sq-AL"/>
              </w:rPr>
              <w:t>habitatit</w:t>
            </w:r>
            <w:proofErr w:type="spellEnd"/>
            <w:r w:rsidRPr="00820E73">
              <w:rPr>
                <w:lang w:val="sq-AL"/>
              </w:rPr>
              <w:t xml:space="preserve">; Ndikimet në </w:t>
            </w:r>
            <w:proofErr w:type="spellStart"/>
            <w:r w:rsidRPr="00820E73">
              <w:rPr>
                <w:lang w:val="sq-AL"/>
              </w:rPr>
              <w:t>habitatet</w:t>
            </w:r>
            <w:proofErr w:type="spellEnd"/>
            <w:r w:rsidRPr="00820E73">
              <w:rPr>
                <w:lang w:val="sq-AL"/>
              </w:rPr>
              <w:t xml:space="preserve"> kritike; Ndikimet në zonat e mbrojtura. Çdo shqetësim i lokalizuar i lidhur me punimet e shpimit dhe rehabilitimit do të ndodhë brenda zonave operative të shqetësuara më parë dhe do të jetë i përkohshëm dhe i kthyeshëm. Ndikimet e mundshme mjedisore janë të lokalizuara dhe të përkohshme dhe mund të menaxhohen në mënyrë </w:t>
            </w:r>
            <w:r w:rsidRPr="00820E73">
              <w:rPr>
                <w:lang w:val="sq-AL"/>
              </w:rPr>
              <w:lastRenderedPageBreak/>
              <w:t>adekuate përmes masave standarde zbutëse të ndërtimit sipas ESS1 dhe ESS3.</w:t>
            </w:r>
          </w:p>
        </w:tc>
      </w:tr>
      <w:tr w:rsidR="00301ABA" w:rsidRPr="00820E73" w14:paraId="2C1F74A5" w14:textId="77777777" w:rsidTr="00236E53">
        <w:tc>
          <w:tcPr>
            <w:tcW w:w="1980" w:type="dxa"/>
            <w:shd w:val="clear" w:color="auto" w:fill="DEEAF6" w:themeFill="accent5" w:themeFillTint="33"/>
            <w:vAlign w:val="center"/>
          </w:tcPr>
          <w:p w14:paraId="4EA5EEA8" w14:textId="77777777" w:rsidR="00B23D5C" w:rsidRPr="00105725" w:rsidRDefault="00301ABA" w:rsidP="00B23D5C">
            <w:pPr>
              <w:spacing w:before="157" w:line="259" w:lineRule="auto"/>
              <w:ind w:left="165" w:right="304"/>
              <w:jc w:val="both"/>
              <w:rPr>
                <w:iCs/>
              </w:rPr>
            </w:pPr>
            <w:r w:rsidRPr="00105725">
              <w:rPr>
                <w:rFonts w:cstheme="minorHAnsi"/>
                <w:b/>
                <w:bCs/>
              </w:rPr>
              <w:lastRenderedPageBreak/>
              <w:t>ESS7</w:t>
            </w:r>
            <w:r w:rsidRPr="00576D73">
              <w:rPr>
                <w:rFonts w:cstheme="minorHAnsi"/>
              </w:rPr>
              <w:t xml:space="preserve"> – </w:t>
            </w:r>
            <w:r w:rsidR="00B23D5C" w:rsidRPr="00105725">
              <w:rPr>
                <w:iCs/>
              </w:rPr>
              <w:t>Popuj indigjenë/komunitete lokale tradicionale afrikane nën-</w:t>
            </w:r>
            <w:proofErr w:type="spellStart"/>
            <w:r w:rsidR="00B23D5C" w:rsidRPr="00105725">
              <w:rPr>
                <w:iCs/>
              </w:rPr>
              <w:t>Sahariane</w:t>
            </w:r>
            <w:proofErr w:type="spellEnd"/>
            <w:r w:rsidR="00B23D5C" w:rsidRPr="00105725">
              <w:rPr>
                <w:iCs/>
              </w:rPr>
              <w:t>, historikisht të nënvleftësuara</w:t>
            </w:r>
          </w:p>
          <w:p w14:paraId="0EDF2C70" w14:textId="4EC1918D" w:rsidR="00301ABA" w:rsidRPr="00576D73" w:rsidRDefault="00301ABA" w:rsidP="00301ABA">
            <w:pPr>
              <w:rPr>
                <w:rFonts w:cstheme="minorHAnsi"/>
              </w:rPr>
            </w:pPr>
          </w:p>
        </w:tc>
        <w:tc>
          <w:tcPr>
            <w:tcW w:w="1701" w:type="dxa"/>
            <w:vAlign w:val="center"/>
          </w:tcPr>
          <w:p w14:paraId="22B87E29" w14:textId="77777777" w:rsidR="00301ABA" w:rsidRPr="00576D73" w:rsidRDefault="00301ABA" w:rsidP="00301ABA">
            <w:pPr>
              <w:rPr>
                <w:rFonts w:cstheme="minorHAnsi"/>
              </w:rPr>
            </w:pPr>
            <w:r w:rsidRPr="00576D73">
              <w:rPr>
                <w:rFonts w:cstheme="minorHAnsi"/>
              </w:rPr>
              <w:t>Nuk zbatohet</w:t>
            </w:r>
          </w:p>
        </w:tc>
        <w:tc>
          <w:tcPr>
            <w:tcW w:w="5669" w:type="dxa"/>
            <w:vAlign w:val="center"/>
          </w:tcPr>
          <w:p w14:paraId="38B8FF1B" w14:textId="0896AAFD" w:rsidR="00301ABA" w:rsidRPr="00576D73" w:rsidRDefault="00301ABA" w:rsidP="00B23D5C">
            <w:pPr>
              <w:rPr>
                <w:rFonts w:cstheme="minorHAnsi"/>
              </w:rPr>
            </w:pPr>
            <w:r w:rsidRPr="00576D73">
              <w:rPr>
                <w:rFonts w:cstheme="minorHAnsi"/>
              </w:rPr>
              <w:t>Asnjë grup që përmbush kërkesat e ESS7 nuk është i pranishëm brenda</w:t>
            </w:r>
            <w:r w:rsidR="00B23D5C" w:rsidRPr="00576D73">
              <w:rPr>
                <w:rFonts w:cstheme="minorHAnsi"/>
              </w:rPr>
              <w:t xml:space="preserve"> </w:t>
            </w:r>
            <w:r w:rsidR="00BA4B77" w:rsidRPr="00576D73">
              <w:rPr>
                <w:rFonts w:cstheme="minorHAnsi"/>
              </w:rPr>
              <w:t>zonë</w:t>
            </w:r>
            <w:r w:rsidR="00B23D5C" w:rsidRPr="00576D73">
              <w:rPr>
                <w:rFonts w:cstheme="minorHAnsi"/>
              </w:rPr>
              <w:t>s</w:t>
            </w:r>
            <w:r w:rsidR="00BA4B77" w:rsidRPr="00576D73">
              <w:rPr>
                <w:rFonts w:cstheme="minorHAnsi"/>
              </w:rPr>
              <w:t>.</w:t>
            </w:r>
          </w:p>
        </w:tc>
      </w:tr>
      <w:tr w:rsidR="00301ABA" w:rsidRPr="00820E73" w14:paraId="640D08C6" w14:textId="77777777" w:rsidTr="00236E53">
        <w:tc>
          <w:tcPr>
            <w:tcW w:w="1980" w:type="dxa"/>
            <w:shd w:val="clear" w:color="auto" w:fill="DEEAF6" w:themeFill="accent5" w:themeFillTint="33"/>
            <w:vAlign w:val="center"/>
          </w:tcPr>
          <w:p w14:paraId="4DCA9C82" w14:textId="77777777" w:rsidR="00301ABA" w:rsidRPr="00820E73" w:rsidRDefault="00301ABA" w:rsidP="00301ABA">
            <w:pPr>
              <w:rPr>
                <w:rFonts w:cstheme="minorHAnsi"/>
              </w:rPr>
            </w:pPr>
            <w:r w:rsidRPr="00105725">
              <w:rPr>
                <w:rFonts w:cstheme="minorHAnsi"/>
                <w:b/>
                <w:bCs/>
              </w:rPr>
              <w:t>ESS8</w:t>
            </w:r>
            <w:r w:rsidRPr="00820E73">
              <w:rPr>
                <w:rFonts w:cstheme="minorHAnsi"/>
              </w:rPr>
              <w:t xml:space="preserve"> – Trashëgimia Kulturore</w:t>
            </w:r>
          </w:p>
        </w:tc>
        <w:tc>
          <w:tcPr>
            <w:tcW w:w="1701" w:type="dxa"/>
            <w:vAlign w:val="center"/>
          </w:tcPr>
          <w:p w14:paraId="70E2F466" w14:textId="77777777" w:rsidR="00301ABA" w:rsidRPr="00820E73" w:rsidRDefault="00301ABA" w:rsidP="00301ABA">
            <w:pPr>
              <w:rPr>
                <w:rFonts w:cstheme="minorHAnsi"/>
              </w:rPr>
            </w:pPr>
            <w:r w:rsidRPr="00820E73">
              <w:rPr>
                <w:rFonts w:cstheme="minorHAnsi"/>
              </w:rPr>
              <w:t>Nuk zbatohet*</w:t>
            </w:r>
          </w:p>
        </w:tc>
        <w:tc>
          <w:tcPr>
            <w:tcW w:w="5669" w:type="dxa"/>
            <w:vAlign w:val="center"/>
          </w:tcPr>
          <w:p w14:paraId="4DC6F0B4" w14:textId="0E10E98E" w:rsidR="00301ABA" w:rsidRPr="00820E73" w:rsidRDefault="00301ABA" w:rsidP="00301ABA">
            <w:pPr>
              <w:rPr>
                <w:rFonts w:cstheme="minorHAnsi"/>
              </w:rPr>
            </w:pPr>
            <w:r w:rsidRPr="00820E73">
              <w:t xml:space="preserve">Brenda gjurmës së nënprojektit nuk ndodhen </w:t>
            </w:r>
            <w:r w:rsidR="00B23D5C">
              <w:t>resurse</w:t>
            </w:r>
            <w:r w:rsidRPr="00820E73">
              <w:t xml:space="preserve"> të njohura të trashëgimisë kulturore. Megjithatë, një Procedurë për Gjetje Rastësore duhet të përfshihet në PMMS dhe të zbatohet nga </w:t>
            </w:r>
            <w:proofErr w:type="spellStart"/>
            <w:r w:rsidRPr="00820E73">
              <w:t>Kontraktori</w:t>
            </w:r>
            <w:proofErr w:type="spellEnd"/>
            <w:r w:rsidRPr="00820E73">
              <w:t xml:space="preserve"> në rast se hasen </w:t>
            </w:r>
            <w:r w:rsidR="00B23D5C">
              <w:t xml:space="preserve">resurse </w:t>
            </w:r>
            <w:r w:rsidRPr="00820E73">
              <w:t>arkeologjike ose të trashëgimisë kulturore gjatë zbatimit.</w:t>
            </w:r>
          </w:p>
        </w:tc>
      </w:tr>
      <w:tr w:rsidR="00301ABA" w:rsidRPr="00820E73" w14:paraId="029EF053" w14:textId="77777777" w:rsidTr="00236E53">
        <w:tc>
          <w:tcPr>
            <w:tcW w:w="1980" w:type="dxa"/>
            <w:shd w:val="clear" w:color="auto" w:fill="DEEAF6" w:themeFill="accent5" w:themeFillTint="33"/>
            <w:vAlign w:val="center"/>
          </w:tcPr>
          <w:p w14:paraId="63167689" w14:textId="594BBF77" w:rsidR="00301ABA" w:rsidRPr="00820E73" w:rsidRDefault="00301ABA" w:rsidP="00301ABA">
            <w:pPr>
              <w:rPr>
                <w:rFonts w:cstheme="minorHAnsi"/>
              </w:rPr>
            </w:pPr>
            <w:r w:rsidRPr="00105725">
              <w:rPr>
                <w:rFonts w:cstheme="minorHAnsi"/>
                <w:b/>
                <w:bCs/>
              </w:rPr>
              <w:t>ESS9</w:t>
            </w:r>
            <w:r w:rsidRPr="00820E73">
              <w:rPr>
                <w:rFonts w:cstheme="minorHAnsi"/>
              </w:rPr>
              <w:t xml:space="preserve"> – Ndërmjetës</w:t>
            </w:r>
            <w:r w:rsidR="00B23D5C">
              <w:rPr>
                <w:rFonts w:cstheme="minorHAnsi"/>
              </w:rPr>
              <w:t>ues</w:t>
            </w:r>
            <w:r w:rsidRPr="00820E73">
              <w:rPr>
                <w:rFonts w:cstheme="minorHAnsi"/>
              </w:rPr>
              <w:t xml:space="preserve"> Financiarë</w:t>
            </w:r>
          </w:p>
        </w:tc>
        <w:tc>
          <w:tcPr>
            <w:tcW w:w="1701" w:type="dxa"/>
            <w:vAlign w:val="center"/>
          </w:tcPr>
          <w:p w14:paraId="6FCE411B" w14:textId="77777777" w:rsidR="00301ABA" w:rsidRPr="00820E73" w:rsidRDefault="00301ABA" w:rsidP="00301ABA">
            <w:pPr>
              <w:rPr>
                <w:rFonts w:cstheme="minorHAnsi"/>
              </w:rPr>
            </w:pPr>
            <w:r w:rsidRPr="00820E73">
              <w:rPr>
                <w:rFonts w:cstheme="minorHAnsi"/>
              </w:rPr>
              <w:t>Nuk zbatohet</w:t>
            </w:r>
          </w:p>
        </w:tc>
        <w:tc>
          <w:tcPr>
            <w:tcW w:w="5669" w:type="dxa"/>
            <w:vAlign w:val="center"/>
          </w:tcPr>
          <w:p w14:paraId="56A492C2" w14:textId="38189F5A" w:rsidR="00301ABA" w:rsidRPr="00820E73" w:rsidRDefault="00301ABA" w:rsidP="00301ABA">
            <w:pPr>
              <w:rPr>
                <w:rFonts w:cstheme="minorHAnsi"/>
              </w:rPr>
            </w:pPr>
            <w:r w:rsidRPr="00820E73">
              <w:rPr>
                <w:rFonts w:cstheme="minorHAnsi"/>
              </w:rPr>
              <w:t>Nënprojekti nuk përfshin ndërmjetës</w:t>
            </w:r>
            <w:r w:rsidR="00B23D5C">
              <w:rPr>
                <w:rFonts w:cstheme="minorHAnsi"/>
              </w:rPr>
              <w:t>ues</w:t>
            </w:r>
            <w:r w:rsidRPr="00820E73">
              <w:rPr>
                <w:rFonts w:cstheme="minorHAnsi"/>
              </w:rPr>
              <w:t xml:space="preserve"> financiarë.</w:t>
            </w:r>
          </w:p>
        </w:tc>
      </w:tr>
      <w:tr w:rsidR="00301ABA" w:rsidRPr="00820E73" w14:paraId="3505289B" w14:textId="77777777" w:rsidTr="00236E53">
        <w:tc>
          <w:tcPr>
            <w:tcW w:w="1980" w:type="dxa"/>
            <w:shd w:val="clear" w:color="auto" w:fill="DEEAF6" w:themeFill="accent5" w:themeFillTint="33"/>
            <w:vAlign w:val="center"/>
          </w:tcPr>
          <w:p w14:paraId="26765D72" w14:textId="2D0C1CD1" w:rsidR="00301ABA" w:rsidRPr="00820E73" w:rsidRDefault="00301ABA" w:rsidP="00301ABA">
            <w:pPr>
              <w:rPr>
                <w:rFonts w:cstheme="minorHAnsi"/>
              </w:rPr>
            </w:pPr>
            <w:r w:rsidRPr="00105725">
              <w:rPr>
                <w:rFonts w:cstheme="minorHAnsi"/>
                <w:b/>
                <w:bCs/>
              </w:rPr>
              <w:t>ESS10</w:t>
            </w:r>
            <w:r w:rsidRPr="00820E73">
              <w:rPr>
                <w:rFonts w:cstheme="minorHAnsi"/>
              </w:rPr>
              <w:t xml:space="preserve"> – Angazhimi i palëve të interes</w:t>
            </w:r>
            <w:r w:rsidR="00B23D5C">
              <w:rPr>
                <w:rFonts w:cstheme="minorHAnsi"/>
              </w:rPr>
              <w:t>it</w:t>
            </w:r>
            <w:r w:rsidRPr="00820E73">
              <w:rPr>
                <w:rFonts w:cstheme="minorHAnsi"/>
              </w:rPr>
              <w:t xml:space="preserve"> dhe </w:t>
            </w:r>
            <w:r w:rsidR="00B23D5C">
              <w:rPr>
                <w:rFonts w:cstheme="minorHAnsi"/>
              </w:rPr>
              <w:t>shpalosja e</w:t>
            </w:r>
            <w:r w:rsidRPr="00820E73">
              <w:rPr>
                <w:rFonts w:cstheme="minorHAnsi"/>
              </w:rPr>
              <w:t xml:space="preserve"> informacionit</w:t>
            </w:r>
          </w:p>
        </w:tc>
        <w:tc>
          <w:tcPr>
            <w:tcW w:w="1701" w:type="dxa"/>
            <w:vAlign w:val="center"/>
          </w:tcPr>
          <w:p w14:paraId="25EBA839" w14:textId="77777777" w:rsidR="00301ABA" w:rsidRPr="00820E73" w:rsidRDefault="00301ABA" w:rsidP="00301ABA">
            <w:pPr>
              <w:rPr>
                <w:rFonts w:cstheme="minorHAnsi"/>
              </w:rPr>
            </w:pPr>
            <w:r w:rsidRPr="00820E73">
              <w:rPr>
                <w:rFonts w:cstheme="minorHAnsi"/>
              </w:rPr>
              <w:t>I zbatueshëm</w:t>
            </w:r>
          </w:p>
        </w:tc>
        <w:tc>
          <w:tcPr>
            <w:tcW w:w="5669" w:type="dxa"/>
            <w:vAlign w:val="center"/>
          </w:tcPr>
          <w:p w14:paraId="5CA159F6" w14:textId="427A378A" w:rsidR="00301ABA" w:rsidRPr="00820E73" w:rsidRDefault="00BA4B77" w:rsidP="006A18A9">
            <w:pPr>
              <w:pStyle w:val="NoSpacing"/>
              <w:rPr>
                <w:rFonts w:cstheme="minorHAnsi"/>
                <w:lang w:val="sq-AL"/>
              </w:rPr>
            </w:pPr>
            <w:r w:rsidRPr="00820E73">
              <w:rPr>
                <w:lang w:val="sq-AL"/>
              </w:rPr>
              <w:t>Mekanizmi i Ankesave të Projektit do të mirëmbahet gjatë gjithë zbatimit të nënprojektit. Nënprojekti përfshin infrastrukturën publike që ofron shërbime thelbësore për komunitetet përreth. Palët e interes</w:t>
            </w:r>
            <w:r w:rsidR="00B23D5C">
              <w:rPr>
                <w:lang w:val="sq-AL"/>
              </w:rPr>
              <w:t>it</w:t>
            </w:r>
            <w:r w:rsidRPr="00820E73">
              <w:rPr>
                <w:lang w:val="sq-AL"/>
              </w:rPr>
              <w:t xml:space="preserve"> përfshijnë: Kompaninë Rajonale të Ujësjellësit Prishtin</w:t>
            </w:r>
            <w:r w:rsidR="00B23D5C">
              <w:rPr>
                <w:lang w:val="sq-AL"/>
              </w:rPr>
              <w:t>ë</w:t>
            </w:r>
            <w:r w:rsidRPr="00820E73">
              <w:rPr>
                <w:lang w:val="sq-AL"/>
              </w:rPr>
              <w:t xml:space="preserve">; Komunën e </w:t>
            </w:r>
            <w:proofErr w:type="spellStart"/>
            <w:r w:rsidRPr="00820E73">
              <w:rPr>
                <w:lang w:val="sq-AL"/>
              </w:rPr>
              <w:t>Graçanicës</w:t>
            </w:r>
            <w:proofErr w:type="spellEnd"/>
            <w:r w:rsidRPr="00820E73">
              <w:rPr>
                <w:lang w:val="sq-AL"/>
              </w:rPr>
              <w:t xml:space="preserve">; Komunën e Prishtina; Komunat lokale; Përdoruesit e ujit; Institucionet </w:t>
            </w:r>
            <w:proofErr w:type="spellStart"/>
            <w:r w:rsidRPr="00820E73">
              <w:rPr>
                <w:lang w:val="sq-AL"/>
              </w:rPr>
              <w:t>rregullatore</w:t>
            </w:r>
            <w:proofErr w:type="spellEnd"/>
            <w:r w:rsidRPr="00820E73">
              <w:rPr>
                <w:lang w:val="sq-AL"/>
              </w:rPr>
              <w:t>; punonjësit e nënprojektit. Angazhimi i palëve të interes</w:t>
            </w:r>
            <w:r w:rsidR="00B23D5C">
              <w:rPr>
                <w:lang w:val="sq-AL"/>
              </w:rPr>
              <w:t>it</w:t>
            </w:r>
            <w:r w:rsidRPr="00820E73">
              <w:rPr>
                <w:lang w:val="sq-AL"/>
              </w:rPr>
              <w:t xml:space="preserve"> do të kryhet gjatë gjithë zbatimit dhe një Mekanizëm i Zgjidhjes së Ankesave (</w:t>
            </w:r>
            <w:r w:rsidR="008F0222">
              <w:rPr>
                <w:lang w:val="sq-AL"/>
              </w:rPr>
              <w:t>MZA</w:t>
            </w:r>
            <w:r w:rsidRPr="00820E73">
              <w:rPr>
                <w:lang w:val="sq-AL"/>
              </w:rPr>
              <w:t>) në nivel nënprojektit do të mirëmbahet për të marrë dhe adresuar shqetësimet e ngritura nga palët e prekura.</w:t>
            </w:r>
          </w:p>
        </w:tc>
      </w:tr>
    </w:tbl>
    <w:p w14:paraId="21F38DEA" w14:textId="77777777" w:rsidR="00A146C6" w:rsidRPr="00820E73" w:rsidRDefault="00A146C6" w:rsidP="00A146C6">
      <w:pPr>
        <w:pStyle w:val="NormalWeb"/>
        <w:rPr>
          <w:rFonts w:asciiTheme="minorHAnsi" w:hAnsiTheme="minorHAnsi" w:cstheme="minorHAnsi"/>
          <w:sz w:val="22"/>
          <w:szCs w:val="22"/>
        </w:rPr>
      </w:pPr>
      <w:r w:rsidRPr="00820E73">
        <w:rPr>
          <w:rFonts w:asciiTheme="minorHAnsi" w:hAnsiTheme="minorHAnsi" w:cstheme="minorHAnsi"/>
          <w:sz w:val="22"/>
          <w:szCs w:val="22"/>
        </w:rPr>
        <w:t>*Edhe pse ESS8 nuk konsiderohet i zbatueshëm, një Procedurë për Gjetje Rastësore duhet të zbatohet si masë paraprake.</w:t>
      </w:r>
    </w:p>
    <w:p w14:paraId="186A3B9D" w14:textId="77777777" w:rsidR="002C3458" w:rsidRPr="00820E73" w:rsidRDefault="002C3458" w:rsidP="002C3458">
      <w:pPr>
        <w:pStyle w:val="Heading1"/>
        <w:rPr>
          <w:rFonts w:asciiTheme="minorHAnsi" w:hAnsiTheme="minorHAnsi" w:cstheme="minorHAnsi"/>
          <w:sz w:val="32"/>
          <w:szCs w:val="22"/>
        </w:rPr>
      </w:pPr>
      <w:r w:rsidRPr="00820E73">
        <w:rPr>
          <w:rFonts w:asciiTheme="minorHAnsi" w:hAnsiTheme="minorHAnsi" w:cstheme="minorHAnsi"/>
          <w:sz w:val="32"/>
          <w:szCs w:val="22"/>
        </w:rPr>
        <w:t>3. KUSHTET BAZË MJEDISORE DHE SOCIALE TË NËNPROJEKTIT</w:t>
      </w:r>
    </w:p>
    <w:p w14:paraId="3E7DC3F6" w14:textId="2AEB00D4" w:rsidR="002C3458" w:rsidRPr="00820E73" w:rsidRDefault="002C3458" w:rsidP="002C3458">
      <w:pPr>
        <w:pStyle w:val="Heading2"/>
        <w:rPr>
          <w:rFonts w:asciiTheme="minorHAnsi" w:hAnsiTheme="minorHAnsi" w:cstheme="minorHAnsi"/>
          <w:b w:val="0"/>
          <w:color w:val="2F5496" w:themeColor="accent1" w:themeShade="BF"/>
          <w:sz w:val="24"/>
          <w:szCs w:val="22"/>
        </w:rPr>
      </w:pPr>
      <w:r w:rsidRPr="00820E73">
        <w:rPr>
          <w:rFonts w:asciiTheme="minorHAnsi" w:hAnsiTheme="minorHAnsi" w:cstheme="minorHAnsi"/>
          <w:b w:val="0"/>
          <w:color w:val="2F5496" w:themeColor="accent1" w:themeShade="BF"/>
          <w:sz w:val="24"/>
          <w:szCs w:val="22"/>
        </w:rPr>
        <w:t>3.1 Vend</w:t>
      </w:r>
      <w:r w:rsidR="00576D73">
        <w:rPr>
          <w:rFonts w:asciiTheme="minorHAnsi" w:hAnsiTheme="minorHAnsi" w:cstheme="minorHAnsi"/>
          <w:b w:val="0"/>
          <w:color w:val="2F5496" w:themeColor="accent1" w:themeShade="BF"/>
          <w:sz w:val="24"/>
          <w:szCs w:val="22"/>
        </w:rPr>
        <w:t>ndodhja</w:t>
      </w:r>
      <w:r w:rsidRPr="00820E73">
        <w:rPr>
          <w:rFonts w:asciiTheme="minorHAnsi" w:hAnsiTheme="minorHAnsi" w:cstheme="minorHAnsi"/>
          <w:b w:val="0"/>
          <w:color w:val="2F5496" w:themeColor="accent1" w:themeShade="BF"/>
          <w:sz w:val="24"/>
          <w:szCs w:val="22"/>
        </w:rPr>
        <w:t xml:space="preserve"> e nënprojektit</w:t>
      </w:r>
    </w:p>
    <w:p w14:paraId="79D38A9B" w14:textId="45266358" w:rsidR="005002E8" w:rsidRPr="00820E73" w:rsidRDefault="00B9220E" w:rsidP="005002E8">
      <w:r w:rsidRPr="00820E73">
        <w:t xml:space="preserve">Diga e </w:t>
      </w:r>
      <w:proofErr w:type="spellStart"/>
      <w:r w:rsidRPr="00820E73">
        <w:t>Badovcit</w:t>
      </w:r>
      <w:proofErr w:type="spellEnd"/>
      <w:r w:rsidRPr="00820E73">
        <w:t xml:space="preserve"> </w:t>
      </w:r>
      <w:r w:rsidR="00576D73">
        <w:t>gjendet</w:t>
      </w:r>
      <w:r w:rsidRPr="00820E73">
        <w:t xml:space="preserve"> në lumin </w:t>
      </w:r>
      <w:proofErr w:type="spellStart"/>
      <w:r w:rsidRPr="00820E73">
        <w:t>Graçankë</w:t>
      </w:r>
      <w:proofErr w:type="spellEnd"/>
      <w:r w:rsidRPr="00820E73">
        <w:t xml:space="preserve"> pranë </w:t>
      </w:r>
      <w:proofErr w:type="spellStart"/>
      <w:r w:rsidRPr="00820E73">
        <w:t>Graçanicës</w:t>
      </w:r>
      <w:proofErr w:type="spellEnd"/>
      <w:r w:rsidRPr="00820E73">
        <w:t xml:space="preserve">, afërsisht 15 km në juglindje të Prishtinës. Diga formon Rezervuarin e </w:t>
      </w:r>
      <w:proofErr w:type="spellStart"/>
      <w:r w:rsidRPr="00820E73">
        <w:t>Badovcit</w:t>
      </w:r>
      <w:proofErr w:type="spellEnd"/>
      <w:r w:rsidRPr="00820E73">
        <w:t xml:space="preserve">, i cili përfaqëson një </w:t>
      </w:r>
      <w:r w:rsidR="00576D73">
        <w:t>resurs</w:t>
      </w:r>
      <w:r w:rsidRPr="00820E73">
        <w:t xml:space="preserve"> të rëndësishëm të furnizimit me ujë të pijshëm për rajonin e Prishtinës dhe komunat përreth. Diga e </w:t>
      </w:r>
      <w:proofErr w:type="spellStart"/>
      <w:r w:rsidRPr="00820E73">
        <w:t>Badovcit</w:t>
      </w:r>
      <w:proofErr w:type="spellEnd"/>
      <w:r w:rsidRPr="00820E73">
        <w:t xml:space="preserve"> u ndërtua midis viteve 1963 dhe 1965 dhe operohet nga Kompania Rajonale e Ujësjellësit Prishtina (KRU Prishtina). Rezervuari fillimisht u zhvillua për të mbështetur ujitjen bujqësore dhe furnizimin me ujë të operacioneve minerare. Që nga vitet 1990, rezervuari ka shërbyer kryesisht si </w:t>
      </w:r>
      <w:r w:rsidR="00576D73">
        <w:t>resurs</w:t>
      </w:r>
      <w:r w:rsidRPr="00820E73">
        <w:t xml:space="preserve"> furnizimi me ujë të pijshëm.</w:t>
      </w:r>
    </w:p>
    <w:p w14:paraId="43795F22" w14:textId="6AF4E7BA" w:rsidR="005002E8" w:rsidRPr="00820E73" w:rsidRDefault="00AE3E35" w:rsidP="005002E8">
      <w:r w:rsidRPr="00820E73">
        <w:lastRenderedPageBreak/>
        <w:t xml:space="preserve">Punimet e propozuara të rehabilitimit do të zbatohen tërësisht brenda gjurmës ekzistuese operative të Digës së </w:t>
      </w:r>
      <w:proofErr w:type="spellStart"/>
      <w:r w:rsidRPr="00820E73">
        <w:t>Badovcit</w:t>
      </w:r>
      <w:proofErr w:type="spellEnd"/>
      <w:r w:rsidRPr="00820E73">
        <w:t xml:space="preserve"> dhe objekteve shoqëruese. Ndërhyrjet kufizohen në përmirësime të monitorimit të rrjedhjeve, masa për kontrollin e rrjedhjeve, rehabilitimin e </w:t>
      </w:r>
      <w:r w:rsidR="00576D73">
        <w:t>shkarkimit</w:t>
      </w:r>
      <w:r w:rsidRPr="00820E73">
        <w:t>, rehabilitimin e pajisjeve hidraulike dhe elektromekanike, si dhe përfundimin e instrumenteve të monitorimit.</w:t>
      </w:r>
    </w:p>
    <w:p w14:paraId="22437AE3" w14:textId="77777777" w:rsidR="002C3458" w:rsidRPr="00820E73" w:rsidRDefault="00AE3E35" w:rsidP="002C3458">
      <w:r w:rsidRPr="00820E73">
        <w:t>Nënprojektin nuk parashikohet zgjerim i rezervuarit, modifikim i gjeometrisë së argjinaturës së digës, rritje e kapacitetit të magazinimit ose zhvillim i infrastrukturës së re jashtë zonës ekzistuese operative.</w:t>
      </w:r>
    </w:p>
    <w:p w14:paraId="11CE20A6" w14:textId="77777777" w:rsidR="00D40E0F" w:rsidRPr="00820E73" w:rsidRDefault="00D40E0F" w:rsidP="00D40E0F">
      <w:pPr>
        <w:pStyle w:val="NoSpacing"/>
        <w:rPr>
          <w:lang w:val="sq-AL"/>
        </w:rPr>
      </w:pPr>
      <w:r w:rsidRPr="00820E73">
        <w:rPr>
          <w:noProof/>
          <w:lang w:val="sq-AL"/>
        </w:rPr>
        <w:drawing>
          <wp:inline distT="0" distB="0" distL="0" distR="0" wp14:anchorId="580E84BC" wp14:editId="40070BBF">
            <wp:extent cx="4483531" cy="4387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11731" cy="4415448"/>
                    </a:xfrm>
                    <a:prstGeom prst="rect">
                      <a:avLst/>
                    </a:prstGeom>
                    <a:noFill/>
                    <a:ln>
                      <a:noFill/>
                    </a:ln>
                  </pic:spPr>
                </pic:pic>
              </a:graphicData>
            </a:graphic>
          </wp:inline>
        </w:drawing>
      </w:r>
    </w:p>
    <w:p w14:paraId="2BC72D0A" w14:textId="61B8BEF9" w:rsidR="006C4F24" w:rsidRPr="00820E73" w:rsidRDefault="006C4F24" w:rsidP="00D40E0F">
      <w:pPr>
        <w:pStyle w:val="NoSpacing"/>
        <w:rPr>
          <w:rFonts w:eastAsia="CIDFont+F1"/>
          <w:i/>
          <w:sz w:val="20"/>
          <w:szCs w:val="18"/>
          <w:lang w:val="sq-AL"/>
        </w:rPr>
      </w:pPr>
      <w:r w:rsidRPr="00820E73">
        <w:rPr>
          <w:rFonts w:eastAsia="CIDFont+F1"/>
          <w:i/>
          <w:sz w:val="20"/>
          <w:szCs w:val="18"/>
          <w:lang w:val="sq-AL"/>
        </w:rPr>
        <w:t xml:space="preserve">Fig.1 - Diga e </w:t>
      </w:r>
      <w:proofErr w:type="spellStart"/>
      <w:r w:rsidRPr="00820E73">
        <w:rPr>
          <w:rFonts w:eastAsia="CIDFont+F1"/>
          <w:i/>
          <w:sz w:val="20"/>
          <w:szCs w:val="18"/>
          <w:lang w:val="sq-AL"/>
        </w:rPr>
        <w:t>Badovcit</w:t>
      </w:r>
      <w:proofErr w:type="spellEnd"/>
      <w:r w:rsidRPr="00820E73">
        <w:rPr>
          <w:rFonts w:eastAsia="CIDFont+F1"/>
          <w:i/>
          <w:sz w:val="20"/>
          <w:szCs w:val="18"/>
          <w:lang w:val="sq-AL"/>
        </w:rPr>
        <w:t xml:space="preserve"> dhe punimet </w:t>
      </w:r>
      <w:r w:rsidR="00103829">
        <w:rPr>
          <w:rFonts w:eastAsia="CIDFont+F1"/>
          <w:i/>
          <w:sz w:val="20"/>
          <w:szCs w:val="18"/>
          <w:lang w:val="sq-AL"/>
        </w:rPr>
        <w:t>shoqëruese</w:t>
      </w:r>
    </w:p>
    <w:p w14:paraId="13179CF8" w14:textId="078348CD" w:rsidR="006C4F24" w:rsidRPr="00820E73" w:rsidRDefault="006C4F24" w:rsidP="006C4F24">
      <w:pPr>
        <w:pStyle w:val="NoSpacing"/>
        <w:rPr>
          <w:i/>
          <w:sz w:val="20"/>
          <w:lang w:val="sq-AL"/>
        </w:rPr>
      </w:pPr>
      <w:r w:rsidRPr="00820E73">
        <w:rPr>
          <w:rStyle w:val="Strong"/>
          <w:rFonts w:cstheme="minorHAnsi"/>
          <w:b w:val="0"/>
          <w:i/>
          <w:sz w:val="20"/>
          <w:lang w:val="sq-AL"/>
        </w:rPr>
        <w:t>Burimi</w:t>
      </w:r>
      <w:r w:rsidRPr="00820E73">
        <w:rPr>
          <w:rStyle w:val="Strong"/>
          <w:rFonts w:cstheme="minorHAnsi"/>
          <w:i/>
          <w:sz w:val="20"/>
          <w:lang w:val="sq-AL"/>
        </w:rPr>
        <w:t>:</w:t>
      </w:r>
      <w:r w:rsidR="00103829">
        <w:rPr>
          <w:rStyle w:val="Strong"/>
          <w:rFonts w:cstheme="minorHAnsi"/>
          <w:i/>
          <w:sz w:val="20"/>
          <w:lang w:val="sq-AL"/>
        </w:rPr>
        <w:t xml:space="preserve"> </w:t>
      </w:r>
      <w:r w:rsidRPr="00820E73">
        <w:rPr>
          <w:i/>
          <w:sz w:val="20"/>
          <w:lang w:val="sq-AL"/>
        </w:rPr>
        <w:t xml:space="preserve">Studio </w:t>
      </w:r>
      <w:proofErr w:type="spellStart"/>
      <w:r w:rsidRPr="00820E73">
        <w:rPr>
          <w:i/>
          <w:sz w:val="20"/>
          <w:lang w:val="sq-AL"/>
        </w:rPr>
        <w:t>Pietrangeli</w:t>
      </w:r>
      <w:proofErr w:type="spellEnd"/>
      <w:r w:rsidRPr="00820E73">
        <w:rPr>
          <w:i/>
          <w:sz w:val="20"/>
          <w:lang w:val="sq-AL"/>
        </w:rPr>
        <w:t xml:space="preserve">, Vlerësimi i Sigurisë së Digës dhe Projektimi i Detajuar për Digën e </w:t>
      </w:r>
      <w:proofErr w:type="spellStart"/>
      <w:r w:rsidRPr="00820E73">
        <w:rPr>
          <w:i/>
          <w:sz w:val="20"/>
          <w:lang w:val="sq-AL"/>
        </w:rPr>
        <w:t>Badovcit</w:t>
      </w:r>
      <w:proofErr w:type="spellEnd"/>
      <w:r w:rsidRPr="00820E73">
        <w:rPr>
          <w:i/>
          <w:sz w:val="20"/>
          <w:lang w:val="sq-AL"/>
        </w:rPr>
        <w:t xml:space="preserve"> (2026).</w:t>
      </w:r>
    </w:p>
    <w:p w14:paraId="0BEDA2C0" w14:textId="77777777" w:rsidR="00B56370" w:rsidRPr="00820E73" w:rsidRDefault="00B56370" w:rsidP="002C3458">
      <w:pPr>
        <w:rPr>
          <w:rFonts w:cstheme="minorHAnsi"/>
        </w:rPr>
      </w:pPr>
    </w:p>
    <w:p w14:paraId="36894C42" w14:textId="77777777" w:rsidR="002C3458" w:rsidRPr="00820E73" w:rsidRDefault="002C3458" w:rsidP="002C3458">
      <w:pPr>
        <w:pStyle w:val="Heading2"/>
        <w:rPr>
          <w:rFonts w:asciiTheme="minorHAnsi" w:hAnsiTheme="minorHAnsi" w:cstheme="minorHAnsi"/>
          <w:b w:val="0"/>
          <w:color w:val="2F5496" w:themeColor="accent1" w:themeShade="BF"/>
          <w:sz w:val="24"/>
          <w:szCs w:val="22"/>
        </w:rPr>
      </w:pPr>
      <w:r w:rsidRPr="00820E73">
        <w:rPr>
          <w:rFonts w:asciiTheme="minorHAnsi" w:hAnsiTheme="minorHAnsi" w:cstheme="minorHAnsi"/>
          <w:b w:val="0"/>
          <w:color w:val="2F5496" w:themeColor="accent1" w:themeShade="BF"/>
          <w:sz w:val="24"/>
          <w:szCs w:val="22"/>
        </w:rPr>
        <w:t>3.2 Mjedisi fizik</w:t>
      </w:r>
    </w:p>
    <w:p w14:paraId="4C3F55C5" w14:textId="77777777" w:rsidR="00997232" w:rsidRPr="00820E73" w:rsidRDefault="002C3458" w:rsidP="005002E8">
      <w:pPr>
        <w:rPr>
          <w:i/>
          <w:color w:val="2F5496" w:themeColor="accent1" w:themeShade="BF"/>
        </w:rPr>
      </w:pPr>
      <w:r w:rsidRPr="00820E73">
        <w:rPr>
          <w:i/>
          <w:color w:val="2F5496" w:themeColor="accent1" w:themeShade="BF"/>
        </w:rPr>
        <w:t>Topografia dhe Gjeologjia</w:t>
      </w:r>
    </w:p>
    <w:p w14:paraId="34CA3F95" w14:textId="77777777" w:rsidR="005002E8" w:rsidRPr="00820E73" w:rsidRDefault="005002E8" w:rsidP="005002E8">
      <w:pPr>
        <w:rPr>
          <w:rFonts w:eastAsia="Times New Roman"/>
        </w:rPr>
      </w:pPr>
      <w:r w:rsidRPr="00820E73">
        <w:t xml:space="preserve">Zona e nënprojektit karakterizohet nga terren kodrinor i lidhur me pellgun ujëmbledhës të lumit </w:t>
      </w:r>
      <w:proofErr w:type="spellStart"/>
      <w:r w:rsidRPr="00820E73">
        <w:t>Graçanka</w:t>
      </w:r>
      <w:proofErr w:type="spellEnd"/>
      <w:r w:rsidRPr="00820E73">
        <w:t xml:space="preserve"> brenda pellgut të lumit </w:t>
      </w:r>
      <w:proofErr w:type="spellStart"/>
      <w:r w:rsidRPr="00820E73">
        <w:t>Ibër</w:t>
      </w:r>
      <w:proofErr w:type="spellEnd"/>
      <w:r w:rsidRPr="00820E73">
        <w:t>.</w:t>
      </w:r>
    </w:p>
    <w:p w14:paraId="4DF608E0" w14:textId="77777777" w:rsidR="005002E8" w:rsidRPr="00820E73" w:rsidRDefault="005002E8" w:rsidP="005002E8">
      <w:r w:rsidRPr="00820E73">
        <w:t xml:space="preserve">Diga e </w:t>
      </w:r>
      <w:proofErr w:type="spellStart"/>
      <w:r w:rsidRPr="00820E73">
        <w:t>Badovcit</w:t>
      </w:r>
      <w:proofErr w:type="spellEnd"/>
      <w:r w:rsidRPr="00820E73">
        <w:t xml:space="preserve"> është një digë e </w:t>
      </w:r>
      <w:proofErr w:type="spellStart"/>
      <w:r w:rsidRPr="00820E73">
        <w:t>zonuar</w:t>
      </w:r>
      <w:proofErr w:type="spellEnd"/>
      <w:r w:rsidRPr="00820E73">
        <w:t xml:space="preserve"> me mbushje shkëmbore, e ndërtuar duke përdorur materiale lokale. Struktura përbëhet nga një digë me mbushje shkëmbore dhe zhavorr me një bërthamë qendrore argjile të projektuar për të siguruar papërshkueshmëri dhe kontroll të rrjedhjeve.</w:t>
      </w:r>
    </w:p>
    <w:p w14:paraId="72BF59BB" w14:textId="77777777" w:rsidR="005002E8" w:rsidRPr="00820E73" w:rsidRDefault="005002E8" w:rsidP="005002E8">
      <w:r w:rsidRPr="00820E73">
        <w:lastRenderedPageBreak/>
        <w:t>Diga ka një lartësi maksimale prej afërsisht 52 m, një gjatësi të kreshtës prej 289 m dhe një lartësi të kreshtës prej 653 m mbi nivelin e detit. Gjerësia e kreshtës është afërsisht 6 m. Një mur parapet me lartësi afërsisht 1.2 m është vendosur përgjatë kreshtës së digës për të zvogëluar rreziqet e mbingarkesës.</w:t>
      </w:r>
    </w:p>
    <w:p w14:paraId="31E24B67" w14:textId="77777777" w:rsidR="005002E8" w:rsidRPr="00820E73" w:rsidRDefault="005002E8" w:rsidP="005002E8">
      <w:r w:rsidRPr="00820E73">
        <w:t>Punimet e propozuara të rehabilitimit do të ndërmerren brenda strukturave ekzistuese të projektuara dhe zonave operative. Do të kërkohen aktivitete të kufizuara shpimi për instalimin e piezometrave dhe vrimave të kullimit; megjithatë, nuk parashikohen punime të mëdha gërmimi, zona huazimi ose modifikime në argjinaturën e digës.</w:t>
      </w:r>
    </w:p>
    <w:p w14:paraId="51737A9F" w14:textId="77777777" w:rsidR="00997232" w:rsidRPr="00820E73" w:rsidRDefault="002C3458" w:rsidP="00B1218B">
      <w:pPr>
        <w:pStyle w:val="Heading3"/>
        <w:rPr>
          <w:b w:val="0"/>
          <w:color w:val="2F5496" w:themeColor="accent1" w:themeShade="BF"/>
        </w:rPr>
      </w:pPr>
      <w:r w:rsidRPr="00820E73">
        <w:rPr>
          <w:rFonts w:asciiTheme="minorHAnsi" w:hAnsiTheme="minorHAnsi" w:cstheme="minorHAnsi"/>
          <w:b w:val="0"/>
          <w:color w:val="2F5496" w:themeColor="accent1" w:themeShade="BF"/>
          <w:sz w:val="22"/>
          <w:szCs w:val="22"/>
        </w:rPr>
        <w:t>Klima</w:t>
      </w:r>
    </w:p>
    <w:p w14:paraId="5633F52F" w14:textId="77777777" w:rsidR="002C3458" w:rsidRPr="00820E73" w:rsidRDefault="00AE3E35" w:rsidP="00B1218B">
      <w:pPr>
        <w:pStyle w:val="Heading3"/>
        <w:rPr>
          <w:rFonts w:asciiTheme="minorHAnsi" w:hAnsiTheme="minorHAnsi" w:cstheme="minorHAnsi"/>
          <w:b w:val="0"/>
          <w:sz w:val="22"/>
          <w:szCs w:val="22"/>
        </w:rPr>
      </w:pPr>
      <w:r w:rsidRPr="00820E73">
        <w:rPr>
          <w:rFonts w:asciiTheme="minorHAnsi" w:hAnsiTheme="minorHAnsi" w:cstheme="minorHAnsi"/>
          <w:b w:val="0"/>
          <w:sz w:val="22"/>
        </w:rPr>
        <w:t xml:space="preserve">Zona karakterizohet nga një klimë kontinentale me vera të ngrohta dhe dimra të ftohtë. Reshjet </w:t>
      </w:r>
      <w:proofErr w:type="spellStart"/>
      <w:r w:rsidRPr="00820E73">
        <w:rPr>
          <w:rFonts w:asciiTheme="minorHAnsi" w:hAnsiTheme="minorHAnsi" w:cstheme="minorHAnsi"/>
          <w:b w:val="0"/>
          <w:sz w:val="22"/>
        </w:rPr>
        <w:t>sezonale</w:t>
      </w:r>
      <w:proofErr w:type="spellEnd"/>
      <w:r w:rsidRPr="00820E73">
        <w:rPr>
          <w:rFonts w:asciiTheme="minorHAnsi" w:hAnsiTheme="minorHAnsi" w:cstheme="minorHAnsi"/>
          <w:b w:val="0"/>
          <w:sz w:val="22"/>
        </w:rPr>
        <w:t xml:space="preserve"> kontribuojnë në hyrjet e rezervuarit dhe mund të ndikojnë në planifikimin e ndërtimit, veçanërisht gjatë periudhave të reshjeve të dendura dhe kushteve të pafavorshme të motit.</w:t>
      </w:r>
    </w:p>
    <w:p w14:paraId="2251FA98" w14:textId="77777777" w:rsidR="00997232" w:rsidRPr="00820E73" w:rsidRDefault="002C3458" w:rsidP="00B1218B">
      <w:pPr>
        <w:pStyle w:val="Heading3"/>
        <w:rPr>
          <w:b w:val="0"/>
          <w:color w:val="2F5496" w:themeColor="accent1" w:themeShade="BF"/>
        </w:rPr>
      </w:pPr>
      <w:r w:rsidRPr="00820E73">
        <w:rPr>
          <w:rFonts w:asciiTheme="minorHAnsi" w:hAnsiTheme="minorHAnsi" w:cstheme="minorHAnsi"/>
          <w:b w:val="0"/>
          <w:color w:val="2F5496" w:themeColor="accent1" w:themeShade="BF"/>
          <w:sz w:val="22"/>
          <w:szCs w:val="22"/>
        </w:rPr>
        <w:t>Cilësia e ajrit</w:t>
      </w:r>
    </w:p>
    <w:p w14:paraId="3E076FFC" w14:textId="742F8DD8" w:rsidR="002C3458" w:rsidRPr="00820E73" w:rsidRDefault="00103829" w:rsidP="00B1218B">
      <w:pPr>
        <w:pStyle w:val="Heading3"/>
        <w:rPr>
          <w:rFonts w:asciiTheme="minorHAnsi" w:hAnsiTheme="minorHAnsi" w:cstheme="minorHAnsi"/>
          <w:b w:val="0"/>
          <w:sz w:val="22"/>
          <w:szCs w:val="22"/>
        </w:rPr>
      </w:pPr>
      <w:r>
        <w:rPr>
          <w:rFonts w:asciiTheme="minorHAnsi" w:hAnsiTheme="minorHAnsi" w:cstheme="minorHAnsi"/>
          <w:b w:val="0"/>
          <w:sz w:val="22"/>
        </w:rPr>
        <w:t>Zona e n</w:t>
      </w:r>
      <w:r w:rsidR="001E4F04" w:rsidRPr="00820E73">
        <w:rPr>
          <w:rFonts w:asciiTheme="minorHAnsi" w:hAnsiTheme="minorHAnsi" w:cstheme="minorHAnsi"/>
          <w:b w:val="0"/>
          <w:sz w:val="22"/>
        </w:rPr>
        <w:t>ënprojekti</w:t>
      </w:r>
      <w:r>
        <w:rPr>
          <w:rFonts w:asciiTheme="minorHAnsi" w:hAnsiTheme="minorHAnsi" w:cstheme="minorHAnsi"/>
          <w:b w:val="0"/>
          <w:sz w:val="22"/>
        </w:rPr>
        <w:t>t</w:t>
      </w:r>
      <w:r w:rsidR="001E4F04" w:rsidRPr="00820E73">
        <w:rPr>
          <w:rFonts w:asciiTheme="minorHAnsi" w:hAnsiTheme="minorHAnsi" w:cstheme="minorHAnsi"/>
          <w:b w:val="0"/>
          <w:sz w:val="22"/>
        </w:rPr>
        <w:t xml:space="preserve"> ndodhet jashtë zonave industriale dhe në përgjithësi shfaq cilësi të mirë të ajrit të ambientit. Emetime të përkohshme dhe lokale të pluhurit mund të ndodhin gjatë aktiviteteve të shpimit, punimeve të rehabilitimit të betonit, transportit të materialeve dhe lëvizjes së pajisjeve të ndërtimit.</w:t>
      </w:r>
    </w:p>
    <w:p w14:paraId="3E5FFD6D" w14:textId="3B7AE89E" w:rsidR="00997232" w:rsidRPr="00820E73" w:rsidRDefault="00103829" w:rsidP="00B1218B">
      <w:pPr>
        <w:pStyle w:val="Heading3"/>
        <w:rPr>
          <w:rFonts w:asciiTheme="minorHAnsi" w:hAnsiTheme="minorHAnsi" w:cstheme="minorHAnsi"/>
          <w:b w:val="0"/>
          <w:color w:val="2F5496" w:themeColor="accent1" w:themeShade="BF"/>
          <w:sz w:val="22"/>
          <w:szCs w:val="22"/>
        </w:rPr>
      </w:pPr>
      <w:r>
        <w:rPr>
          <w:rFonts w:asciiTheme="minorHAnsi" w:hAnsiTheme="minorHAnsi" w:cstheme="minorHAnsi"/>
          <w:b w:val="0"/>
          <w:color w:val="2F5496" w:themeColor="accent1" w:themeShade="BF"/>
          <w:sz w:val="22"/>
          <w:szCs w:val="22"/>
        </w:rPr>
        <w:t>Zhurma</w:t>
      </w:r>
    </w:p>
    <w:p w14:paraId="038A0123" w14:textId="7C33ABA1" w:rsidR="00997232" w:rsidRPr="00820E73" w:rsidRDefault="009E57B8" w:rsidP="00B1218B">
      <w:pPr>
        <w:pStyle w:val="Heading3"/>
        <w:rPr>
          <w:rFonts w:asciiTheme="minorHAnsi" w:hAnsiTheme="minorHAnsi" w:cstheme="minorHAnsi"/>
          <w:b w:val="0"/>
          <w:sz w:val="22"/>
          <w:szCs w:val="22"/>
        </w:rPr>
      </w:pPr>
      <w:r w:rsidRPr="00820E73">
        <w:rPr>
          <w:rFonts w:asciiTheme="minorHAnsi" w:hAnsiTheme="minorHAnsi" w:cstheme="minorHAnsi"/>
          <w:b w:val="0"/>
          <w:sz w:val="22"/>
          <w:szCs w:val="22"/>
        </w:rPr>
        <w:t>Nivelet ekzistuese të zhurmës brenda zon</w:t>
      </w:r>
      <w:r w:rsidR="00103829">
        <w:rPr>
          <w:rFonts w:asciiTheme="minorHAnsi" w:hAnsiTheme="minorHAnsi" w:cstheme="minorHAnsi"/>
          <w:b w:val="0"/>
          <w:sz w:val="22"/>
          <w:szCs w:val="22"/>
        </w:rPr>
        <w:t>ës së</w:t>
      </w:r>
      <w:r w:rsidRPr="00820E73">
        <w:rPr>
          <w:rFonts w:asciiTheme="minorHAnsi" w:hAnsiTheme="minorHAnsi" w:cstheme="minorHAnsi"/>
          <w:b w:val="0"/>
          <w:sz w:val="22"/>
          <w:szCs w:val="22"/>
        </w:rPr>
        <w:t xml:space="preserve"> </w:t>
      </w:r>
      <w:r w:rsidR="00103829" w:rsidRPr="00820E73">
        <w:rPr>
          <w:rFonts w:asciiTheme="minorHAnsi" w:hAnsiTheme="minorHAnsi" w:cstheme="minorHAnsi"/>
          <w:b w:val="0"/>
          <w:sz w:val="22"/>
          <w:szCs w:val="22"/>
        </w:rPr>
        <w:t xml:space="preserve">nënprojektit </w:t>
      </w:r>
      <w:r w:rsidRPr="00820E73">
        <w:rPr>
          <w:rFonts w:asciiTheme="minorHAnsi" w:hAnsiTheme="minorHAnsi" w:cstheme="minorHAnsi"/>
          <w:b w:val="0"/>
          <w:sz w:val="22"/>
          <w:szCs w:val="22"/>
        </w:rPr>
        <w:t>janë përgjithësisht të ulëta dhe lidhen kryesisht me funksionimin e digës, aktivitetet e mirëmbajtjes dhe trafikun lokal. Pritet të ketë rritje të përkohshme të niveleve të zhurmës gjatë shpimit, punimeve të rehabilitimit të betonit, instalimit të pajisjeve dhe funksionimit të makinerive të ndërtimit.</w:t>
      </w:r>
    </w:p>
    <w:p w14:paraId="605A5A94" w14:textId="77777777" w:rsidR="00CA090F" w:rsidRPr="00820E73" w:rsidRDefault="00CA090F" w:rsidP="00B1218B">
      <w:pPr>
        <w:pStyle w:val="Heading3"/>
        <w:rPr>
          <w:rFonts w:asciiTheme="minorHAnsi" w:hAnsiTheme="minorHAnsi" w:cstheme="minorHAnsi"/>
          <w:b w:val="0"/>
          <w:sz w:val="22"/>
          <w:szCs w:val="22"/>
        </w:rPr>
      </w:pPr>
    </w:p>
    <w:p w14:paraId="0551C8D2" w14:textId="13A0E425" w:rsidR="002C3458" w:rsidRPr="00820E73" w:rsidRDefault="002C3458" w:rsidP="005002E8">
      <w:pPr>
        <w:rPr>
          <w:b/>
          <w:color w:val="2F5496" w:themeColor="accent1" w:themeShade="BF"/>
          <w:sz w:val="24"/>
        </w:rPr>
      </w:pPr>
      <w:r w:rsidRPr="00820E73">
        <w:rPr>
          <w:color w:val="2F5496" w:themeColor="accent1" w:themeShade="BF"/>
          <w:sz w:val="24"/>
        </w:rPr>
        <w:t xml:space="preserve">3.3 </w:t>
      </w:r>
      <w:r w:rsidR="00103829">
        <w:rPr>
          <w:color w:val="2F5496" w:themeColor="accent1" w:themeShade="BF"/>
          <w:sz w:val="24"/>
        </w:rPr>
        <w:t>Resurset</w:t>
      </w:r>
      <w:r w:rsidRPr="00820E73">
        <w:rPr>
          <w:color w:val="2F5496" w:themeColor="accent1" w:themeShade="BF"/>
          <w:sz w:val="24"/>
        </w:rPr>
        <w:t xml:space="preserve"> Ujore</w:t>
      </w:r>
    </w:p>
    <w:p w14:paraId="2D91C6BB" w14:textId="77777777" w:rsidR="005002E8" w:rsidRPr="00820E73" w:rsidRDefault="005002E8" w:rsidP="005002E8">
      <w:r w:rsidRPr="00820E73">
        <w:t xml:space="preserve">Rezervuari i </w:t>
      </w:r>
      <w:proofErr w:type="spellStart"/>
      <w:r w:rsidRPr="00820E73">
        <w:t>Badovcit</w:t>
      </w:r>
      <w:proofErr w:type="spellEnd"/>
      <w:r w:rsidRPr="00820E73">
        <w:t xml:space="preserve"> shërben si një burim i rëndësishëm i furnizimit me ujë të pijshëm për Prishtinën, </w:t>
      </w:r>
      <w:proofErr w:type="spellStart"/>
      <w:r w:rsidRPr="00820E73">
        <w:t>Graçanicën</w:t>
      </w:r>
      <w:proofErr w:type="spellEnd"/>
      <w:r w:rsidRPr="00820E73">
        <w:t xml:space="preserve"> dhe komunitetet përreth.</w:t>
      </w:r>
    </w:p>
    <w:p w14:paraId="4C81AE61" w14:textId="77777777" w:rsidR="005002E8" w:rsidRPr="00820E73" w:rsidRDefault="005002E8" w:rsidP="005002E8">
      <w:r w:rsidRPr="00820E73">
        <w:t>Rezervuari ka një sipërfaqe ujëmbledhëse prej afërsisht 173 km² dhe një kapacitet total depozitimi prej afërsisht 26.59 milionë m³ në nivelin e furnizimit të plotë. Niveli i furnizimit të plotë është afërsisht 649.75 m mbi nivelin e detit, ndërsa rrjedhja mesatare vjetore që hyn në rezervuar vlerësohet në afërsisht 0.75 m³/s.</w:t>
      </w:r>
    </w:p>
    <w:p w14:paraId="260B8CCA" w14:textId="214CA9BE" w:rsidR="005002E8" w:rsidRPr="00820E73" w:rsidRDefault="005002E8" w:rsidP="005002E8">
      <w:r w:rsidRPr="00820E73">
        <w:t>Diga është e pajisur me një kanal derdhës anësor betoni të projektuar për të transportuar në mënyrë të sigurt ngjarjet ekstreme të përmbytjeve. Ka</w:t>
      </w:r>
      <w:r w:rsidR="00F0773A">
        <w:t>përderdhësi</w:t>
      </w:r>
      <w:r w:rsidRPr="00820E73">
        <w:t xml:space="preserve"> ka një lartësi pragu prej afërsisht 649.7 m mbi nivelin e detit dhe një gjatësi pragu prej afërsisht 80 m. Kanali i </w:t>
      </w:r>
      <w:r w:rsidR="00F0773A">
        <w:t>kapërderdhësit</w:t>
      </w:r>
      <w:r w:rsidRPr="00820E73">
        <w:t xml:space="preserve"> është afërsisht 180 m i gjatë dhe përfundon në një shpërndarës energjie me kovë rrotulluese. Shkarkimi i projektuar i </w:t>
      </w:r>
      <w:r w:rsidR="00F0773A">
        <w:t xml:space="preserve">kapërderdhësit </w:t>
      </w:r>
      <w:r w:rsidRPr="00820E73">
        <w:t>për përmbytjen me periudhë kthimi 10,000-vjeçare është afërsisht 433.7 m³/s.</w:t>
      </w:r>
    </w:p>
    <w:p w14:paraId="2424FB26" w14:textId="77777777" w:rsidR="005002E8" w:rsidRPr="00820E73" w:rsidRDefault="005002E8" w:rsidP="005002E8">
      <w:r w:rsidRPr="00820E73">
        <w:lastRenderedPageBreak/>
        <w:t>Punimet e propozuara nuk do të ndryshojnë kapacitetin e ruajtjes së rezervuarit, vëllimet e nxjerrjes së ujit, nivelet e operimit ose praktikat e përgjithshme të menaxhimit të rezervuarit.</w:t>
      </w:r>
    </w:p>
    <w:p w14:paraId="39C3AB82" w14:textId="73D2D1ED" w:rsidR="005002E8" w:rsidRPr="00820E73" w:rsidRDefault="005002E8" w:rsidP="005002E8">
      <w:r w:rsidRPr="00820E73">
        <w:t xml:space="preserve">Vëmendje e veçantë duhet t'i kushtohet parandalimit të derdhjeve aksidentale të mbetjeve të shpimit, ujërave të ndotura të shpimit, llumit të betonit, materialeve të llaçit, karburanteve, vajrave, </w:t>
      </w:r>
      <w:proofErr w:type="spellStart"/>
      <w:r w:rsidRPr="00820E73">
        <w:t>kimikateve</w:t>
      </w:r>
      <w:proofErr w:type="spellEnd"/>
      <w:r w:rsidRPr="00820E73">
        <w:t xml:space="preserve">, </w:t>
      </w:r>
      <w:proofErr w:type="spellStart"/>
      <w:r w:rsidR="00F0773A">
        <w:t>llaqimit</w:t>
      </w:r>
      <w:proofErr w:type="spellEnd"/>
      <w:r w:rsidRPr="00820E73">
        <w:t xml:space="preserve"> dhe substancave të tjera që mund të ndikojnë negativisht në cilësinë e ujit të rezervuarit.</w:t>
      </w:r>
    </w:p>
    <w:p w14:paraId="6D6E21DE" w14:textId="77777777" w:rsidR="002C3458" w:rsidRPr="00820E73" w:rsidRDefault="002C3458" w:rsidP="002364AA">
      <w:pPr>
        <w:rPr>
          <w:b/>
          <w:color w:val="2F5496" w:themeColor="accent1" w:themeShade="BF"/>
          <w:sz w:val="24"/>
        </w:rPr>
      </w:pPr>
      <w:r w:rsidRPr="00820E73">
        <w:rPr>
          <w:color w:val="2F5496" w:themeColor="accent1" w:themeShade="BF"/>
          <w:sz w:val="24"/>
        </w:rPr>
        <w:t>3.4 Mjedisi Biologjik</w:t>
      </w:r>
    </w:p>
    <w:p w14:paraId="351620A9" w14:textId="77777777" w:rsidR="002B19AC" w:rsidRPr="00820E73" w:rsidRDefault="002B19AC" w:rsidP="002364AA">
      <w:r w:rsidRPr="00820E73">
        <w:t xml:space="preserve">Punimet e propozuara të rehabilitimit do të kufizohen në zonat ekzistuese operative dhe strukturat e projektuara brenda kompleksit të digës. Nuk parashikohet asnjë konvertim i </w:t>
      </w:r>
      <w:proofErr w:type="spellStart"/>
      <w:r w:rsidRPr="00820E73">
        <w:t>habitatit</w:t>
      </w:r>
      <w:proofErr w:type="spellEnd"/>
      <w:r w:rsidRPr="00820E73">
        <w:t>, zgjerim i rezervuarit apo pastrim i konsiderueshëm i bimësisë.</w:t>
      </w:r>
    </w:p>
    <w:p w14:paraId="2CEFB329" w14:textId="77777777" w:rsidR="002B19AC" w:rsidRPr="00820E73" w:rsidRDefault="002B19AC" w:rsidP="002364AA">
      <w:r w:rsidRPr="00820E73">
        <w:t xml:space="preserve">Duke pasur parasysh fushëveprimin e kufizuar të ndërhyrjeve të propozuara dhe faktin se të gjitha punimet do të ndërmerren brenda zonave operative të modifikuara më parë, nuk priten ndikime të rëndësishme në florë, faunë dhe </w:t>
      </w:r>
      <w:proofErr w:type="spellStart"/>
      <w:r w:rsidRPr="00820E73">
        <w:t>biodiversitet</w:t>
      </w:r>
      <w:proofErr w:type="spellEnd"/>
      <w:r w:rsidRPr="00820E73">
        <w:t>.</w:t>
      </w:r>
    </w:p>
    <w:p w14:paraId="02B8F57A" w14:textId="77777777" w:rsidR="002B19AC" w:rsidRPr="00820E73" w:rsidRDefault="002B19AC" w:rsidP="002364AA">
      <w:r w:rsidRPr="00820E73">
        <w:t>Çdo shqetësim i lidhur me aktivitetet e shpimit, instalimin e pajisjeve ose punimet e ndërtimit pritet të jetë i lokalizuar, i përkohshëm dhe plotësisht i kthyeshëm pas përfundimit të punimeve të rehabilitimit.</w:t>
      </w:r>
    </w:p>
    <w:p w14:paraId="0CAE0B09" w14:textId="77777777" w:rsidR="002C3458" w:rsidRPr="00820E73" w:rsidRDefault="002C3458" w:rsidP="002C3458">
      <w:pPr>
        <w:rPr>
          <w:rFonts w:cstheme="minorHAnsi"/>
        </w:rPr>
      </w:pPr>
    </w:p>
    <w:p w14:paraId="0BEA1737" w14:textId="77777777" w:rsidR="002C3458" w:rsidRPr="00820E73" w:rsidRDefault="002C3458" w:rsidP="002364AA">
      <w:pPr>
        <w:rPr>
          <w:b/>
          <w:color w:val="2F5496" w:themeColor="accent1" w:themeShade="BF"/>
          <w:sz w:val="24"/>
        </w:rPr>
      </w:pPr>
      <w:r w:rsidRPr="00820E73">
        <w:rPr>
          <w:color w:val="2F5496" w:themeColor="accent1" w:themeShade="BF"/>
          <w:sz w:val="24"/>
        </w:rPr>
        <w:t>3.5 Mjedisi socio-ekonomik</w:t>
      </w:r>
    </w:p>
    <w:p w14:paraId="2E895344" w14:textId="7FFCACE6" w:rsidR="00A17946" w:rsidRPr="00820E73" w:rsidRDefault="00F0773A" w:rsidP="00A17946">
      <w:pPr>
        <w:pStyle w:val="BodyText"/>
        <w:rPr>
          <w:rFonts w:ascii="Calibri" w:hAnsi="Calibri" w:cs="Calibri"/>
        </w:rPr>
      </w:pPr>
      <w:bookmarkStart w:id="0" w:name="socio-economic-environment"/>
      <w:r>
        <w:rPr>
          <w:rFonts w:ascii="Calibri" w:hAnsi="Calibri" w:cs="Calibri"/>
        </w:rPr>
        <w:t>Zona e m</w:t>
      </w:r>
      <w:r w:rsidR="00A17946" w:rsidRPr="00820E73">
        <w:rPr>
          <w:rFonts w:ascii="Calibri" w:hAnsi="Calibri" w:cs="Calibri"/>
        </w:rPr>
        <w:t>jedisi</w:t>
      </w:r>
      <w:r>
        <w:rPr>
          <w:rFonts w:ascii="Calibri" w:hAnsi="Calibri" w:cs="Calibri"/>
        </w:rPr>
        <w:t>t</w:t>
      </w:r>
      <w:r w:rsidR="00A17946" w:rsidRPr="00820E73">
        <w:rPr>
          <w:rFonts w:ascii="Calibri" w:hAnsi="Calibri" w:cs="Calibri"/>
        </w:rPr>
        <w:t xml:space="preserve"> socio-ekonomik </w:t>
      </w:r>
      <w:r>
        <w:rPr>
          <w:rFonts w:ascii="Calibri" w:hAnsi="Calibri" w:cs="Calibri"/>
        </w:rPr>
        <w:t xml:space="preserve">të </w:t>
      </w:r>
      <w:r w:rsidR="000B2186" w:rsidRPr="00820E73">
        <w:rPr>
          <w:rFonts w:asciiTheme="minorHAnsi" w:hAnsiTheme="minorHAnsi" w:cstheme="minorHAnsi"/>
        </w:rPr>
        <w:t>nënprojekt</w:t>
      </w:r>
      <w:r>
        <w:rPr>
          <w:rFonts w:asciiTheme="minorHAnsi" w:hAnsiTheme="minorHAnsi" w:cstheme="minorHAnsi"/>
        </w:rPr>
        <w:t>it</w:t>
      </w:r>
      <w:r w:rsidR="00A17946" w:rsidRPr="00820E73">
        <w:rPr>
          <w:rFonts w:ascii="Calibri" w:hAnsi="Calibri" w:cs="Calibri"/>
        </w:rPr>
        <w:t xml:space="preserve"> karakterizohet nga disa </w:t>
      </w:r>
      <w:r>
        <w:rPr>
          <w:rFonts w:ascii="Calibri" w:hAnsi="Calibri" w:cs="Calibri"/>
        </w:rPr>
        <w:t>veçori</w:t>
      </w:r>
      <w:r w:rsidR="00A17946" w:rsidRPr="00820E73">
        <w:rPr>
          <w:rFonts w:ascii="Calibri" w:hAnsi="Calibri" w:cs="Calibri"/>
        </w:rPr>
        <w:t xml:space="preserve"> të rëndësishme:</w:t>
      </w:r>
    </w:p>
    <w:p w14:paraId="654C2E6C" w14:textId="38719BCD" w:rsidR="00A17946" w:rsidRPr="00820E73" w:rsidRDefault="00A17946" w:rsidP="009C01B3">
      <w:pPr>
        <w:pStyle w:val="NoSpacing"/>
        <w:numPr>
          <w:ilvl w:val="0"/>
          <w:numId w:val="43"/>
        </w:numPr>
        <w:rPr>
          <w:lang w:val="sq-AL"/>
        </w:rPr>
      </w:pPr>
      <w:r w:rsidRPr="00820E73">
        <w:rPr>
          <w:bCs/>
          <w:lang w:val="sq-AL"/>
        </w:rPr>
        <w:t>Infrastruktura e Furnizimit me Ujë:</w:t>
      </w:r>
      <w:r w:rsidR="00F0773A">
        <w:rPr>
          <w:bCs/>
          <w:lang w:val="sq-AL"/>
        </w:rPr>
        <w:t xml:space="preserve"> </w:t>
      </w:r>
      <w:r w:rsidRPr="00820E73">
        <w:rPr>
          <w:lang w:val="sq-AL"/>
        </w:rPr>
        <w:t xml:space="preserve">Rezervuari i </w:t>
      </w:r>
      <w:proofErr w:type="spellStart"/>
      <w:r w:rsidRPr="00820E73">
        <w:rPr>
          <w:lang w:val="sq-AL"/>
        </w:rPr>
        <w:t>Badovcit</w:t>
      </w:r>
      <w:proofErr w:type="spellEnd"/>
      <w:r w:rsidRPr="00820E73">
        <w:rPr>
          <w:lang w:val="sq-AL"/>
        </w:rPr>
        <w:t xml:space="preserve"> përfaqëson një nga </w:t>
      </w:r>
      <w:r w:rsidR="00F0773A">
        <w:rPr>
          <w:lang w:val="sq-AL"/>
        </w:rPr>
        <w:t>resurset</w:t>
      </w:r>
      <w:r w:rsidRPr="00820E73">
        <w:rPr>
          <w:lang w:val="sq-AL"/>
        </w:rPr>
        <w:t xml:space="preserve"> kryesore të ujit të papërpunuar për sistemin rajonal të furnizimit me ujë që i shërben Prishtinës dhe komunave përreth. Prandaj, besueshmëria dhe siguria operative e digës kanë rëndësi të madhe socio-ekonomike.</w:t>
      </w:r>
    </w:p>
    <w:p w14:paraId="369DCC90" w14:textId="7972D03A" w:rsidR="00A17946" w:rsidRPr="00820E73" w:rsidRDefault="00A17946" w:rsidP="009C01B3">
      <w:pPr>
        <w:pStyle w:val="NoSpacing"/>
        <w:numPr>
          <w:ilvl w:val="0"/>
          <w:numId w:val="43"/>
        </w:numPr>
        <w:rPr>
          <w:lang w:val="sq-AL"/>
        </w:rPr>
      </w:pPr>
      <w:r w:rsidRPr="00820E73">
        <w:rPr>
          <w:bCs/>
          <w:lang w:val="sq-AL"/>
        </w:rPr>
        <w:t>Vendbanimet aty pranë:</w:t>
      </w:r>
      <w:r w:rsidR="00F0773A">
        <w:rPr>
          <w:bCs/>
          <w:lang w:val="sq-AL"/>
        </w:rPr>
        <w:t xml:space="preserve"> </w:t>
      </w:r>
      <w:r w:rsidRPr="00820E73">
        <w:rPr>
          <w:lang w:val="sq-AL"/>
        </w:rPr>
        <w:t xml:space="preserve">Vendbanimi më i afërt është </w:t>
      </w:r>
      <w:proofErr w:type="spellStart"/>
      <w:r w:rsidRPr="00820E73">
        <w:rPr>
          <w:lang w:val="sq-AL"/>
        </w:rPr>
        <w:t>Kishnica</w:t>
      </w:r>
      <w:proofErr w:type="spellEnd"/>
      <w:r w:rsidRPr="00820E73">
        <w:rPr>
          <w:lang w:val="sq-AL"/>
        </w:rPr>
        <w:t xml:space="preserve">, i vendosur afërsisht 2 km poshtë rrjedhës së digës. Vendbanime të tjera aty pranë përfshijnë </w:t>
      </w:r>
      <w:proofErr w:type="spellStart"/>
      <w:r w:rsidRPr="00820E73">
        <w:rPr>
          <w:lang w:val="sq-AL"/>
        </w:rPr>
        <w:t>Graçanicën</w:t>
      </w:r>
      <w:proofErr w:type="spellEnd"/>
      <w:r w:rsidRPr="00820E73">
        <w:rPr>
          <w:lang w:val="sq-AL"/>
        </w:rPr>
        <w:t xml:space="preserve"> (afërsisht 2.8 km poshtë rrjedhës) dhe fshatin </w:t>
      </w:r>
      <w:proofErr w:type="spellStart"/>
      <w:r w:rsidRPr="00820E73">
        <w:rPr>
          <w:lang w:val="sq-AL"/>
        </w:rPr>
        <w:t>Badovc</w:t>
      </w:r>
      <w:proofErr w:type="spellEnd"/>
      <w:r w:rsidRPr="00820E73">
        <w:rPr>
          <w:lang w:val="sq-AL"/>
        </w:rPr>
        <w:t xml:space="preserve"> (afërsisht 3.7 km poshtë rrjedhës).</w:t>
      </w:r>
    </w:p>
    <w:p w14:paraId="5EBD764B" w14:textId="44AB2938" w:rsidR="00A17946" w:rsidRPr="00820E73" w:rsidRDefault="00A17946" w:rsidP="009C01B3">
      <w:pPr>
        <w:pStyle w:val="NoSpacing"/>
        <w:numPr>
          <w:ilvl w:val="0"/>
          <w:numId w:val="43"/>
        </w:numPr>
        <w:rPr>
          <w:lang w:val="sq-AL"/>
        </w:rPr>
      </w:pPr>
      <w:r w:rsidRPr="00820E73">
        <w:rPr>
          <w:bCs/>
          <w:lang w:val="sq-AL"/>
        </w:rPr>
        <w:t>Trashëgimia Minerare dhe Aktivitetet Industriale:</w:t>
      </w:r>
      <w:r w:rsidR="00F0773A">
        <w:rPr>
          <w:bCs/>
          <w:lang w:val="sq-AL"/>
        </w:rPr>
        <w:t xml:space="preserve"> </w:t>
      </w:r>
      <w:r w:rsidRPr="00820E73">
        <w:rPr>
          <w:lang w:val="sq-AL"/>
        </w:rPr>
        <w:t xml:space="preserve">Disa zona minerare aktive dhe historike ndodhen në rrjedhën e poshtme të rezervuarit, duke përfshirë zonën minerare të </w:t>
      </w:r>
      <w:proofErr w:type="spellStart"/>
      <w:r w:rsidRPr="00820E73">
        <w:rPr>
          <w:lang w:val="sq-AL"/>
        </w:rPr>
        <w:t>Kishnicës</w:t>
      </w:r>
      <w:proofErr w:type="spellEnd"/>
      <w:r w:rsidRPr="00820E73">
        <w:rPr>
          <w:lang w:val="sq-AL"/>
        </w:rPr>
        <w:t>. Këto aktivitete industriale përbëjnë pjesë të historisë ekonomike dhe karakteristikave të përdorimit të tokës të zonës më të gjerë të nënprojektit.</w:t>
      </w:r>
    </w:p>
    <w:p w14:paraId="25700E1D" w14:textId="755935C3" w:rsidR="00A17946" w:rsidRPr="00820E73" w:rsidRDefault="00A17946" w:rsidP="009C01B3">
      <w:pPr>
        <w:pStyle w:val="NoSpacing"/>
        <w:numPr>
          <w:ilvl w:val="0"/>
          <w:numId w:val="43"/>
        </w:numPr>
        <w:rPr>
          <w:lang w:val="sq-AL"/>
        </w:rPr>
      </w:pPr>
      <w:r w:rsidRPr="00820E73">
        <w:rPr>
          <w:bCs/>
          <w:lang w:val="sq-AL"/>
        </w:rPr>
        <w:t>Infrastruktura e Transportit:</w:t>
      </w:r>
      <w:r w:rsidR="00F0773A">
        <w:rPr>
          <w:bCs/>
          <w:lang w:val="sq-AL"/>
        </w:rPr>
        <w:t xml:space="preserve"> </w:t>
      </w:r>
      <w:r w:rsidRPr="00820E73">
        <w:rPr>
          <w:lang w:val="sq-AL"/>
        </w:rPr>
        <w:t>Zona shërbehet nga rruga rajonale M25-2 dhe një rrjet rrugësh lokale hyrëse që ofrojnë lidhje me digën dhe komunitetet përreth.</w:t>
      </w:r>
    </w:p>
    <w:p w14:paraId="56DA3378" w14:textId="6A57873D" w:rsidR="00A17946" w:rsidRPr="00820E73" w:rsidRDefault="00A17946" w:rsidP="00A17946">
      <w:pPr>
        <w:pStyle w:val="FirstParagraph"/>
        <w:rPr>
          <w:rFonts w:ascii="Calibri" w:hAnsi="Calibri" w:cs="Calibri"/>
          <w:sz w:val="22"/>
          <w:szCs w:val="22"/>
        </w:rPr>
      </w:pPr>
      <w:r w:rsidRPr="00820E73">
        <w:rPr>
          <w:rFonts w:ascii="Calibri" w:hAnsi="Calibri" w:cs="Calibri"/>
          <w:sz w:val="22"/>
          <w:szCs w:val="22"/>
        </w:rPr>
        <w:t xml:space="preserve">Nuk ka struktura banimi të vendosura brenda gjurmës së menjëhershme operative të digës ose ngjitur me vijën </w:t>
      </w:r>
      <w:r w:rsidR="00F0773A">
        <w:rPr>
          <w:rFonts w:ascii="Calibri" w:hAnsi="Calibri" w:cs="Calibri"/>
          <w:sz w:val="22"/>
          <w:szCs w:val="22"/>
        </w:rPr>
        <w:t xml:space="preserve">e </w:t>
      </w:r>
      <w:r w:rsidRPr="00820E73">
        <w:rPr>
          <w:rFonts w:ascii="Calibri" w:hAnsi="Calibri" w:cs="Calibri"/>
          <w:sz w:val="22"/>
          <w:szCs w:val="22"/>
        </w:rPr>
        <w:t>breg</w:t>
      </w:r>
      <w:r w:rsidR="00F0773A">
        <w:rPr>
          <w:rFonts w:ascii="Calibri" w:hAnsi="Calibri" w:cs="Calibri"/>
          <w:sz w:val="22"/>
          <w:szCs w:val="22"/>
        </w:rPr>
        <w:t>ut</w:t>
      </w:r>
      <w:r w:rsidRPr="00820E73">
        <w:rPr>
          <w:rFonts w:ascii="Calibri" w:hAnsi="Calibri" w:cs="Calibri"/>
          <w:sz w:val="22"/>
          <w:szCs w:val="22"/>
        </w:rPr>
        <w:t xml:space="preserve"> të rezervuarit. Si pasojë, punimet e propozuara të rehabilitimit nuk do të kërkojnë </w:t>
      </w:r>
      <w:r w:rsidR="00F0773A">
        <w:rPr>
          <w:rFonts w:ascii="Calibri" w:hAnsi="Calibri" w:cs="Calibri"/>
          <w:sz w:val="22"/>
          <w:szCs w:val="22"/>
        </w:rPr>
        <w:t>përvetësim</w:t>
      </w:r>
      <w:r w:rsidRPr="00820E73">
        <w:rPr>
          <w:rFonts w:ascii="Calibri" w:hAnsi="Calibri" w:cs="Calibri"/>
          <w:sz w:val="22"/>
          <w:szCs w:val="22"/>
        </w:rPr>
        <w:t xml:space="preserve"> toke, zhvendosje fizike, zhvendosje ekonomike ose kufizime </w:t>
      </w:r>
      <w:r w:rsidR="00F0773A">
        <w:rPr>
          <w:rFonts w:ascii="Calibri" w:hAnsi="Calibri" w:cs="Calibri"/>
          <w:sz w:val="22"/>
          <w:szCs w:val="22"/>
        </w:rPr>
        <w:t>p</w:t>
      </w:r>
      <w:r w:rsidRPr="00820E73">
        <w:rPr>
          <w:rFonts w:ascii="Calibri" w:hAnsi="Calibri" w:cs="Calibri"/>
          <w:sz w:val="22"/>
          <w:szCs w:val="22"/>
        </w:rPr>
        <w:t>ë</w:t>
      </w:r>
      <w:r w:rsidR="00F0773A">
        <w:rPr>
          <w:rFonts w:ascii="Calibri" w:hAnsi="Calibri" w:cs="Calibri"/>
          <w:sz w:val="22"/>
          <w:szCs w:val="22"/>
        </w:rPr>
        <w:t>r qasje</w:t>
      </w:r>
      <w:r w:rsidRPr="00820E73">
        <w:rPr>
          <w:rFonts w:ascii="Calibri" w:hAnsi="Calibri" w:cs="Calibri"/>
          <w:sz w:val="22"/>
          <w:szCs w:val="22"/>
        </w:rPr>
        <w:t xml:space="preserve"> në tokë dhe </w:t>
      </w:r>
      <w:r w:rsidR="00F0773A">
        <w:rPr>
          <w:rFonts w:ascii="Calibri" w:hAnsi="Calibri" w:cs="Calibri"/>
          <w:sz w:val="22"/>
          <w:szCs w:val="22"/>
        </w:rPr>
        <w:t>resurse</w:t>
      </w:r>
      <w:r w:rsidRPr="00820E73">
        <w:rPr>
          <w:rFonts w:ascii="Calibri" w:hAnsi="Calibri" w:cs="Calibri"/>
          <w:sz w:val="22"/>
          <w:szCs w:val="22"/>
        </w:rPr>
        <w:t>.</w:t>
      </w:r>
    </w:p>
    <w:p w14:paraId="0BF560A2" w14:textId="63FF0FC4" w:rsidR="00A17946" w:rsidRPr="00820E73" w:rsidRDefault="00A17946" w:rsidP="00A17946">
      <w:pPr>
        <w:pStyle w:val="BodyText"/>
        <w:rPr>
          <w:rFonts w:ascii="Calibri" w:hAnsi="Calibri" w:cs="Calibri"/>
        </w:rPr>
      </w:pPr>
      <w:r w:rsidRPr="00820E73">
        <w:rPr>
          <w:rFonts w:ascii="Calibri" w:hAnsi="Calibri" w:cs="Calibri"/>
        </w:rPr>
        <w:t>Palët kryesore të interes</w:t>
      </w:r>
      <w:r w:rsidR="00F0773A">
        <w:rPr>
          <w:rFonts w:ascii="Calibri" w:hAnsi="Calibri" w:cs="Calibri"/>
        </w:rPr>
        <w:t>it</w:t>
      </w:r>
      <w:r w:rsidRPr="00820E73">
        <w:rPr>
          <w:rFonts w:ascii="Calibri" w:hAnsi="Calibri" w:cs="Calibri"/>
        </w:rPr>
        <w:t xml:space="preserve"> të lidhura me</w:t>
      </w:r>
      <w:r w:rsidR="00F0773A">
        <w:rPr>
          <w:rFonts w:ascii="Calibri" w:hAnsi="Calibri" w:cs="Calibri"/>
        </w:rPr>
        <w:t xml:space="preserve"> </w:t>
      </w:r>
      <w:r w:rsidR="000B2186" w:rsidRPr="00820E73">
        <w:rPr>
          <w:rFonts w:asciiTheme="minorHAnsi" w:hAnsiTheme="minorHAnsi" w:cstheme="minorHAnsi"/>
        </w:rPr>
        <w:t>nënprojekt</w:t>
      </w:r>
      <w:r w:rsidR="00F0773A">
        <w:rPr>
          <w:rFonts w:asciiTheme="minorHAnsi" w:hAnsiTheme="minorHAnsi" w:cstheme="minorHAnsi"/>
        </w:rPr>
        <w:t xml:space="preserve"> </w:t>
      </w:r>
      <w:r w:rsidR="00F0773A">
        <w:rPr>
          <w:rFonts w:ascii="Calibri" w:hAnsi="Calibri" w:cs="Calibri"/>
        </w:rPr>
        <w:t>janë:</w:t>
      </w:r>
      <w:r w:rsidRPr="00820E73">
        <w:rPr>
          <w:rFonts w:ascii="Calibri" w:hAnsi="Calibri" w:cs="Calibri"/>
        </w:rPr>
        <w:t xml:space="preserve"> KRU Prishtina, Komun</w:t>
      </w:r>
      <w:r w:rsidR="00F0773A">
        <w:rPr>
          <w:rFonts w:ascii="Calibri" w:hAnsi="Calibri" w:cs="Calibri"/>
        </w:rPr>
        <w:t>a</w:t>
      </w:r>
      <w:r w:rsidRPr="00820E73">
        <w:rPr>
          <w:rFonts w:ascii="Calibri" w:hAnsi="Calibri" w:cs="Calibri"/>
        </w:rPr>
        <w:t xml:space="preserve"> e </w:t>
      </w:r>
      <w:proofErr w:type="spellStart"/>
      <w:r w:rsidRPr="00820E73">
        <w:rPr>
          <w:rFonts w:ascii="Calibri" w:hAnsi="Calibri" w:cs="Calibri"/>
        </w:rPr>
        <w:t>Graçanicës</w:t>
      </w:r>
      <w:proofErr w:type="spellEnd"/>
      <w:r w:rsidRPr="00820E73">
        <w:rPr>
          <w:rFonts w:ascii="Calibri" w:hAnsi="Calibri" w:cs="Calibri"/>
        </w:rPr>
        <w:t>, Komun</w:t>
      </w:r>
      <w:r w:rsidR="00F0773A">
        <w:rPr>
          <w:rFonts w:ascii="Calibri" w:hAnsi="Calibri" w:cs="Calibri"/>
        </w:rPr>
        <w:t>a</w:t>
      </w:r>
      <w:r w:rsidRPr="00820E73">
        <w:rPr>
          <w:rFonts w:ascii="Calibri" w:hAnsi="Calibri" w:cs="Calibri"/>
        </w:rPr>
        <w:t xml:space="preserve"> e Prishtin</w:t>
      </w:r>
      <w:r w:rsidR="00F0773A">
        <w:rPr>
          <w:rFonts w:ascii="Calibri" w:hAnsi="Calibri" w:cs="Calibri"/>
        </w:rPr>
        <w:t>ës</w:t>
      </w:r>
      <w:r w:rsidRPr="00820E73">
        <w:rPr>
          <w:rFonts w:ascii="Calibri" w:hAnsi="Calibri" w:cs="Calibri"/>
        </w:rPr>
        <w:t>, komunitetet lokale, përdoruesit e ujit,</w:t>
      </w:r>
      <w:r w:rsidR="00F0773A">
        <w:rPr>
          <w:rFonts w:ascii="Calibri" w:hAnsi="Calibri" w:cs="Calibri"/>
        </w:rPr>
        <w:t xml:space="preserve"> </w:t>
      </w:r>
      <w:r w:rsidR="000B2186" w:rsidRPr="00820E73">
        <w:rPr>
          <w:rFonts w:asciiTheme="minorHAnsi" w:hAnsiTheme="minorHAnsi" w:cstheme="minorHAnsi"/>
        </w:rPr>
        <w:t>nënprojekt</w:t>
      </w:r>
      <w:r w:rsidR="00F0773A">
        <w:rPr>
          <w:rFonts w:asciiTheme="minorHAnsi" w:hAnsiTheme="minorHAnsi" w:cstheme="minorHAnsi"/>
        </w:rPr>
        <w:t xml:space="preserve"> </w:t>
      </w:r>
      <w:r w:rsidRPr="00820E73">
        <w:rPr>
          <w:rFonts w:ascii="Calibri" w:hAnsi="Calibri" w:cs="Calibri"/>
        </w:rPr>
        <w:t xml:space="preserve">punëtorët dhe institucionet </w:t>
      </w:r>
      <w:proofErr w:type="spellStart"/>
      <w:r w:rsidRPr="00820E73">
        <w:rPr>
          <w:rFonts w:ascii="Calibri" w:hAnsi="Calibri" w:cs="Calibri"/>
        </w:rPr>
        <w:t>rregullatore</w:t>
      </w:r>
      <w:proofErr w:type="spellEnd"/>
      <w:r w:rsidRPr="00820E73">
        <w:rPr>
          <w:rFonts w:ascii="Calibri" w:hAnsi="Calibri" w:cs="Calibri"/>
        </w:rPr>
        <w:t xml:space="preserve"> përkatëse.</w:t>
      </w:r>
    </w:p>
    <w:p w14:paraId="5F88D8C1" w14:textId="77777777" w:rsidR="00A17946" w:rsidRPr="00820E73" w:rsidRDefault="00A17946" w:rsidP="00A17946">
      <w:pPr>
        <w:pStyle w:val="BodyText"/>
        <w:rPr>
          <w:rFonts w:ascii="Calibri" w:hAnsi="Calibri" w:cs="Calibri"/>
        </w:rPr>
      </w:pPr>
      <w:r w:rsidRPr="00820E73">
        <w:rPr>
          <w:rFonts w:ascii="Calibri" w:hAnsi="Calibri" w:cs="Calibri"/>
        </w:rPr>
        <w:t xml:space="preserve">Punimet e rehabilitimit pritet të </w:t>
      </w:r>
      <w:proofErr w:type="spellStart"/>
      <w:r w:rsidRPr="00820E73">
        <w:rPr>
          <w:rFonts w:ascii="Calibri" w:hAnsi="Calibri" w:cs="Calibri"/>
        </w:rPr>
        <w:t>gjenerojnë</w:t>
      </w:r>
      <w:proofErr w:type="spellEnd"/>
      <w:r w:rsidRPr="00820E73">
        <w:rPr>
          <w:rFonts w:ascii="Calibri" w:hAnsi="Calibri" w:cs="Calibri"/>
        </w:rPr>
        <w:t xml:space="preserve"> mundësi të përkohshme punësimi gjatë zbatimit dhe të kontribuojnë në përmirësimin e besueshmërisë, sigurisë dhe qëndrueshmërisë së shërbimeve rajonale të furnizimit me ujë në planin afatgjatë.</w:t>
      </w:r>
    </w:p>
    <w:bookmarkEnd w:id="0"/>
    <w:p w14:paraId="5E5D4D1F" w14:textId="4B0CB961" w:rsidR="002B19AC" w:rsidRDefault="002B19AC" w:rsidP="002B19AC">
      <w:pPr>
        <w:pStyle w:val="NoSpacing"/>
        <w:rPr>
          <w:rFonts w:cstheme="minorHAnsi"/>
          <w:lang w:val="sq-AL"/>
        </w:rPr>
      </w:pPr>
    </w:p>
    <w:p w14:paraId="42309CA6" w14:textId="5DF6610C" w:rsidR="00F0773A" w:rsidRDefault="00F0773A" w:rsidP="002B19AC">
      <w:pPr>
        <w:pStyle w:val="NoSpacing"/>
        <w:rPr>
          <w:rFonts w:cstheme="minorHAnsi"/>
          <w:lang w:val="sq-AL"/>
        </w:rPr>
      </w:pPr>
    </w:p>
    <w:p w14:paraId="4FF5F3E8" w14:textId="299AF05C" w:rsidR="00F0773A" w:rsidRDefault="00F0773A" w:rsidP="002B19AC">
      <w:pPr>
        <w:pStyle w:val="NoSpacing"/>
        <w:rPr>
          <w:rFonts w:cstheme="minorHAnsi"/>
          <w:lang w:val="sq-AL"/>
        </w:rPr>
      </w:pPr>
    </w:p>
    <w:p w14:paraId="3803D489" w14:textId="77777777" w:rsidR="00F0773A" w:rsidRPr="00820E73" w:rsidRDefault="00F0773A" w:rsidP="002B19AC">
      <w:pPr>
        <w:pStyle w:val="NoSpacing"/>
        <w:rPr>
          <w:rFonts w:cstheme="minorHAnsi"/>
          <w:lang w:val="sq-AL"/>
        </w:rPr>
      </w:pPr>
    </w:p>
    <w:p w14:paraId="3C648AFC" w14:textId="77777777" w:rsidR="002C3458" w:rsidRPr="00820E73" w:rsidRDefault="002C3458" w:rsidP="002364AA">
      <w:pPr>
        <w:rPr>
          <w:b/>
          <w:color w:val="2F5496" w:themeColor="accent1" w:themeShade="BF"/>
          <w:sz w:val="24"/>
        </w:rPr>
      </w:pPr>
      <w:r w:rsidRPr="00820E73">
        <w:rPr>
          <w:color w:val="2F5496" w:themeColor="accent1" w:themeShade="BF"/>
          <w:sz w:val="24"/>
        </w:rPr>
        <w:t>3.6 Kushtet ekzistuese të sigurisë së digës</w:t>
      </w:r>
    </w:p>
    <w:p w14:paraId="7834AE86" w14:textId="6D8CD391" w:rsidR="00643FB9" w:rsidRPr="00820E73" w:rsidRDefault="00CA090F" w:rsidP="00643FB9">
      <w:pPr>
        <w:pStyle w:val="FirstParagraph"/>
        <w:rPr>
          <w:rFonts w:ascii="Calibri" w:hAnsi="Calibri" w:cs="Calibri"/>
          <w:sz w:val="22"/>
          <w:szCs w:val="22"/>
        </w:rPr>
      </w:pPr>
      <w:r w:rsidRPr="00820E73">
        <w:rPr>
          <w:rFonts w:ascii="Calibri" w:hAnsi="Calibri" w:cs="Calibri"/>
          <w:sz w:val="22"/>
          <w:szCs w:val="22"/>
        </w:rPr>
        <w:t>Vlerësimet e sigurisë së digave dhe h</w:t>
      </w:r>
      <w:r w:rsidR="00F0773A">
        <w:rPr>
          <w:rFonts w:ascii="Calibri" w:hAnsi="Calibri" w:cs="Calibri"/>
          <w:sz w:val="22"/>
          <w:szCs w:val="22"/>
        </w:rPr>
        <w:t>ulumtimet</w:t>
      </w:r>
      <w:r w:rsidRPr="00820E73">
        <w:rPr>
          <w:rFonts w:ascii="Calibri" w:hAnsi="Calibri" w:cs="Calibri"/>
          <w:sz w:val="22"/>
          <w:szCs w:val="22"/>
        </w:rPr>
        <w:t xml:space="preserve"> teknike të ndërmarra në kuadër të Projektit FLOWS identifikuan një numër ndërhyrjesh </w:t>
      </w:r>
      <w:proofErr w:type="spellStart"/>
      <w:r w:rsidRPr="00820E73">
        <w:rPr>
          <w:rFonts w:ascii="Calibri" w:hAnsi="Calibri" w:cs="Calibri"/>
          <w:sz w:val="22"/>
          <w:szCs w:val="22"/>
        </w:rPr>
        <w:t>prioritare</w:t>
      </w:r>
      <w:proofErr w:type="spellEnd"/>
      <w:r w:rsidRPr="00820E73">
        <w:rPr>
          <w:rFonts w:ascii="Calibri" w:hAnsi="Calibri" w:cs="Calibri"/>
          <w:sz w:val="22"/>
          <w:szCs w:val="22"/>
        </w:rPr>
        <w:t xml:space="preserve"> për të mbështetur funksionimin e vazhdueshëm të sigurt dhe besueshmërinë afatgjatë të Digës së </w:t>
      </w:r>
      <w:proofErr w:type="spellStart"/>
      <w:r w:rsidRPr="00820E73">
        <w:rPr>
          <w:rFonts w:ascii="Calibri" w:hAnsi="Calibri" w:cs="Calibri"/>
          <w:sz w:val="22"/>
          <w:szCs w:val="22"/>
        </w:rPr>
        <w:t>Badovcit</w:t>
      </w:r>
      <w:proofErr w:type="spellEnd"/>
      <w:r w:rsidRPr="00820E73">
        <w:rPr>
          <w:rFonts w:ascii="Calibri" w:hAnsi="Calibri" w:cs="Calibri"/>
          <w:sz w:val="22"/>
          <w:szCs w:val="22"/>
        </w:rPr>
        <w:t xml:space="preserve"> dhe infrastrukturës së saj përkatëse.</w:t>
      </w:r>
    </w:p>
    <w:p w14:paraId="181847BD" w14:textId="0EC67915" w:rsidR="00CA090F" w:rsidRPr="00820E73" w:rsidRDefault="00CA090F" w:rsidP="00643FB9">
      <w:pPr>
        <w:pStyle w:val="FirstParagraph"/>
        <w:rPr>
          <w:rFonts w:ascii="Calibri" w:hAnsi="Calibri" w:cs="Calibri"/>
          <w:sz w:val="22"/>
          <w:szCs w:val="22"/>
        </w:rPr>
      </w:pPr>
      <w:r w:rsidRPr="00820E73">
        <w:rPr>
          <w:rFonts w:ascii="Calibri" w:hAnsi="Calibri" w:cs="Calibri"/>
          <w:sz w:val="22"/>
          <w:szCs w:val="22"/>
        </w:rPr>
        <w:t>H</w:t>
      </w:r>
      <w:r w:rsidR="00F0773A">
        <w:rPr>
          <w:rFonts w:ascii="Calibri" w:hAnsi="Calibri" w:cs="Calibri"/>
          <w:sz w:val="22"/>
          <w:szCs w:val="22"/>
        </w:rPr>
        <w:t>ulumtimet</w:t>
      </w:r>
      <w:r w:rsidRPr="00820E73">
        <w:rPr>
          <w:rFonts w:ascii="Calibri" w:hAnsi="Calibri" w:cs="Calibri"/>
          <w:sz w:val="22"/>
          <w:szCs w:val="22"/>
        </w:rPr>
        <w:t xml:space="preserve"> identifikuan nevojën për përmirësime në sistemet e monitorimit të rrjedhjeve, instalimin e vrimave të kullimit për të përmirësuar kontrollin e rrjedhjeve dhe për të zvogëluar migrimin e mundshëm të materialeve të imëta nga zonat e </w:t>
      </w:r>
      <w:r w:rsidR="00F0773A">
        <w:rPr>
          <w:rFonts w:ascii="Calibri" w:hAnsi="Calibri" w:cs="Calibri"/>
          <w:sz w:val="22"/>
          <w:szCs w:val="22"/>
        </w:rPr>
        <w:t>bazamentit</w:t>
      </w:r>
      <w:r w:rsidRPr="00820E73">
        <w:rPr>
          <w:rFonts w:ascii="Calibri" w:hAnsi="Calibri" w:cs="Calibri"/>
          <w:sz w:val="22"/>
          <w:szCs w:val="22"/>
        </w:rPr>
        <w:t xml:space="preserve">, </w:t>
      </w:r>
      <w:r w:rsidR="00F0773A">
        <w:t>Rehabilitimi i elementeve të degraduara prej betoni të shkarkuesit të digës</w:t>
      </w:r>
      <w:r w:rsidRPr="00820E73">
        <w:rPr>
          <w:rFonts w:ascii="Calibri" w:hAnsi="Calibri" w:cs="Calibri"/>
          <w:sz w:val="22"/>
          <w:szCs w:val="22"/>
        </w:rPr>
        <w:t xml:space="preserve">, rehabilitimin e pajisjeve elektromekanike dhe </w:t>
      </w:r>
      <w:proofErr w:type="spellStart"/>
      <w:r w:rsidRPr="00820E73">
        <w:rPr>
          <w:rFonts w:ascii="Calibri" w:hAnsi="Calibri" w:cs="Calibri"/>
          <w:sz w:val="22"/>
          <w:szCs w:val="22"/>
        </w:rPr>
        <w:t>hidromekanike</w:t>
      </w:r>
      <w:proofErr w:type="spellEnd"/>
      <w:r w:rsidRPr="00820E73">
        <w:rPr>
          <w:rFonts w:ascii="Calibri" w:hAnsi="Calibri" w:cs="Calibri"/>
          <w:sz w:val="22"/>
          <w:szCs w:val="22"/>
        </w:rPr>
        <w:t>, si dhe përfundimin e sistemeve të instrumenteve të monitorimit.</w:t>
      </w:r>
    </w:p>
    <w:p w14:paraId="7684D747" w14:textId="77777777" w:rsidR="00CA090F" w:rsidRPr="00820E73" w:rsidRDefault="00CA090F" w:rsidP="00CA090F">
      <w:pPr>
        <w:pStyle w:val="BodyText"/>
        <w:rPr>
          <w:rFonts w:ascii="Calibri" w:hAnsi="Calibri" w:cs="Calibri"/>
        </w:rPr>
      </w:pPr>
      <w:r w:rsidRPr="00820E73">
        <w:rPr>
          <w:rFonts w:ascii="Calibri" w:hAnsi="Calibri" w:cs="Calibri"/>
        </w:rPr>
        <w:t xml:space="preserve">Masat e propozuara të rehabilitimit janë përzgjedhur për të adresuar këto mangësi të identifikuara dhe për të forcuar sigurinë e digës, aftësinë e monitorimit të rrjedhjeve, besueshmërinë </w:t>
      </w:r>
      <w:proofErr w:type="spellStart"/>
      <w:r w:rsidRPr="00820E73">
        <w:rPr>
          <w:rFonts w:ascii="Calibri" w:hAnsi="Calibri" w:cs="Calibri"/>
        </w:rPr>
        <w:t>operacionale</w:t>
      </w:r>
      <w:proofErr w:type="spellEnd"/>
      <w:r w:rsidRPr="00820E73">
        <w:rPr>
          <w:rFonts w:ascii="Calibri" w:hAnsi="Calibri" w:cs="Calibri"/>
        </w:rPr>
        <w:t xml:space="preserve"> dhe </w:t>
      </w:r>
      <w:proofErr w:type="spellStart"/>
      <w:r w:rsidRPr="00820E73">
        <w:rPr>
          <w:rFonts w:ascii="Calibri" w:hAnsi="Calibri" w:cs="Calibri"/>
        </w:rPr>
        <w:t>performancën</w:t>
      </w:r>
      <w:proofErr w:type="spellEnd"/>
      <w:r w:rsidRPr="00820E73">
        <w:rPr>
          <w:rFonts w:ascii="Calibri" w:hAnsi="Calibri" w:cs="Calibri"/>
        </w:rPr>
        <w:t xml:space="preserve"> afatgjatë të digës dhe infrastrukturës përkatëse të furnizimit me ujë.</w:t>
      </w:r>
    </w:p>
    <w:p w14:paraId="6143B2C8" w14:textId="72A1B4EC" w:rsidR="00CA090F" w:rsidRPr="00820E73" w:rsidRDefault="00F0773A" w:rsidP="00CA090F">
      <w:pPr>
        <w:pStyle w:val="BodyText"/>
        <w:rPr>
          <w:rFonts w:ascii="Calibri" w:hAnsi="Calibri" w:cs="Calibri"/>
        </w:rPr>
      </w:pPr>
      <w:r>
        <w:rPr>
          <w:rFonts w:asciiTheme="minorHAnsi" w:hAnsiTheme="minorHAnsi" w:cstheme="minorHAnsi"/>
        </w:rPr>
        <w:t>N</w:t>
      </w:r>
      <w:r w:rsidR="000B2186" w:rsidRPr="00820E73">
        <w:rPr>
          <w:rFonts w:asciiTheme="minorHAnsi" w:hAnsiTheme="minorHAnsi" w:cstheme="minorHAnsi"/>
        </w:rPr>
        <w:t>ënprojekt</w:t>
      </w:r>
      <w:r w:rsidR="00307029">
        <w:rPr>
          <w:rFonts w:ascii="Calibri" w:hAnsi="Calibri" w:cs="Calibri"/>
        </w:rPr>
        <w:t xml:space="preserve">i i </w:t>
      </w:r>
      <w:r w:rsidRPr="00820E73">
        <w:rPr>
          <w:rFonts w:ascii="Calibri" w:hAnsi="Calibri" w:cs="Calibri"/>
        </w:rPr>
        <w:t>propozuar</w:t>
      </w:r>
      <w:r w:rsidR="00307029">
        <w:rPr>
          <w:rFonts w:ascii="Calibri" w:hAnsi="Calibri" w:cs="Calibri"/>
        </w:rPr>
        <w:t xml:space="preserve"> </w:t>
      </w:r>
      <w:r w:rsidR="00CA090F" w:rsidRPr="00820E73">
        <w:rPr>
          <w:rFonts w:ascii="Calibri" w:hAnsi="Calibri" w:cs="Calibri"/>
        </w:rPr>
        <w:t xml:space="preserve">është projektuar posaçërisht për të adresuar këto nevoja </w:t>
      </w:r>
      <w:proofErr w:type="spellStart"/>
      <w:r w:rsidR="00CA090F" w:rsidRPr="00820E73">
        <w:rPr>
          <w:rFonts w:ascii="Calibri" w:hAnsi="Calibri" w:cs="Calibri"/>
        </w:rPr>
        <w:t>prioritare</w:t>
      </w:r>
      <w:proofErr w:type="spellEnd"/>
      <w:r w:rsidR="00CA090F" w:rsidRPr="00820E73">
        <w:rPr>
          <w:rFonts w:ascii="Calibri" w:hAnsi="Calibri" w:cs="Calibri"/>
        </w:rPr>
        <w:t xml:space="preserve"> të sigurisë së digës, duke ruajtur funksionimin normal të rezervuarit dhe të objekteve të furnizimit me ujë që lidhen me të gjatë zbatimit.</w:t>
      </w:r>
    </w:p>
    <w:p w14:paraId="5978748D" w14:textId="77777777" w:rsidR="00B9220E" w:rsidRPr="00820E73" w:rsidRDefault="005D2A3A" w:rsidP="00504C37">
      <w:pPr>
        <w:pStyle w:val="Heading2"/>
        <w:rPr>
          <w:rFonts w:asciiTheme="minorHAnsi" w:hAnsiTheme="minorHAnsi" w:cstheme="minorHAnsi"/>
          <w:sz w:val="32"/>
          <w:szCs w:val="22"/>
        </w:rPr>
      </w:pPr>
      <w:r w:rsidRPr="00820E73">
        <w:rPr>
          <w:rFonts w:asciiTheme="minorHAnsi" w:hAnsiTheme="minorHAnsi" w:cstheme="minorHAnsi"/>
          <w:sz w:val="32"/>
          <w:szCs w:val="22"/>
        </w:rPr>
        <w:t>4. RREZIQET DHE NDIKIMET MJEDISORE DHE SOCIALE</w:t>
      </w:r>
    </w:p>
    <w:p w14:paraId="7D1C250D" w14:textId="77777777" w:rsidR="005D2A3A" w:rsidRPr="00820E73" w:rsidRDefault="005D2A3A" w:rsidP="00B9220E">
      <w:pPr>
        <w:rPr>
          <w:b/>
          <w:color w:val="2F5496" w:themeColor="accent1" w:themeShade="BF"/>
          <w:sz w:val="24"/>
        </w:rPr>
      </w:pPr>
      <w:r w:rsidRPr="00820E73">
        <w:rPr>
          <w:color w:val="2F5496" w:themeColor="accent1" w:themeShade="BF"/>
          <w:sz w:val="24"/>
        </w:rPr>
        <w:t>4.1 Përmbledhje</w:t>
      </w:r>
    </w:p>
    <w:p w14:paraId="3BC67024" w14:textId="6DD1AAFA" w:rsidR="002B19AC" w:rsidRPr="00820E73" w:rsidRDefault="002B19AC" w:rsidP="00B9220E">
      <w:r w:rsidRPr="00820E73">
        <w:t xml:space="preserve">Punimet e propozuara të rehabilitimit janë të kufizuara në aktivitete riparimi, zëvendësimi, përmirësimi dhe instalimi brenda gjurmës operative të Digës së </w:t>
      </w:r>
      <w:proofErr w:type="spellStart"/>
      <w:r w:rsidRPr="00820E73">
        <w:t>Badovcit</w:t>
      </w:r>
      <w:proofErr w:type="spellEnd"/>
      <w:r w:rsidRPr="00820E73">
        <w:t xml:space="preserve">. Nënprojekti nuk përfshin zgjerimin e rezervuarit, modifikimin e argjinaturës së digës, rritjen e kapacitetit të magazinimit, ndërtimin e infrastrukturës së re jashtë gjurmës ekzistuese ose </w:t>
      </w:r>
      <w:r w:rsidR="00F8437B">
        <w:t>përvetësimin</w:t>
      </w:r>
      <w:r w:rsidRPr="00820E73">
        <w:t xml:space="preserve"> e tokës shtesë.</w:t>
      </w:r>
    </w:p>
    <w:p w14:paraId="46C8D7D7" w14:textId="3B2E00ED" w:rsidR="002B19AC" w:rsidRPr="00820E73" w:rsidRDefault="002B19AC" w:rsidP="00B9220E">
      <w:r w:rsidRPr="004F17BF">
        <w:t xml:space="preserve">Aktivitetet e planifikuara përfshijnë përmirësimin e sistemit të monitorimit të rrjedhjeve, instalimin e vrimave të kullimit dhe kulluesve </w:t>
      </w:r>
      <w:proofErr w:type="spellStart"/>
      <w:r w:rsidRPr="004F17BF">
        <w:t>subhorizontalë</w:t>
      </w:r>
      <w:proofErr w:type="spellEnd"/>
      <w:r w:rsidRPr="004F17BF">
        <w:t xml:space="preserve">, </w:t>
      </w:r>
      <w:r w:rsidR="004F17BF" w:rsidRPr="004F17BF">
        <w:t>rehabilitimi të betonit të kapërderdhësit</w:t>
      </w:r>
      <w:r w:rsidRPr="004F17BF">
        <w:t xml:space="preserve">, rehabilitimin e sistemeve të sigurisë elektromekanike dhe </w:t>
      </w:r>
      <w:proofErr w:type="spellStart"/>
      <w:r w:rsidRPr="004F17BF">
        <w:t>hidromekanike</w:t>
      </w:r>
      <w:proofErr w:type="spellEnd"/>
      <w:r w:rsidRPr="004F17BF">
        <w:t>, si dhe përfundimin e instrumenteve të monitorimit.</w:t>
      </w:r>
    </w:p>
    <w:p w14:paraId="220D26E1" w14:textId="77777777" w:rsidR="002B19AC" w:rsidRPr="00820E73" w:rsidRDefault="002B19AC" w:rsidP="00B9220E">
      <w:r w:rsidRPr="00820E73">
        <w:t>Duke pasur parasysh natyrën dhe shkallën e punimeve të propozuara, ndikimet mjedisore dhe sociale pritet të jenë të përkohshme, të lokalizuara dhe kryesisht të kufizuara në fazën e ndërtimit. Shumica e ndikimeve mund të menaxhohen në mënyrë efektive përmes zbatimit të praktikave të mira të ndërtimit, masave të shëndetit dhe sigurisë në punë dhe masave zbutëse të përcaktuara në këtë PMMS.</w:t>
      </w:r>
    </w:p>
    <w:p w14:paraId="6D993C0F" w14:textId="77777777" w:rsidR="001A41B5" w:rsidRPr="00820E73" w:rsidRDefault="002B19AC" w:rsidP="0013628F">
      <w:r w:rsidRPr="00820E73">
        <w:t xml:space="preserve">Në të njëjtën kohë, nënprojekti pritet të </w:t>
      </w:r>
      <w:proofErr w:type="spellStart"/>
      <w:r w:rsidRPr="00820E73">
        <w:t>gjenerojë</w:t>
      </w:r>
      <w:proofErr w:type="spellEnd"/>
      <w:r w:rsidRPr="00820E73">
        <w:t xml:space="preserve"> përfitime të konsiderueshme afatgjata përmes monitorimit të përmirësuar të rrjedhjeve, kontrollit të shtuar të rrjedhjeve, besueshmërisë së përmirësuar të sistemeve të monitorimit dhe menaxhimit të forcuar të sigurisë së digave.</w:t>
      </w:r>
    </w:p>
    <w:p w14:paraId="2AA1FFBD" w14:textId="77777777" w:rsidR="005D2A3A" w:rsidRPr="00820E73" w:rsidRDefault="005D2A3A" w:rsidP="005D2A3A">
      <w:pPr>
        <w:pStyle w:val="Heading2"/>
        <w:rPr>
          <w:rFonts w:asciiTheme="minorHAnsi" w:hAnsiTheme="minorHAnsi" w:cstheme="minorHAnsi"/>
          <w:b w:val="0"/>
          <w:color w:val="2F5496" w:themeColor="accent1" w:themeShade="BF"/>
          <w:sz w:val="24"/>
          <w:szCs w:val="22"/>
        </w:rPr>
      </w:pPr>
      <w:r w:rsidRPr="00820E73">
        <w:rPr>
          <w:rFonts w:asciiTheme="minorHAnsi" w:hAnsiTheme="minorHAnsi" w:cstheme="minorHAnsi"/>
          <w:b w:val="0"/>
          <w:color w:val="2F5496" w:themeColor="accent1" w:themeShade="BF"/>
          <w:sz w:val="24"/>
          <w:szCs w:val="22"/>
        </w:rPr>
        <w:t>4.2 Rreziqet dhe Ndikimet Mjedisore</w:t>
      </w:r>
    </w:p>
    <w:p w14:paraId="23DCCBE8" w14:textId="77777777" w:rsidR="00C96A74" w:rsidRPr="00820E73" w:rsidRDefault="005D2A3A" w:rsidP="00914E84">
      <w:pPr>
        <w:rPr>
          <w:b/>
          <w:i/>
          <w:color w:val="2F5496" w:themeColor="accent1" w:themeShade="BF"/>
        </w:rPr>
      </w:pPr>
      <w:r w:rsidRPr="00820E73">
        <w:rPr>
          <w:i/>
          <w:color w:val="2F5496" w:themeColor="accent1" w:themeShade="BF"/>
        </w:rPr>
        <w:t>4.2.1 Emetimet e pluhurit</w:t>
      </w:r>
    </w:p>
    <w:p w14:paraId="68873961" w14:textId="77777777" w:rsidR="00914E84" w:rsidRPr="00820E73" w:rsidRDefault="00914E84" w:rsidP="00914E84">
      <w:r w:rsidRPr="00820E73">
        <w:lastRenderedPageBreak/>
        <w:t xml:space="preserve">Emetime të përkohshme pluhuri mund të </w:t>
      </w:r>
      <w:proofErr w:type="spellStart"/>
      <w:r w:rsidRPr="00820E73">
        <w:t>gjenerohen</w:t>
      </w:r>
      <w:proofErr w:type="spellEnd"/>
      <w:r w:rsidRPr="00820E73">
        <w:t xml:space="preserve"> gjatë aktiviteteve të shpimit, punimeve të rehabilitimit të betonit, transportit të materialeve dhe lëvizjes së pajisjeve të ndërtimit. Pluhuri mund të </w:t>
      </w:r>
      <w:proofErr w:type="spellStart"/>
      <w:r w:rsidRPr="00820E73">
        <w:t>gjenerohet</w:t>
      </w:r>
      <w:proofErr w:type="spellEnd"/>
      <w:r w:rsidRPr="00820E73">
        <w:t xml:space="preserve"> gjithashtu gjatë ngarkimit, shkarkimit dhe trajtimit të materialeve të ndërtimit.</w:t>
      </w:r>
    </w:p>
    <w:p w14:paraId="26B11DA0" w14:textId="77777777" w:rsidR="00914E84" w:rsidRPr="00820E73" w:rsidRDefault="00914E84" w:rsidP="00914E84">
      <w:r w:rsidRPr="00820E73">
        <w:t xml:space="preserve">Gjenerimi i pluhurit mund të ndikojë te punëtorët e nënprojektit, zonat operative aty pranë brenda objektit të digës dhe, në një masë më të vogël, te vendbanimet aty pranë, veçanërisht te </w:t>
      </w:r>
      <w:proofErr w:type="spellStart"/>
      <w:r w:rsidRPr="00820E73">
        <w:t>Kishnica</w:t>
      </w:r>
      <w:proofErr w:type="spellEnd"/>
      <w:r w:rsidRPr="00820E73">
        <w:t>. Masat për shtypjen e pluhurit, duke përfshirë ujitjen e sipërfaqeve të ekspozuara dhe zonave të punës gjatë kushteve të thata dhe me erë, do të zbatohen sipas nevojës për të minimizuar gjenerimin dhe shpërndarjen e pluhurit.</w:t>
      </w:r>
    </w:p>
    <w:p w14:paraId="73CA3F5D" w14:textId="77777777" w:rsidR="00914E84" w:rsidRPr="00820E73" w:rsidRDefault="00914E84" w:rsidP="00914E84">
      <w:r w:rsidRPr="00820E73">
        <w:t>Për shkak të shkallës së kufizuar dhe natyrës lokale të punimeve, ndikimet në cilësinë e ajrit të ambientit pritet të jenë të përkohshme dhe të kufizuara kryesisht në zonat e menjëhershme të punës.</w:t>
      </w:r>
    </w:p>
    <w:p w14:paraId="30EDD47D" w14:textId="77777777" w:rsidR="00914E84" w:rsidRPr="00820E73" w:rsidRDefault="00914E84" w:rsidP="00914E84">
      <w:r w:rsidRPr="00820E73">
        <w:t>Nuk parashikohen ndikime të rëndësishme afatgjata në cilësinë e ajrit.</w:t>
      </w:r>
    </w:p>
    <w:p w14:paraId="2EFD8312" w14:textId="21DF5D49" w:rsidR="00C96A74" w:rsidRPr="00820E73" w:rsidRDefault="00C96A74" w:rsidP="00C96A74">
      <w:pPr>
        <w:pStyle w:val="Heading3"/>
        <w:rPr>
          <w:rFonts w:asciiTheme="minorHAnsi" w:hAnsiTheme="minorHAnsi" w:cstheme="minorHAnsi"/>
          <w:b w:val="0"/>
          <w:i/>
          <w:color w:val="2F5496" w:themeColor="accent1" w:themeShade="BF"/>
          <w:sz w:val="22"/>
        </w:rPr>
      </w:pPr>
      <w:r w:rsidRPr="00820E73">
        <w:rPr>
          <w:rFonts w:asciiTheme="minorHAnsi" w:hAnsiTheme="minorHAnsi" w:cstheme="minorHAnsi"/>
          <w:b w:val="0"/>
          <w:i/>
          <w:color w:val="2F5496" w:themeColor="accent1" w:themeShade="BF"/>
          <w:sz w:val="22"/>
          <w:szCs w:val="22"/>
        </w:rPr>
        <w:t xml:space="preserve">4.2.2 Zhurma dhe </w:t>
      </w:r>
      <w:proofErr w:type="spellStart"/>
      <w:r w:rsidR="004F17BF">
        <w:rPr>
          <w:rFonts w:asciiTheme="minorHAnsi" w:hAnsiTheme="minorHAnsi" w:cstheme="minorHAnsi"/>
          <w:b w:val="0"/>
          <w:i/>
          <w:color w:val="2F5496" w:themeColor="accent1" w:themeShade="BF"/>
          <w:sz w:val="22"/>
          <w:szCs w:val="22"/>
        </w:rPr>
        <w:t>Vibrimi</w:t>
      </w:r>
      <w:proofErr w:type="spellEnd"/>
    </w:p>
    <w:p w14:paraId="4E9A2434" w14:textId="77777777" w:rsidR="00C96A74" w:rsidRPr="00820E73" w:rsidRDefault="00C96A74" w:rsidP="00C96A74">
      <w:r w:rsidRPr="00820E73">
        <w:t xml:space="preserve">Aktivitetet e ndërtimit që përfshijnë shpimin, riparimin e betonit, instalimin e pajisjeve, zëvendësimin e </w:t>
      </w:r>
      <w:proofErr w:type="spellStart"/>
      <w:r w:rsidRPr="00820E73">
        <w:t>valvulave</w:t>
      </w:r>
      <w:proofErr w:type="spellEnd"/>
      <w:r w:rsidRPr="00820E73">
        <w:t xml:space="preserve"> dhe funksionimin e makinerive të ndërtimit mund të </w:t>
      </w:r>
      <w:proofErr w:type="spellStart"/>
      <w:r w:rsidRPr="00820E73">
        <w:t>gjenerojnë</w:t>
      </w:r>
      <w:proofErr w:type="spellEnd"/>
      <w:r w:rsidRPr="00820E73">
        <w:t xml:space="preserve"> rritje të përkohshme të niveleve të zhurmës.</w:t>
      </w:r>
    </w:p>
    <w:p w14:paraId="0A6BB07E" w14:textId="77777777" w:rsidR="00C96A74" w:rsidRPr="00820E73" w:rsidRDefault="00C96A74" w:rsidP="00C96A74">
      <w:r w:rsidRPr="00820E73">
        <w:t>Receptorët e mundshëm përfshijnë punëtorët e nënprojektit, personelin operativ të digës dhe vizitorët brenda kompleksit të digës. Duke pasur parasysh kohëzgjatjen e kufizuar të aktiviteteve të rehabilitimit dhe mungesën e zhvillimit të dendur të banimit në afërsi të menjëhershme, ndikimet pritet të jenë të përkohshme dhe të lokalizuara.</w:t>
      </w:r>
    </w:p>
    <w:p w14:paraId="605E7DD4" w14:textId="77777777" w:rsidR="00C96A74" w:rsidRPr="00820E73" w:rsidRDefault="00C96A74" w:rsidP="00C96A74">
      <w:r w:rsidRPr="00820E73">
        <w:t>Nuk parashikohen ndikime të rëndësishme nga dridhjet.</w:t>
      </w:r>
    </w:p>
    <w:p w14:paraId="240E26BA" w14:textId="77777777" w:rsidR="00C96A74" w:rsidRPr="00820E73" w:rsidRDefault="00C96A74" w:rsidP="00C96A74">
      <w:pPr>
        <w:pStyle w:val="Heading3"/>
        <w:rPr>
          <w:rFonts w:asciiTheme="minorHAnsi" w:hAnsiTheme="minorHAnsi" w:cstheme="minorHAnsi"/>
          <w:b w:val="0"/>
          <w:color w:val="2F5496" w:themeColor="accent1" w:themeShade="BF"/>
          <w:sz w:val="22"/>
        </w:rPr>
      </w:pPr>
      <w:r w:rsidRPr="00820E73">
        <w:rPr>
          <w:rFonts w:asciiTheme="minorHAnsi" w:hAnsiTheme="minorHAnsi" w:cstheme="minorHAnsi"/>
          <w:b w:val="0"/>
          <w:color w:val="2F5496" w:themeColor="accent1" w:themeShade="BF"/>
          <w:sz w:val="22"/>
        </w:rPr>
        <w:t>4.2.3 Rreziqet e Cilësisë së Ujit</w:t>
      </w:r>
    </w:p>
    <w:p w14:paraId="4DF078F3" w14:textId="77777777" w:rsidR="00C96A74" w:rsidRPr="00820E73" w:rsidRDefault="00C96A74" w:rsidP="00C96A74">
      <w:r w:rsidRPr="00820E73">
        <w:t xml:space="preserve">Rezervuari i </w:t>
      </w:r>
      <w:proofErr w:type="spellStart"/>
      <w:r w:rsidRPr="00820E73">
        <w:t>Badovcit</w:t>
      </w:r>
      <w:proofErr w:type="spellEnd"/>
      <w:r w:rsidRPr="00820E73">
        <w:t xml:space="preserve"> është receptori më i ndjeshëm mjedisor i lidhur me nënprojektin. Aktivitetet e ndërtimit të ndërmarra brenda ose pranë strukturave hidraulike mund të krijojnë rreziqe të lirimit aksidental të mbetjeve të shpimit, llumit, materialeve të llaçit, mbeturinave të betonit, </w:t>
      </w:r>
      <w:proofErr w:type="spellStart"/>
      <w:r w:rsidRPr="00820E73">
        <w:t>sedimenteve</w:t>
      </w:r>
      <w:proofErr w:type="spellEnd"/>
      <w:r w:rsidRPr="00820E73">
        <w:t>, karburanteve, vajrave, lubrifikantëve, veshjeve, tretësve ose substancave të tjera në rezervuar.</w:t>
      </w:r>
    </w:p>
    <w:p w14:paraId="1D5CD1C7" w14:textId="77777777" w:rsidR="00727E71" w:rsidRPr="00820E73" w:rsidRDefault="00C96A74" w:rsidP="00727E71">
      <w:r w:rsidRPr="00820E73">
        <w:t>Edhe pse aktivitetet e propozuara nuk përfshijnë modifikime në kapacitetin e rezervuarit, shkallët e nxjerrjes së ujit ose regjimet operative, mbrojtja e cilësisë së ujit të rezervuarit mbetet një konsideratë kyçe mjedisore gjatë gjithë zbatimit të nënprojektit.</w:t>
      </w:r>
    </w:p>
    <w:p w14:paraId="0CE88E6C" w14:textId="77777777" w:rsidR="00727E71" w:rsidRPr="00820E73" w:rsidRDefault="00727E71" w:rsidP="00727E71">
      <w:pPr>
        <w:pStyle w:val="Heading3"/>
        <w:rPr>
          <w:rFonts w:asciiTheme="minorHAnsi" w:hAnsiTheme="minorHAnsi" w:cstheme="minorHAnsi"/>
          <w:b w:val="0"/>
          <w:color w:val="2F5496" w:themeColor="accent1" w:themeShade="BF"/>
          <w:sz w:val="22"/>
          <w:szCs w:val="22"/>
        </w:rPr>
      </w:pPr>
      <w:r w:rsidRPr="00820E73">
        <w:rPr>
          <w:rFonts w:asciiTheme="minorHAnsi" w:hAnsiTheme="minorHAnsi" w:cstheme="minorHAnsi"/>
          <w:b w:val="0"/>
          <w:color w:val="2F5496" w:themeColor="accent1" w:themeShade="BF"/>
          <w:sz w:val="22"/>
          <w:szCs w:val="22"/>
        </w:rPr>
        <w:t xml:space="preserve">4.2.4 Shpimi i ujërave të ndotura dhe </w:t>
      </w:r>
      <w:proofErr w:type="spellStart"/>
      <w:r w:rsidRPr="00820E73">
        <w:rPr>
          <w:rFonts w:asciiTheme="minorHAnsi" w:hAnsiTheme="minorHAnsi" w:cstheme="minorHAnsi"/>
          <w:b w:val="0"/>
          <w:color w:val="2F5496" w:themeColor="accent1" w:themeShade="BF"/>
          <w:sz w:val="22"/>
          <w:szCs w:val="22"/>
        </w:rPr>
        <w:t>slurri</w:t>
      </w:r>
      <w:proofErr w:type="spellEnd"/>
      <w:r w:rsidRPr="00820E73">
        <w:rPr>
          <w:rFonts w:asciiTheme="minorHAnsi" w:hAnsiTheme="minorHAnsi" w:cstheme="minorHAnsi"/>
          <w:b w:val="0"/>
          <w:color w:val="2F5496" w:themeColor="accent1" w:themeShade="BF"/>
          <w:sz w:val="22"/>
          <w:szCs w:val="22"/>
        </w:rPr>
        <w:t xml:space="preserve"> i betonit</w:t>
      </w:r>
    </w:p>
    <w:p w14:paraId="50AC7184" w14:textId="77777777" w:rsidR="00727E71" w:rsidRPr="00820E73" w:rsidRDefault="00727E71" w:rsidP="00727E71">
      <w:pPr>
        <w:pStyle w:val="NoSpacing"/>
        <w:rPr>
          <w:lang w:val="sq-AL"/>
        </w:rPr>
      </w:pPr>
      <w:r w:rsidRPr="00820E73">
        <w:rPr>
          <w:lang w:val="sq-AL"/>
        </w:rPr>
        <w:t xml:space="preserve">Operacionet e shpimit dhe punimet e rehabilitimit të betonit mund të </w:t>
      </w:r>
      <w:proofErr w:type="spellStart"/>
      <w:r w:rsidRPr="00820E73">
        <w:rPr>
          <w:lang w:val="sq-AL"/>
        </w:rPr>
        <w:t>gjenerojnë</w:t>
      </w:r>
      <w:proofErr w:type="spellEnd"/>
      <w:r w:rsidRPr="00820E73">
        <w:rPr>
          <w:lang w:val="sq-AL"/>
        </w:rPr>
        <w:t xml:space="preserve"> ujëra të zeza, llum dhe rrjedhje të ngarkuar me </w:t>
      </w:r>
      <w:proofErr w:type="spellStart"/>
      <w:r w:rsidRPr="00820E73">
        <w:rPr>
          <w:lang w:val="sq-AL"/>
        </w:rPr>
        <w:t>sedimente</w:t>
      </w:r>
      <w:proofErr w:type="spellEnd"/>
      <w:r w:rsidRPr="00820E73">
        <w:rPr>
          <w:lang w:val="sq-AL"/>
        </w:rPr>
        <w:t>.</w:t>
      </w:r>
    </w:p>
    <w:p w14:paraId="028BBC35" w14:textId="1E802E19" w:rsidR="00727E71" w:rsidRPr="00820E73" w:rsidRDefault="00727E71" w:rsidP="00727E71">
      <w:pPr>
        <w:pStyle w:val="NoSpacing"/>
        <w:rPr>
          <w:lang w:val="sq-AL"/>
        </w:rPr>
      </w:pPr>
      <w:r w:rsidRPr="00820E73">
        <w:rPr>
          <w:lang w:val="sq-AL"/>
        </w:rPr>
        <w:t xml:space="preserve">Menaxhimi jo i duhur i këtyre materialeve mund të ndikojë në sistemet e kullimit aty pranë dhe potencialisht në cilësinë e ujit të rezervuarit. Duke pasur parasysh rëndësinë e Rezervuarit të </w:t>
      </w:r>
      <w:proofErr w:type="spellStart"/>
      <w:r w:rsidRPr="00820E73">
        <w:rPr>
          <w:lang w:val="sq-AL"/>
        </w:rPr>
        <w:t>Badovcit</w:t>
      </w:r>
      <w:proofErr w:type="spellEnd"/>
      <w:r w:rsidRPr="00820E73">
        <w:rPr>
          <w:lang w:val="sq-AL"/>
        </w:rPr>
        <w:t xml:space="preserve"> si </w:t>
      </w:r>
      <w:r w:rsidR="004F17BF">
        <w:rPr>
          <w:lang w:val="sq-AL"/>
        </w:rPr>
        <w:t xml:space="preserve">resurs </w:t>
      </w:r>
      <w:r w:rsidRPr="00820E73">
        <w:rPr>
          <w:lang w:val="sq-AL"/>
        </w:rPr>
        <w:t xml:space="preserve"> uji të pijshëm, kërkohet menaxhim i kujdesshëm i ujërave të zeza dhe i llumit gjatë gjithë zbatimit.</w:t>
      </w:r>
    </w:p>
    <w:p w14:paraId="45BFFC45" w14:textId="77777777" w:rsidR="00727E71" w:rsidRPr="00820E73" w:rsidRDefault="00727E71" w:rsidP="00402924">
      <w:pPr>
        <w:pStyle w:val="NoSpacing"/>
        <w:rPr>
          <w:lang w:val="sq-AL"/>
        </w:rPr>
      </w:pPr>
      <w:r w:rsidRPr="00820E73">
        <w:rPr>
          <w:lang w:val="sq-AL"/>
        </w:rPr>
        <w:lastRenderedPageBreak/>
        <w:t>Ndikimet e parashikuara janë të përkohshme dhe mund të menaxhohen në mënyrë efektive përmes zbatimit të masave të përmbajtjes dhe mbledhjes.</w:t>
      </w:r>
    </w:p>
    <w:p w14:paraId="713DB3B0" w14:textId="77777777" w:rsidR="005D2A3A" w:rsidRPr="00820E73" w:rsidRDefault="00C96A74" w:rsidP="005D2A3A">
      <w:pPr>
        <w:pStyle w:val="Heading3"/>
        <w:rPr>
          <w:rFonts w:asciiTheme="minorHAnsi" w:hAnsiTheme="minorHAnsi" w:cstheme="minorHAnsi"/>
          <w:b w:val="0"/>
          <w:color w:val="2F5496" w:themeColor="accent1" w:themeShade="BF"/>
          <w:sz w:val="22"/>
          <w:szCs w:val="22"/>
        </w:rPr>
      </w:pPr>
      <w:r w:rsidRPr="00820E73">
        <w:rPr>
          <w:rFonts w:asciiTheme="minorHAnsi" w:hAnsiTheme="minorHAnsi" w:cstheme="minorHAnsi"/>
          <w:b w:val="0"/>
          <w:color w:val="2F5496" w:themeColor="accent1" w:themeShade="BF"/>
          <w:sz w:val="22"/>
        </w:rPr>
        <w:t>4.2.5 Gjenerimi i Mbetjeve të Ndërtimit</w:t>
      </w:r>
    </w:p>
    <w:p w14:paraId="672368DC" w14:textId="45182F02" w:rsidR="00BB451E" w:rsidRPr="00820E73" w:rsidRDefault="00BB451E" w:rsidP="00C96A74">
      <w:r w:rsidRPr="00820E73">
        <w:t xml:space="preserve">Zbatimi i punimeve të rehabilitimit do të </w:t>
      </w:r>
      <w:proofErr w:type="spellStart"/>
      <w:r w:rsidRPr="00820E73">
        <w:t>gjenerojë</w:t>
      </w:r>
      <w:proofErr w:type="spellEnd"/>
      <w:r w:rsidRPr="00820E73">
        <w:t xml:space="preserve"> lloje të ndryshme të mbetjeve të ndërtimit. Rrjedhat e mbetjeve pritet të përfshijnë mbeturina betoni nga punimet e rehabilitimit të derdhjes, skrap metali nga zëvendësimi i tubave dhe </w:t>
      </w:r>
      <w:proofErr w:type="spellStart"/>
      <w:r w:rsidRPr="00820E73">
        <w:t>valvulave</w:t>
      </w:r>
      <w:proofErr w:type="spellEnd"/>
      <w:r w:rsidRPr="00820E73">
        <w:t xml:space="preserve">, materiale paketimi, mbetje kabllosh dhe mbetje të </w:t>
      </w:r>
      <w:proofErr w:type="spellStart"/>
      <w:r w:rsidRPr="00820E73">
        <w:t>gjeneruara</w:t>
      </w:r>
      <w:proofErr w:type="spellEnd"/>
      <w:r w:rsidRPr="00820E73">
        <w:t xml:space="preserve"> gjatë punimeve të </w:t>
      </w:r>
      <w:proofErr w:type="spellStart"/>
      <w:r w:rsidRPr="00820E73">
        <w:t>instrumentimit</w:t>
      </w:r>
      <w:proofErr w:type="spellEnd"/>
      <w:r w:rsidRPr="00820E73">
        <w:t xml:space="preserve"> dhe</w:t>
      </w:r>
      <w:r w:rsidR="004F17BF">
        <w:t xml:space="preserve"> </w:t>
      </w:r>
      <w:proofErr w:type="spellStart"/>
      <w:r w:rsidR="004F17BF">
        <w:t>puniumeve</w:t>
      </w:r>
      <w:proofErr w:type="spellEnd"/>
      <w:r w:rsidRPr="00820E73">
        <w:t xml:space="preserve"> elektrike.</w:t>
      </w:r>
    </w:p>
    <w:p w14:paraId="547ABEED" w14:textId="77777777" w:rsidR="00BB451E" w:rsidRPr="00820E73" w:rsidRDefault="00BB451E" w:rsidP="00C96A74">
      <w:r w:rsidRPr="00820E73">
        <w:t>Trajtimi, ruajtja ose asgjësimi i papërshtatshëm i mbetjeve të ndërtimit mund të rezultojë në ndikime të lokalizuara mjedisore, duke përfshirë shqetësime vizuale, ndotje të tokës dhe ndotje të mundshme të ujërave të rezervuarëve.</w:t>
      </w:r>
    </w:p>
    <w:p w14:paraId="03FB5F5F" w14:textId="77777777" w:rsidR="00BB451E" w:rsidRPr="00820E73" w:rsidRDefault="00BB451E" w:rsidP="00402924">
      <w:r w:rsidRPr="00820E73">
        <w:t>Ndikimet e parashikuara pritet të jenë të përkohshme, të lokalizuara dhe të kthyeshme.</w:t>
      </w:r>
    </w:p>
    <w:p w14:paraId="5D8667BF" w14:textId="10824126" w:rsidR="005D2A3A" w:rsidRPr="00820E73" w:rsidRDefault="00295388" w:rsidP="005D2A3A">
      <w:pPr>
        <w:pStyle w:val="Heading3"/>
        <w:rPr>
          <w:rFonts w:asciiTheme="minorHAnsi" w:hAnsiTheme="minorHAnsi" w:cstheme="minorHAnsi"/>
          <w:b w:val="0"/>
          <w:color w:val="2F5496" w:themeColor="accent1" w:themeShade="BF"/>
          <w:sz w:val="22"/>
          <w:szCs w:val="22"/>
        </w:rPr>
      </w:pPr>
      <w:r w:rsidRPr="00820E73">
        <w:rPr>
          <w:rFonts w:asciiTheme="minorHAnsi" w:hAnsiTheme="minorHAnsi" w:cstheme="minorHAnsi"/>
          <w:b w:val="0"/>
          <w:color w:val="2F5496" w:themeColor="accent1" w:themeShade="BF"/>
          <w:sz w:val="22"/>
          <w:szCs w:val="22"/>
        </w:rPr>
        <w:t xml:space="preserve">4.2.6 Mbetjet </w:t>
      </w:r>
      <w:r w:rsidR="004F17BF">
        <w:rPr>
          <w:rFonts w:asciiTheme="minorHAnsi" w:hAnsiTheme="minorHAnsi" w:cstheme="minorHAnsi"/>
          <w:b w:val="0"/>
          <w:color w:val="2F5496" w:themeColor="accent1" w:themeShade="BF"/>
          <w:sz w:val="22"/>
          <w:szCs w:val="22"/>
        </w:rPr>
        <w:t>nga</w:t>
      </w:r>
      <w:r w:rsidRPr="00820E73">
        <w:rPr>
          <w:rFonts w:asciiTheme="minorHAnsi" w:hAnsiTheme="minorHAnsi" w:cstheme="minorHAnsi"/>
          <w:b w:val="0"/>
          <w:color w:val="2F5496" w:themeColor="accent1" w:themeShade="BF"/>
          <w:sz w:val="22"/>
          <w:szCs w:val="22"/>
        </w:rPr>
        <w:t xml:space="preserve"> shpim</w:t>
      </w:r>
      <w:r w:rsidR="004F17BF">
        <w:rPr>
          <w:rFonts w:asciiTheme="minorHAnsi" w:hAnsiTheme="minorHAnsi" w:cstheme="minorHAnsi"/>
          <w:b w:val="0"/>
          <w:color w:val="2F5496" w:themeColor="accent1" w:themeShade="BF"/>
          <w:sz w:val="22"/>
          <w:szCs w:val="22"/>
        </w:rPr>
        <w:t>et</w:t>
      </w:r>
      <w:r w:rsidRPr="00820E73">
        <w:rPr>
          <w:rFonts w:asciiTheme="minorHAnsi" w:hAnsiTheme="minorHAnsi" w:cstheme="minorHAnsi"/>
          <w:b w:val="0"/>
          <w:color w:val="2F5496" w:themeColor="accent1" w:themeShade="BF"/>
          <w:sz w:val="22"/>
          <w:szCs w:val="22"/>
        </w:rPr>
        <w:t xml:space="preserve"> dhe materialet e gërmuara</w:t>
      </w:r>
    </w:p>
    <w:p w14:paraId="0846F8FC" w14:textId="77777777" w:rsidR="00BB451E" w:rsidRPr="00820E73" w:rsidRDefault="00BB451E" w:rsidP="00BB451E">
      <w:pPr>
        <w:pStyle w:val="NoSpacing"/>
        <w:rPr>
          <w:lang w:val="sq-AL"/>
        </w:rPr>
      </w:pPr>
      <w:r w:rsidRPr="00820E73">
        <w:rPr>
          <w:lang w:val="sq-AL"/>
        </w:rPr>
        <w:t xml:space="preserve">Instalimi i piezometrave, vrimave të kullimit dhe kulluesve </w:t>
      </w:r>
      <w:proofErr w:type="spellStart"/>
      <w:r w:rsidRPr="00820E73">
        <w:rPr>
          <w:lang w:val="sq-AL"/>
        </w:rPr>
        <w:t>sub</w:t>
      </w:r>
      <w:proofErr w:type="spellEnd"/>
      <w:r w:rsidRPr="00820E73">
        <w:rPr>
          <w:lang w:val="sq-AL"/>
        </w:rPr>
        <w:t xml:space="preserve">-horizontalë do të </w:t>
      </w:r>
      <w:proofErr w:type="spellStart"/>
      <w:r w:rsidRPr="00820E73">
        <w:rPr>
          <w:lang w:val="sq-AL"/>
        </w:rPr>
        <w:t>gjenerojë</w:t>
      </w:r>
      <w:proofErr w:type="spellEnd"/>
      <w:r w:rsidRPr="00820E73">
        <w:rPr>
          <w:lang w:val="sq-AL"/>
        </w:rPr>
        <w:t xml:space="preserve"> prerje shpimi, fragmente shkëmbinjsh dhe mbetje të tjera shpimi.</w:t>
      </w:r>
    </w:p>
    <w:p w14:paraId="25CA92EC" w14:textId="77777777" w:rsidR="00BB451E" w:rsidRPr="00820E73" w:rsidRDefault="00BB451E" w:rsidP="00BB451E">
      <w:pPr>
        <w:pStyle w:val="NoSpacing"/>
        <w:rPr>
          <w:lang w:val="sq-AL"/>
        </w:rPr>
      </w:pPr>
      <w:r w:rsidRPr="00820E73">
        <w:rPr>
          <w:lang w:val="sq-AL"/>
        </w:rPr>
        <w:t>Nëse nuk menaxhohen siç duhet, mbetjet e shpimit mund të shpërndahen në zonat përreth ose të hyjnë në sistemet e kullimit dhe në trupat ujorë. Asgjësimi i papërshtatshëm mund të ndikojë gjithashtu në pastërtinë e vendit dhe të krijojë ndikime lokale mjedisore.</w:t>
      </w:r>
    </w:p>
    <w:p w14:paraId="67732420" w14:textId="77777777" w:rsidR="005D2A3A" w:rsidRPr="00820E73" w:rsidRDefault="00BB451E" w:rsidP="00BB451E">
      <w:pPr>
        <w:pStyle w:val="NoSpacing"/>
        <w:rPr>
          <w:lang w:val="sq-AL"/>
        </w:rPr>
      </w:pPr>
      <w:r w:rsidRPr="00820E73">
        <w:rPr>
          <w:lang w:val="sq-AL"/>
        </w:rPr>
        <w:t xml:space="preserve">Ndikimet pritet të jenë të përkohshme dhe të </w:t>
      </w:r>
      <w:proofErr w:type="spellStart"/>
      <w:r w:rsidRPr="00820E73">
        <w:rPr>
          <w:lang w:val="sq-AL"/>
        </w:rPr>
        <w:t>menaxhueshme</w:t>
      </w:r>
      <w:proofErr w:type="spellEnd"/>
      <w:r w:rsidRPr="00820E73">
        <w:rPr>
          <w:lang w:val="sq-AL"/>
        </w:rPr>
        <w:t xml:space="preserve"> përmes procedurave të duhura të mbledhjes, ruajtjes dhe asgjësimit.</w:t>
      </w:r>
    </w:p>
    <w:p w14:paraId="473DC8E6" w14:textId="77777777" w:rsidR="00EF0970" w:rsidRPr="00820E73" w:rsidRDefault="00EF0970" w:rsidP="00EF0970">
      <w:pPr>
        <w:pStyle w:val="NoSpacing"/>
        <w:rPr>
          <w:lang w:val="sq-AL"/>
        </w:rPr>
      </w:pPr>
    </w:p>
    <w:p w14:paraId="28510143" w14:textId="77777777" w:rsidR="00421C68" w:rsidRPr="00820E73" w:rsidRDefault="00421C68" w:rsidP="00421C68">
      <w:pPr>
        <w:pStyle w:val="Heading3"/>
        <w:rPr>
          <w:rFonts w:asciiTheme="minorHAnsi" w:hAnsiTheme="minorHAnsi" w:cstheme="minorHAnsi"/>
          <w:b w:val="0"/>
          <w:color w:val="2F5496" w:themeColor="accent1" w:themeShade="BF"/>
          <w:sz w:val="22"/>
          <w:szCs w:val="22"/>
        </w:rPr>
      </w:pPr>
      <w:r w:rsidRPr="00820E73">
        <w:rPr>
          <w:rFonts w:asciiTheme="minorHAnsi" w:hAnsiTheme="minorHAnsi" w:cstheme="minorHAnsi"/>
          <w:b w:val="0"/>
          <w:color w:val="2F5496" w:themeColor="accent1" w:themeShade="BF"/>
          <w:sz w:val="22"/>
          <w:szCs w:val="22"/>
        </w:rPr>
        <w:t xml:space="preserve">4.2.7 Menaxhimi i Materialeve të Rrezikshme dhe </w:t>
      </w:r>
      <w:proofErr w:type="spellStart"/>
      <w:r w:rsidRPr="00820E73">
        <w:rPr>
          <w:rFonts w:asciiTheme="minorHAnsi" w:hAnsiTheme="minorHAnsi" w:cstheme="minorHAnsi"/>
          <w:b w:val="0"/>
          <w:color w:val="2F5496" w:themeColor="accent1" w:themeShade="BF"/>
          <w:sz w:val="22"/>
          <w:szCs w:val="22"/>
        </w:rPr>
        <w:t>Kimikateve</w:t>
      </w:r>
      <w:proofErr w:type="spellEnd"/>
    </w:p>
    <w:p w14:paraId="46AA3BC9" w14:textId="77777777" w:rsidR="00421C68" w:rsidRPr="00820E73" w:rsidRDefault="00421C68" w:rsidP="00EF0970">
      <w:pPr>
        <w:pStyle w:val="NoSpacing"/>
        <w:rPr>
          <w:lang w:val="sq-AL"/>
        </w:rPr>
      </w:pPr>
      <w:r w:rsidRPr="00820E73">
        <w:rPr>
          <w:lang w:val="sq-AL"/>
        </w:rPr>
        <w:t xml:space="preserve">Disa aktivitete rehabilitimi do të përfshijnë përdorimin e produkteve kimike dhe materialeve potencialisht të rrezikshme, duke përfshirë materiale për llaç, produkte </w:t>
      </w:r>
      <w:proofErr w:type="spellStart"/>
      <w:r w:rsidRPr="00820E73">
        <w:rPr>
          <w:lang w:val="sq-AL"/>
        </w:rPr>
        <w:t>epoksi</w:t>
      </w:r>
      <w:proofErr w:type="spellEnd"/>
      <w:r w:rsidRPr="00820E73">
        <w:rPr>
          <w:lang w:val="sq-AL"/>
        </w:rPr>
        <w:t xml:space="preserve">, rrëshira </w:t>
      </w:r>
      <w:proofErr w:type="spellStart"/>
      <w:r w:rsidRPr="00820E73">
        <w:rPr>
          <w:lang w:val="sq-AL"/>
        </w:rPr>
        <w:t>poliuretani</w:t>
      </w:r>
      <w:proofErr w:type="spellEnd"/>
      <w:r w:rsidRPr="00820E73">
        <w:rPr>
          <w:lang w:val="sq-AL"/>
        </w:rPr>
        <w:t>, produkte mbrojtëse nga korrozioni, bojëra, tretës, lubrifikantë dhe agjentë pastrimi.</w:t>
      </w:r>
    </w:p>
    <w:p w14:paraId="0BC45CB3" w14:textId="27425B1E" w:rsidR="00421C68" w:rsidRPr="00820E73" w:rsidRDefault="00421C68" w:rsidP="00EF0970">
      <w:pPr>
        <w:pStyle w:val="NoSpacing"/>
        <w:rPr>
          <w:lang w:val="sq-AL"/>
        </w:rPr>
      </w:pPr>
      <w:r w:rsidRPr="00820E73">
        <w:rPr>
          <w:lang w:val="sq-AL"/>
        </w:rPr>
        <w:t xml:space="preserve">Rreziqe mund të lindin gjatë transportit, magazinimit, trajtimit dhe aplikimit të këtyre materialeve. Derdhjet aksidentale, rrjedhjet ose asgjësimi i papërshtatshëm mund të rezultojnë në ndotje të tokës, </w:t>
      </w:r>
      <w:r w:rsidR="0037470E">
        <w:rPr>
          <w:lang w:val="sq-AL"/>
        </w:rPr>
        <w:t>resurse</w:t>
      </w:r>
      <w:r w:rsidRPr="00820E73">
        <w:rPr>
          <w:lang w:val="sq-AL"/>
        </w:rPr>
        <w:t xml:space="preserve"> ujore dhe zonave të punës, si dhe rreziqe për shëndetin dhe sigurinë për punëtorët.</w:t>
      </w:r>
    </w:p>
    <w:p w14:paraId="0724E7DE" w14:textId="77777777" w:rsidR="00421C68" w:rsidRPr="00820E73" w:rsidRDefault="00421C68" w:rsidP="00EF0970">
      <w:pPr>
        <w:pStyle w:val="NoSpacing"/>
        <w:rPr>
          <w:lang w:val="sq-AL"/>
        </w:rPr>
      </w:pPr>
      <w:r w:rsidRPr="00820E73">
        <w:rPr>
          <w:lang w:val="sq-AL"/>
        </w:rPr>
        <w:t>Duke pasur parasysh vendndodhjen e punimeve brenda një impianti operativ të ujit të pijshëm, kërkohet menaxhim i kujdesshëm i materialeve të rrezikshme gjatë gjithë zbatimit të nënprojektit.</w:t>
      </w:r>
    </w:p>
    <w:p w14:paraId="2DDFE2E7" w14:textId="77777777" w:rsidR="000C6BB8" w:rsidRPr="00820E73" w:rsidRDefault="000C6BB8" w:rsidP="00B57119">
      <w:pPr>
        <w:pStyle w:val="NoSpacing"/>
        <w:rPr>
          <w:lang w:val="sq-AL"/>
        </w:rPr>
      </w:pPr>
    </w:p>
    <w:p w14:paraId="011074B0" w14:textId="77777777" w:rsidR="00421C68" w:rsidRPr="00820E73" w:rsidRDefault="00421C68" w:rsidP="00421C68">
      <w:pPr>
        <w:pStyle w:val="Heading3"/>
        <w:rPr>
          <w:rFonts w:asciiTheme="minorHAnsi" w:hAnsiTheme="minorHAnsi" w:cstheme="minorHAnsi"/>
          <w:b w:val="0"/>
          <w:color w:val="2F5496" w:themeColor="accent1" w:themeShade="BF"/>
          <w:sz w:val="22"/>
          <w:szCs w:val="22"/>
        </w:rPr>
      </w:pPr>
      <w:r w:rsidRPr="00820E73">
        <w:rPr>
          <w:rFonts w:asciiTheme="minorHAnsi" w:hAnsiTheme="minorHAnsi" w:cstheme="minorHAnsi"/>
          <w:b w:val="0"/>
          <w:color w:val="2F5496" w:themeColor="accent1" w:themeShade="BF"/>
          <w:sz w:val="22"/>
          <w:szCs w:val="22"/>
        </w:rPr>
        <w:t>4.2.8 Mbetje të Rrezikshme dhe Elektronike</w:t>
      </w:r>
    </w:p>
    <w:p w14:paraId="6F594353" w14:textId="77777777" w:rsidR="00421C68" w:rsidRPr="00820E73" w:rsidRDefault="00421C68" w:rsidP="000C6BB8">
      <w:pPr>
        <w:pStyle w:val="NoSpacing"/>
        <w:rPr>
          <w:lang w:val="sq-AL"/>
        </w:rPr>
      </w:pPr>
      <w:r w:rsidRPr="00820E73">
        <w:rPr>
          <w:lang w:val="sq-AL"/>
        </w:rPr>
        <w:t xml:space="preserve">Zëvendësimi dhe instalimi i instrumenteve të monitorimit, pajisjeve elektrike, </w:t>
      </w:r>
      <w:proofErr w:type="spellStart"/>
      <w:r w:rsidRPr="00820E73">
        <w:rPr>
          <w:lang w:val="sq-AL"/>
        </w:rPr>
        <w:t>sensorëve</w:t>
      </w:r>
      <w:proofErr w:type="spellEnd"/>
      <w:r w:rsidRPr="00820E73">
        <w:rPr>
          <w:lang w:val="sq-AL"/>
        </w:rPr>
        <w:t xml:space="preserve">, komponentëve të komunikimit dhe sistemeve të lidhura mund të </w:t>
      </w:r>
      <w:proofErr w:type="spellStart"/>
      <w:r w:rsidRPr="00820E73">
        <w:rPr>
          <w:lang w:val="sq-AL"/>
        </w:rPr>
        <w:t>gjenerojë</w:t>
      </w:r>
      <w:proofErr w:type="spellEnd"/>
      <w:r w:rsidRPr="00820E73">
        <w:rPr>
          <w:lang w:val="sq-AL"/>
        </w:rPr>
        <w:t xml:space="preserve"> sasi të kufizuara të mbeturinave elektronike.</w:t>
      </w:r>
    </w:p>
    <w:p w14:paraId="4E78BA9E" w14:textId="77777777" w:rsidR="00421C68" w:rsidRPr="00820E73" w:rsidRDefault="00421C68" w:rsidP="000C6BB8">
      <w:pPr>
        <w:pStyle w:val="NoSpacing"/>
        <w:rPr>
          <w:lang w:val="sq-AL"/>
        </w:rPr>
      </w:pPr>
      <w:r w:rsidRPr="00820E73">
        <w:rPr>
          <w:lang w:val="sq-AL"/>
        </w:rPr>
        <w:t xml:space="preserve">Përveç kësaj, aktivitetet e rehabilitimit mund të </w:t>
      </w:r>
      <w:proofErr w:type="spellStart"/>
      <w:r w:rsidRPr="00820E73">
        <w:rPr>
          <w:lang w:val="sq-AL"/>
        </w:rPr>
        <w:t>gjenerojnë</w:t>
      </w:r>
      <w:proofErr w:type="spellEnd"/>
      <w:r w:rsidRPr="00820E73">
        <w:rPr>
          <w:lang w:val="sq-AL"/>
        </w:rPr>
        <w:t xml:space="preserve"> rrjedha të rrezikshme mbetjesh, siç janë kontejnerët e kontaminuar, absorbuesit e përdorur, mbetjet e bojës, kontejnerët e zbrazët të </w:t>
      </w:r>
      <w:proofErr w:type="spellStart"/>
      <w:r w:rsidRPr="00820E73">
        <w:rPr>
          <w:lang w:val="sq-AL"/>
        </w:rPr>
        <w:t>kimikateve</w:t>
      </w:r>
      <w:proofErr w:type="spellEnd"/>
      <w:r w:rsidRPr="00820E73">
        <w:rPr>
          <w:lang w:val="sq-AL"/>
        </w:rPr>
        <w:t xml:space="preserve"> dhe mbetjet e </w:t>
      </w:r>
      <w:proofErr w:type="spellStart"/>
      <w:r w:rsidRPr="00820E73">
        <w:rPr>
          <w:lang w:val="sq-AL"/>
        </w:rPr>
        <w:t>gjeneruara</w:t>
      </w:r>
      <w:proofErr w:type="spellEnd"/>
      <w:r w:rsidRPr="00820E73">
        <w:rPr>
          <w:lang w:val="sq-AL"/>
        </w:rPr>
        <w:t xml:space="preserve"> nga aktivitetet e reagimit ndaj derdhjeve.</w:t>
      </w:r>
    </w:p>
    <w:p w14:paraId="089C2155" w14:textId="77777777" w:rsidR="00421C68" w:rsidRPr="00820E73" w:rsidRDefault="00421C68" w:rsidP="000C6BB8">
      <w:pPr>
        <w:pStyle w:val="NoSpacing"/>
        <w:rPr>
          <w:lang w:val="sq-AL"/>
        </w:rPr>
      </w:pPr>
      <w:r w:rsidRPr="00820E73">
        <w:rPr>
          <w:lang w:val="sq-AL"/>
        </w:rPr>
        <w:lastRenderedPageBreak/>
        <w:t xml:space="preserve">Menaxhimi jo i duhur i mbeturinave të rrezikshme dhe elektronike mund të krijojë rreziqe për mjedisin dhe shëndetin e njeriut. Megjithatë, sasitë e </w:t>
      </w:r>
      <w:proofErr w:type="spellStart"/>
      <w:r w:rsidRPr="00820E73">
        <w:rPr>
          <w:lang w:val="sq-AL"/>
        </w:rPr>
        <w:t>gjeneruara</w:t>
      </w:r>
      <w:proofErr w:type="spellEnd"/>
      <w:r w:rsidRPr="00820E73">
        <w:rPr>
          <w:lang w:val="sq-AL"/>
        </w:rPr>
        <w:t xml:space="preserve"> pritet të jenë të kufizuara dhe të </w:t>
      </w:r>
      <w:proofErr w:type="spellStart"/>
      <w:r w:rsidRPr="00820E73">
        <w:rPr>
          <w:lang w:val="sq-AL"/>
        </w:rPr>
        <w:t>menaxhueshme</w:t>
      </w:r>
      <w:proofErr w:type="spellEnd"/>
      <w:r w:rsidRPr="00820E73">
        <w:rPr>
          <w:lang w:val="sq-AL"/>
        </w:rPr>
        <w:t xml:space="preserve"> përmes procedurave të duhura të trajtimit dhe asgjësimit.</w:t>
      </w:r>
    </w:p>
    <w:p w14:paraId="68B77CDD" w14:textId="77777777" w:rsidR="00421C68" w:rsidRPr="00820E73" w:rsidRDefault="00421C68" w:rsidP="00B57119">
      <w:pPr>
        <w:pStyle w:val="NoSpacing"/>
        <w:rPr>
          <w:lang w:val="sq-AL"/>
        </w:rPr>
      </w:pPr>
    </w:p>
    <w:p w14:paraId="623E12F5" w14:textId="77777777" w:rsidR="00D82BD3" w:rsidRPr="00820E73" w:rsidRDefault="00D82BD3" w:rsidP="00D82BD3">
      <w:pPr>
        <w:pStyle w:val="Heading2"/>
        <w:rPr>
          <w:rFonts w:asciiTheme="minorHAnsi" w:hAnsiTheme="minorHAnsi" w:cstheme="minorHAnsi"/>
          <w:b w:val="0"/>
          <w:color w:val="2F5496" w:themeColor="accent1" w:themeShade="BF"/>
          <w:sz w:val="24"/>
          <w:szCs w:val="22"/>
        </w:rPr>
      </w:pPr>
      <w:r w:rsidRPr="00820E73">
        <w:rPr>
          <w:rFonts w:asciiTheme="minorHAnsi" w:hAnsiTheme="minorHAnsi" w:cstheme="minorHAnsi"/>
          <w:b w:val="0"/>
          <w:color w:val="2F5496" w:themeColor="accent1" w:themeShade="BF"/>
          <w:sz w:val="24"/>
          <w:szCs w:val="22"/>
        </w:rPr>
        <w:t>4.3 Rreziqet dhe Ndikimet Sociale</w:t>
      </w:r>
    </w:p>
    <w:p w14:paraId="026A37B2" w14:textId="77777777" w:rsidR="00D82BD3" w:rsidRPr="00820E73" w:rsidRDefault="00D82BD3" w:rsidP="00D82BD3">
      <w:pPr>
        <w:pStyle w:val="Heading3"/>
        <w:rPr>
          <w:rFonts w:asciiTheme="minorHAnsi" w:hAnsiTheme="minorHAnsi" w:cstheme="minorHAnsi"/>
          <w:b w:val="0"/>
          <w:i/>
          <w:color w:val="2F5496" w:themeColor="accent1" w:themeShade="BF"/>
          <w:sz w:val="22"/>
          <w:szCs w:val="22"/>
        </w:rPr>
      </w:pPr>
      <w:r w:rsidRPr="00820E73">
        <w:rPr>
          <w:rFonts w:asciiTheme="minorHAnsi" w:hAnsiTheme="minorHAnsi" w:cstheme="minorHAnsi"/>
          <w:b w:val="0"/>
          <w:i/>
          <w:color w:val="2F5496" w:themeColor="accent1" w:themeShade="BF"/>
          <w:sz w:val="22"/>
          <w:szCs w:val="22"/>
        </w:rPr>
        <w:t>4.3.1 Rreziqet e Shëndetit dhe Sigurisë në Punë</w:t>
      </w:r>
    </w:p>
    <w:p w14:paraId="3FE7505A" w14:textId="37AE64F7" w:rsidR="000C6BB8" w:rsidRPr="00820E73" w:rsidRDefault="000C6BB8" w:rsidP="000C6BB8">
      <w:pPr>
        <w:pStyle w:val="NoSpacing"/>
        <w:rPr>
          <w:lang w:val="sq-AL"/>
        </w:rPr>
      </w:pPr>
      <w:r w:rsidRPr="00820E73">
        <w:rPr>
          <w:rFonts w:cstheme="minorHAnsi"/>
          <w:lang w:val="sq-AL"/>
        </w:rPr>
        <w:t>Shëndeti dhe siguria në punë (SH</w:t>
      </w:r>
      <w:r w:rsidR="0037470E">
        <w:rPr>
          <w:rFonts w:cstheme="minorHAnsi"/>
          <w:lang w:val="sq-AL"/>
        </w:rPr>
        <w:t>S</w:t>
      </w:r>
      <w:r w:rsidRPr="00820E73">
        <w:rPr>
          <w:rFonts w:cstheme="minorHAnsi"/>
          <w:lang w:val="sq-AL"/>
        </w:rPr>
        <w:t>P) përfaqëson rrezikun më të rëndësishëm shoqëror që lidhet me nënprojektin. Punëtorët mund të ekspozohen ndaj një sërë rreziqesh profesionale, duke përfshirë:</w:t>
      </w:r>
    </w:p>
    <w:p w14:paraId="28025861" w14:textId="77777777" w:rsidR="000C6BB8" w:rsidRPr="00820E73" w:rsidRDefault="000C6BB8" w:rsidP="00E54F2E">
      <w:pPr>
        <w:pStyle w:val="NoSpacing"/>
        <w:numPr>
          <w:ilvl w:val="0"/>
          <w:numId w:val="11"/>
        </w:numPr>
        <w:rPr>
          <w:lang w:val="sq-AL"/>
        </w:rPr>
      </w:pPr>
      <w:r w:rsidRPr="00820E73">
        <w:rPr>
          <w:lang w:val="sq-AL"/>
        </w:rPr>
        <w:t>Operacionet e shpimit dhe pajisjet rrotulluese;</w:t>
      </w:r>
    </w:p>
    <w:p w14:paraId="7D0536E2" w14:textId="77777777" w:rsidR="000C6BB8" w:rsidRPr="00820E73" w:rsidRDefault="000C6BB8" w:rsidP="00E54F2E">
      <w:pPr>
        <w:pStyle w:val="NoSpacing"/>
        <w:numPr>
          <w:ilvl w:val="0"/>
          <w:numId w:val="11"/>
        </w:numPr>
        <w:rPr>
          <w:lang w:val="sq-AL"/>
        </w:rPr>
      </w:pPr>
      <w:r w:rsidRPr="00820E73">
        <w:rPr>
          <w:lang w:val="sq-AL"/>
        </w:rPr>
        <w:t>Puna në lartësi;</w:t>
      </w:r>
    </w:p>
    <w:p w14:paraId="4C177E67" w14:textId="77777777" w:rsidR="000C6BB8" w:rsidRPr="00820E73" w:rsidRDefault="000C6BB8" w:rsidP="00E54F2E">
      <w:pPr>
        <w:pStyle w:val="NoSpacing"/>
        <w:numPr>
          <w:ilvl w:val="0"/>
          <w:numId w:val="11"/>
        </w:numPr>
        <w:rPr>
          <w:lang w:val="sq-AL"/>
        </w:rPr>
      </w:pPr>
      <w:r w:rsidRPr="00820E73">
        <w:rPr>
          <w:lang w:val="sq-AL"/>
        </w:rPr>
        <w:t>Hyrje në hapësirë ​​të kufizuar brenda galerive dhe strukturave të daljeve;</w:t>
      </w:r>
    </w:p>
    <w:p w14:paraId="3C590A76" w14:textId="77777777" w:rsidR="000C6BB8" w:rsidRPr="00820E73" w:rsidRDefault="000C6BB8" w:rsidP="00E54F2E">
      <w:pPr>
        <w:pStyle w:val="NoSpacing"/>
        <w:numPr>
          <w:ilvl w:val="0"/>
          <w:numId w:val="11"/>
        </w:numPr>
        <w:rPr>
          <w:lang w:val="sq-AL"/>
        </w:rPr>
      </w:pPr>
      <w:r w:rsidRPr="00820E73">
        <w:rPr>
          <w:lang w:val="sq-AL"/>
        </w:rPr>
        <w:t>Rreziqe elektrike;</w:t>
      </w:r>
    </w:p>
    <w:p w14:paraId="3EF330ED" w14:textId="77777777" w:rsidR="000C6BB8" w:rsidRPr="00820E73" w:rsidRDefault="000C6BB8" w:rsidP="00E54F2E">
      <w:pPr>
        <w:pStyle w:val="NoSpacing"/>
        <w:numPr>
          <w:ilvl w:val="0"/>
          <w:numId w:val="11"/>
        </w:numPr>
        <w:rPr>
          <w:lang w:val="sq-AL"/>
        </w:rPr>
      </w:pPr>
      <w:r w:rsidRPr="00820E73">
        <w:rPr>
          <w:lang w:val="sq-AL"/>
        </w:rPr>
        <w:t>Operacionet e transportit dhe ngritjes manuale;</w:t>
      </w:r>
    </w:p>
    <w:p w14:paraId="12A8C8B2" w14:textId="77777777" w:rsidR="000C6BB8" w:rsidRPr="00820E73" w:rsidRDefault="000C6BB8" w:rsidP="00E54F2E">
      <w:pPr>
        <w:pStyle w:val="NoSpacing"/>
        <w:numPr>
          <w:ilvl w:val="0"/>
          <w:numId w:val="11"/>
        </w:numPr>
        <w:rPr>
          <w:lang w:val="sq-AL"/>
        </w:rPr>
      </w:pPr>
      <w:r w:rsidRPr="00820E73">
        <w:rPr>
          <w:lang w:val="sq-AL"/>
        </w:rPr>
        <w:t>Ekspozimi ndaj pluhurit, zhurmës dhe dridhjeve;</w:t>
      </w:r>
    </w:p>
    <w:p w14:paraId="70280AE9" w14:textId="77777777" w:rsidR="000C6BB8" w:rsidRPr="00820E73" w:rsidRDefault="000C6BB8" w:rsidP="00E54F2E">
      <w:pPr>
        <w:pStyle w:val="NoSpacing"/>
        <w:numPr>
          <w:ilvl w:val="0"/>
          <w:numId w:val="11"/>
        </w:numPr>
        <w:rPr>
          <w:lang w:val="sq-AL"/>
        </w:rPr>
      </w:pPr>
      <w:r w:rsidRPr="00820E73">
        <w:rPr>
          <w:lang w:val="sq-AL"/>
        </w:rPr>
        <w:t xml:space="preserve">Ekspozimi ndaj </w:t>
      </w:r>
      <w:proofErr w:type="spellStart"/>
      <w:r w:rsidRPr="00820E73">
        <w:rPr>
          <w:lang w:val="sq-AL"/>
        </w:rPr>
        <w:t>kimikateve</w:t>
      </w:r>
      <w:proofErr w:type="spellEnd"/>
      <w:r w:rsidRPr="00820E73">
        <w:rPr>
          <w:lang w:val="sq-AL"/>
        </w:rPr>
        <w:t>, materialeve të llaçit, rrëshirave dhe tretësve;</w:t>
      </w:r>
    </w:p>
    <w:p w14:paraId="4B3779F7" w14:textId="77777777" w:rsidR="000C6BB8" w:rsidRPr="00820E73" w:rsidRDefault="000C6BB8" w:rsidP="00E54F2E">
      <w:pPr>
        <w:pStyle w:val="NoSpacing"/>
        <w:numPr>
          <w:ilvl w:val="0"/>
          <w:numId w:val="11"/>
        </w:numPr>
        <w:rPr>
          <w:lang w:val="sq-AL"/>
        </w:rPr>
      </w:pPr>
      <w:r w:rsidRPr="00820E73">
        <w:rPr>
          <w:lang w:val="sq-AL"/>
        </w:rPr>
        <w:t>Rrëshqitje, pengime dhe rrëzime brenda zonave operative.</w:t>
      </w:r>
    </w:p>
    <w:p w14:paraId="2A4ED32C" w14:textId="0ACA54F6" w:rsidR="00761A67" w:rsidRPr="00820E73" w:rsidRDefault="0027685F" w:rsidP="00E54F2E">
      <w:pPr>
        <w:pStyle w:val="NoSpacing"/>
        <w:numPr>
          <w:ilvl w:val="0"/>
          <w:numId w:val="11"/>
        </w:numPr>
        <w:rPr>
          <w:lang w:val="sq-AL"/>
        </w:rPr>
      </w:pPr>
      <w:r w:rsidRPr="00820E73">
        <w:rPr>
          <w:lang w:val="sq-AL"/>
        </w:rPr>
        <w:t xml:space="preserve">Punëtorët mund të jenë gjithashtu të ekspozuar ndaj rreziqeve që lidhen me mjediset e punës me hapësirë ​​të kufizuar brenda galerive, dhomave të </w:t>
      </w:r>
      <w:proofErr w:type="spellStart"/>
      <w:r w:rsidRPr="00820E73">
        <w:rPr>
          <w:lang w:val="sq-AL"/>
        </w:rPr>
        <w:t>valvulave</w:t>
      </w:r>
      <w:proofErr w:type="spellEnd"/>
      <w:r w:rsidRPr="00820E73">
        <w:rPr>
          <w:lang w:val="sq-AL"/>
        </w:rPr>
        <w:t xml:space="preserve"> dhe strukturave të daljes, ku ventilimi, </w:t>
      </w:r>
      <w:r w:rsidR="0037470E">
        <w:rPr>
          <w:lang w:val="sq-AL"/>
        </w:rPr>
        <w:t xml:space="preserve">qasja </w:t>
      </w:r>
      <w:r w:rsidRPr="00820E73">
        <w:rPr>
          <w:lang w:val="sq-AL"/>
        </w:rPr>
        <w:t>dhe rregullimet e evakuimit në raste emergjente kërkojnë vëmendje të veçantë.</w:t>
      </w:r>
    </w:p>
    <w:p w14:paraId="2D07FBAE" w14:textId="0F2A1B24" w:rsidR="000C6BB8" w:rsidRPr="00820E73" w:rsidRDefault="000C6BB8" w:rsidP="000C6BB8">
      <w:pPr>
        <w:spacing w:before="100" w:beforeAutospacing="1" w:after="100" w:afterAutospacing="1" w:line="240" w:lineRule="auto"/>
        <w:rPr>
          <w:rFonts w:eastAsia="Times New Roman" w:cstheme="minorHAnsi"/>
          <w:szCs w:val="24"/>
          <w14:ligatures w14:val="none"/>
        </w:rPr>
      </w:pPr>
      <w:r w:rsidRPr="00820E73">
        <w:rPr>
          <w:rFonts w:eastAsia="Times New Roman" w:cstheme="minorHAnsi"/>
          <w:szCs w:val="24"/>
          <w14:ligatures w14:val="none"/>
        </w:rPr>
        <w:t xml:space="preserve">Moszbatimi i procedurave të duhura të shëndetit dhe sigurisë në punë mund të rezultojë në lëndime, aksidente ose ndikime shëndetësore që prekin punëtorët dhe </w:t>
      </w:r>
      <w:proofErr w:type="spellStart"/>
      <w:r w:rsidRPr="00820E73">
        <w:rPr>
          <w:rFonts w:eastAsia="Times New Roman" w:cstheme="minorHAnsi"/>
          <w:szCs w:val="24"/>
          <w14:ligatures w14:val="none"/>
        </w:rPr>
        <w:t>kontraktorët</w:t>
      </w:r>
      <w:proofErr w:type="spellEnd"/>
      <w:r w:rsidRPr="00820E73">
        <w:rPr>
          <w:rFonts w:eastAsia="Times New Roman" w:cstheme="minorHAnsi"/>
          <w:szCs w:val="24"/>
          <w14:ligatures w14:val="none"/>
        </w:rPr>
        <w:t>.</w:t>
      </w:r>
      <w:r w:rsidR="0037470E">
        <w:rPr>
          <w:rFonts w:eastAsia="Times New Roman" w:cstheme="minorHAnsi"/>
          <w:szCs w:val="24"/>
          <w14:ligatures w14:val="none"/>
        </w:rPr>
        <w:t xml:space="preserve"> </w:t>
      </w:r>
      <w:r w:rsidR="00295388" w:rsidRPr="00820E73">
        <w:rPr>
          <w:rFonts w:cstheme="minorHAnsi"/>
        </w:rPr>
        <w:t>Prandaj, zbatimi efektiv i masave të Shëndetit dhe Sigurisë në Punë do të jetë thelbësor gjatë gjithë zbatimit të nënprojektit.</w:t>
      </w:r>
    </w:p>
    <w:p w14:paraId="264EFAA2" w14:textId="77777777" w:rsidR="00D82BD3" w:rsidRPr="00820E73" w:rsidRDefault="00D82BD3" w:rsidP="00D82BD3">
      <w:pPr>
        <w:pStyle w:val="Heading3"/>
        <w:rPr>
          <w:rFonts w:asciiTheme="minorHAnsi" w:hAnsiTheme="minorHAnsi" w:cstheme="minorHAnsi"/>
          <w:b w:val="0"/>
          <w:i/>
          <w:color w:val="2F5496" w:themeColor="accent1" w:themeShade="BF"/>
          <w:sz w:val="22"/>
          <w:szCs w:val="22"/>
        </w:rPr>
      </w:pPr>
      <w:r w:rsidRPr="00820E73">
        <w:rPr>
          <w:rFonts w:asciiTheme="minorHAnsi" w:hAnsiTheme="minorHAnsi" w:cstheme="minorHAnsi"/>
          <w:b w:val="0"/>
          <w:i/>
          <w:color w:val="2F5496" w:themeColor="accent1" w:themeShade="BF"/>
          <w:sz w:val="22"/>
          <w:szCs w:val="22"/>
        </w:rPr>
        <w:t>4.3.2 Rreziqet e Shëndetit dhe Sigurisë së Komunitetit</w:t>
      </w:r>
    </w:p>
    <w:p w14:paraId="3EF1EA13" w14:textId="77777777" w:rsidR="003B3DF0" w:rsidRPr="00820E73" w:rsidRDefault="003B3DF0" w:rsidP="003B3DF0">
      <w:pPr>
        <w:pStyle w:val="NoSpacing"/>
        <w:rPr>
          <w:lang w:val="sq-AL"/>
        </w:rPr>
      </w:pPr>
      <w:r w:rsidRPr="00820E73">
        <w:rPr>
          <w:lang w:val="sq-AL"/>
        </w:rPr>
        <w:t xml:space="preserve">Punimet e rehabilitimit do të zbatohen brenda zonës operative të Digës së </w:t>
      </w:r>
      <w:proofErr w:type="spellStart"/>
      <w:r w:rsidRPr="00820E73">
        <w:rPr>
          <w:lang w:val="sq-AL"/>
        </w:rPr>
        <w:t>Badovcit</w:t>
      </w:r>
      <w:proofErr w:type="spellEnd"/>
      <w:r w:rsidRPr="00820E73">
        <w:rPr>
          <w:lang w:val="sq-AL"/>
        </w:rPr>
        <w:t xml:space="preserve"> dhe nuk pritet të ndikojnë drejtpërdrejt në komunitetet përreth.</w:t>
      </w:r>
    </w:p>
    <w:p w14:paraId="61ADB0D8" w14:textId="77777777" w:rsidR="003B3DF0" w:rsidRPr="00820E73" w:rsidRDefault="003B3DF0" w:rsidP="003B3DF0">
      <w:pPr>
        <w:pStyle w:val="NoSpacing"/>
        <w:rPr>
          <w:lang w:val="sq-AL"/>
        </w:rPr>
      </w:pPr>
    </w:p>
    <w:p w14:paraId="5F66356B" w14:textId="77777777" w:rsidR="003B3DF0" w:rsidRPr="00820E73" w:rsidRDefault="003B3DF0" w:rsidP="003B3DF0">
      <w:pPr>
        <w:pStyle w:val="NoSpacing"/>
        <w:rPr>
          <w:lang w:val="sq-AL"/>
        </w:rPr>
      </w:pPr>
      <w:r w:rsidRPr="00820E73">
        <w:rPr>
          <w:lang w:val="sq-AL"/>
        </w:rPr>
        <w:t>Megjithatë, gjatë zbatimit të nënprojektit mund të lindin rreziqe të caktuara për shëndetin dhe sigurinë e komunitetit, duke përfshirë:</w:t>
      </w:r>
    </w:p>
    <w:p w14:paraId="6F1C39BD" w14:textId="77777777" w:rsidR="003B3DF0" w:rsidRPr="00820E73" w:rsidRDefault="003B3DF0" w:rsidP="00E54F2E">
      <w:pPr>
        <w:pStyle w:val="NoSpacing"/>
        <w:numPr>
          <w:ilvl w:val="0"/>
          <w:numId w:val="12"/>
        </w:numPr>
        <w:rPr>
          <w:lang w:val="sq-AL"/>
        </w:rPr>
      </w:pPr>
      <w:r w:rsidRPr="00820E73">
        <w:rPr>
          <w:lang w:val="sq-AL"/>
        </w:rPr>
        <w:t>Qasje e paautorizuar në zonat aktive të punës;</w:t>
      </w:r>
    </w:p>
    <w:p w14:paraId="28DFE8C5" w14:textId="77777777" w:rsidR="003B3DF0" w:rsidRPr="00820E73" w:rsidRDefault="003B3DF0" w:rsidP="00E54F2E">
      <w:pPr>
        <w:pStyle w:val="NoSpacing"/>
        <w:numPr>
          <w:ilvl w:val="0"/>
          <w:numId w:val="12"/>
        </w:numPr>
        <w:rPr>
          <w:lang w:val="sq-AL"/>
        </w:rPr>
      </w:pPr>
      <w:r w:rsidRPr="00820E73">
        <w:rPr>
          <w:lang w:val="sq-AL"/>
        </w:rPr>
        <w:t>Lëvizja e automjeteve dhe pajisjeve të ndërtimit;</w:t>
      </w:r>
    </w:p>
    <w:p w14:paraId="30F190A1" w14:textId="77777777" w:rsidR="003B3DF0" w:rsidRPr="00820E73" w:rsidRDefault="003B3DF0" w:rsidP="00E54F2E">
      <w:pPr>
        <w:pStyle w:val="NoSpacing"/>
        <w:numPr>
          <w:ilvl w:val="0"/>
          <w:numId w:val="12"/>
        </w:numPr>
        <w:rPr>
          <w:lang w:val="sq-AL"/>
        </w:rPr>
      </w:pPr>
      <w:r w:rsidRPr="00820E73">
        <w:rPr>
          <w:lang w:val="sq-AL"/>
        </w:rPr>
        <w:t>Derdhjet aksidentale që ndikojnë në cilësinë e ujit të rezervuarit;</w:t>
      </w:r>
    </w:p>
    <w:p w14:paraId="3E4639C5" w14:textId="77777777" w:rsidR="003B3DF0" w:rsidRPr="00820E73" w:rsidRDefault="003B3DF0" w:rsidP="00E54F2E">
      <w:pPr>
        <w:pStyle w:val="NoSpacing"/>
        <w:numPr>
          <w:ilvl w:val="0"/>
          <w:numId w:val="12"/>
        </w:numPr>
        <w:rPr>
          <w:lang w:val="sq-AL"/>
        </w:rPr>
      </w:pPr>
      <w:r w:rsidRPr="00820E73">
        <w:rPr>
          <w:lang w:val="sq-AL"/>
        </w:rPr>
        <w:t>Ndërprerje të përkohshme operative;</w:t>
      </w:r>
    </w:p>
    <w:p w14:paraId="272306C5" w14:textId="77777777" w:rsidR="003B3DF0" w:rsidRPr="00820E73" w:rsidRDefault="003B3DF0" w:rsidP="00E54F2E">
      <w:pPr>
        <w:pStyle w:val="NoSpacing"/>
        <w:numPr>
          <w:ilvl w:val="0"/>
          <w:numId w:val="12"/>
        </w:numPr>
        <w:rPr>
          <w:lang w:val="sq-AL"/>
        </w:rPr>
      </w:pPr>
      <w:r w:rsidRPr="00820E73">
        <w:rPr>
          <w:lang w:val="sq-AL"/>
        </w:rPr>
        <w:t>Rreziqet që lidhen me funksionimin e vazhdueshëm të infrastrukturës kritike të furnizimit me ujë gjatë punimeve të rehabilitimit.</w:t>
      </w:r>
    </w:p>
    <w:p w14:paraId="05C782FF" w14:textId="77777777" w:rsidR="003B3DF0" w:rsidRPr="00820E73" w:rsidRDefault="003B3DF0" w:rsidP="003B3DF0">
      <w:pPr>
        <w:spacing w:before="100" w:beforeAutospacing="1" w:after="100" w:afterAutospacing="1" w:line="240" w:lineRule="auto"/>
        <w:rPr>
          <w:rFonts w:cstheme="minorHAnsi"/>
        </w:rPr>
      </w:pPr>
      <w:r w:rsidRPr="00820E73">
        <w:rPr>
          <w:rFonts w:eastAsia="Times New Roman" w:cstheme="minorHAnsi"/>
          <w14:ligatures w14:val="none"/>
        </w:rPr>
        <w:t>Ndikimet në komunitet pritet të jenë të kufizuara, të përkohshme dhe të lokalizuara.</w:t>
      </w:r>
      <w:r w:rsidR="00D82BD3" w:rsidRPr="00820E73">
        <w:rPr>
          <w:rFonts w:cstheme="minorHAnsi"/>
        </w:rPr>
        <w:t>.</w:t>
      </w:r>
    </w:p>
    <w:p w14:paraId="51F9126E" w14:textId="77777777" w:rsidR="00D82BD3" w:rsidRPr="00820E73" w:rsidRDefault="00D82BD3" w:rsidP="00D82BD3">
      <w:pPr>
        <w:pStyle w:val="Heading3"/>
        <w:rPr>
          <w:rFonts w:asciiTheme="minorHAnsi" w:hAnsiTheme="minorHAnsi" w:cstheme="minorHAnsi"/>
          <w:b w:val="0"/>
          <w:i/>
          <w:color w:val="2F5496" w:themeColor="accent1" w:themeShade="BF"/>
          <w:sz w:val="22"/>
          <w:szCs w:val="22"/>
        </w:rPr>
      </w:pPr>
      <w:r w:rsidRPr="00820E73">
        <w:rPr>
          <w:rFonts w:asciiTheme="minorHAnsi" w:hAnsiTheme="minorHAnsi" w:cstheme="minorHAnsi"/>
          <w:b w:val="0"/>
          <w:i/>
          <w:color w:val="2F5496" w:themeColor="accent1" w:themeShade="BF"/>
          <w:sz w:val="22"/>
          <w:szCs w:val="22"/>
        </w:rPr>
        <w:t>4.3.3 Puna dhe Kushtet e Punës</w:t>
      </w:r>
    </w:p>
    <w:p w14:paraId="5B44DCBA" w14:textId="35B20D4C" w:rsidR="003B3DF0" w:rsidRPr="00820E73" w:rsidRDefault="0037470E" w:rsidP="003B3DF0">
      <w:pPr>
        <w:spacing w:before="100" w:beforeAutospacing="1" w:after="100" w:afterAutospacing="1" w:line="240" w:lineRule="auto"/>
        <w:rPr>
          <w:rFonts w:eastAsia="Times New Roman" w:cs="Times New Roman"/>
          <w14:ligatures w14:val="none"/>
        </w:rPr>
      </w:pPr>
      <w:proofErr w:type="spellStart"/>
      <w:r>
        <w:rPr>
          <w:rFonts w:eastAsia="Times New Roman" w:cs="Times New Roman"/>
          <w14:ligatures w14:val="none"/>
        </w:rPr>
        <w:t>N</w:t>
      </w:r>
      <w:r w:rsidR="003B3DF0" w:rsidRPr="00820E73">
        <w:rPr>
          <w:rFonts w:eastAsia="Times New Roman" w:cs="Times New Roman"/>
          <w14:ligatures w14:val="none"/>
        </w:rPr>
        <w:t>ë</w:t>
      </w:r>
      <w:r w:rsidR="0027685F" w:rsidRPr="00820E73">
        <w:rPr>
          <w:rFonts w:cstheme="minorHAnsi"/>
        </w:rPr>
        <w:t>nënprojekt</w:t>
      </w:r>
      <w:r>
        <w:rPr>
          <w:rFonts w:cstheme="minorHAnsi"/>
        </w:rPr>
        <w:t>i</w:t>
      </w:r>
      <w:proofErr w:type="spellEnd"/>
      <w:r>
        <w:rPr>
          <w:rFonts w:cstheme="minorHAnsi"/>
        </w:rPr>
        <w:t xml:space="preserve"> </w:t>
      </w:r>
      <w:r w:rsidR="003B3DF0" w:rsidRPr="00820E73">
        <w:rPr>
          <w:rFonts w:eastAsia="Times New Roman" w:cs="Times New Roman"/>
          <w14:ligatures w14:val="none"/>
        </w:rPr>
        <w:t>do të përfshijë punëtorë të drejtpërdrejtë, punëtorë të kontraktuar dhe personel mbikëqyrës të angazhuar në zbatimin e aktiviteteve të rehabilitimit.</w:t>
      </w:r>
    </w:p>
    <w:p w14:paraId="7BD4B272" w14:textId="77777777" w:rsidR="003B3DF0" w:rsidRPr="00820E73" w:rsidRDefault="003B3DF0" w:rsidP="003B3DF0">
      <w:pPr>
        <w:pStyle w:val="NoSpacing"/>
        <w:rPr>
          <w:lang w:val="sq-AL"/>
        </w:rPr>
      </w:pPr>
      <w:r w:rsidRPr="00820E73">
        <w:rPr>
          <w:lang w:val="sq-AL"/>
        </w:rPr>
        <w:lastRenderedPageBreak/>
        <w:t>Rreziqet e mundshme që lidhen me punën përfshijnë:</w:t>
      </w:r>
    </w:p>
    <w:p w14:paraId="29CEA851" w14:textId="77777777" w:rsidR="003B3DF0" w:rsidRPr="00820E73" w:rsidRDefault="003B3DF0" w:rsidP="00E54F2E">
      <w:pPr>
        <w:pStyle w:val="NoSpacing"/>
        <w:numPr>
          <w:ilvl w:val="0"/>
          <w:numId w:val="13"/>
        </w:numPr>
        <w:rPr>
          <w:lang w:val="sq-AL"/>
        </w:rPr>
      </w:pPr>
      <w:r w:rsidRPr="00820E73">
        <w:rPr>
          <w:lang w:val="sq-AL"/>
        </w:rPr>
        <w:t>Menaxhim joadekuat i shëndetit dhe sigurisë në punë;</w:t>
      </w:r>
    </w:p>
    <w:p w14:paraId="781BEA4A" w14:textId="77777777" w:rsidR="003B3DF0" w:rsidRPr="00820E73" w:rsidRDefault="003B3DF0" w:rsidP="00E54F2E">
      <w:pPr>
        <w:pStyle w:val="NoSpacing"/>
        <w:numPr>
          <w:ilvl w:val="0"/>
          <w:numId w:val="13"/>
        </w:numPr>
        <w:rPr>
          <w:lang w:val="sq-AL"/>
        </w:rPr>
      </w:pPr>
      <w:r w:rsidRPr="00820E73">
        <w:rPr>
          <w:lang w:val="sq-AL"/>
        </w:rPr>
        <w:t>Trajnim dhe ndërgjegjësim i pamjaftueshëm i punëtorëve;</w:t>
      </w:r>
    </w:p>
    <w:p w14:paraId="61F801EE" w14:textId="77777777" w:rsidR="003B3DF0" w:rsidRPr="00820E73" w:rsidRDefault="003B3DF0" w:rsidP="00E54F2E">
      <w:pPr>
        <w:pStyle w:val="NoSpacing"/>
        <w:numPr>
          <w:ilvl w:val="0"/>
          <w:numId w:val="13"/>
        </w:numPr>
        <w:rPr>
          <w:lang w:val="sq-AL"/>
        </w:rPr>
      </w:pPr>
      <w:r w:rsidRPr="00820E73">
        <w:rPr>
          <w:lang w:val="sq-AL"/>
        </w:rPr>
        <w:t>Mungesa e procedurave efektive të ankesave të punëtorëve;</w:t>
      </w:r>
    </w:p>
    <w:p w14:paraId="026EFAC8" w14:textId="77777777" w:rsidR="003B3DF0" w:rsidRPr="00820E73" w:rsidRDefault="003B3DF0" w:rsidP="00E54F2E">
      <w:pPr>
        <w:pStyle w:val="NoSpacing"/>
        <w:numPr>
          <w:ilvl w:val="0"/>
          <w:numId w:val="13"/>
        </w:numPr>
        <w:rPr>
          <w:lang w:val="sq-AL"/>
        </w:rPr>
      </w:pPr>
      <w:r w:rsidRPr="00820E73">
        <w:rPr>
          <w:lang w:val="sq-AL"/>
        </w:rPr>
        <w:t xml:space="preserve">Mosrespektimi i legjislacionit të punës dhe kërkesave </w:t>
      </w:r>
      <w:proofErr w:type="spellStart"/>
      <w:r w:rsidRPr="00820E73">
        <w:rPr>
          <w:lang w:val="sq-AL"/>
        </w:rPr>
        <w:t>kontraktuale</w:t>
      </w:r>
      <w:proofErr w:type="spellEnd"/>
      <w:r w:rsidRPr="00820E73">
        <w:rPr>
          <w:lang w:val="sq-AL"/>
        </w:rPr>
        <w:t>;</w:t>
      </w:r>
    </w:p>
    <w:p w14:paraId="76976CAC" w14:textId="77777777" w:rsidR="003B3DF0" w:rsidRPr="00820E73" w:rsidRDefault="003B3DF0" w:rsidP="00E54F2E">
      <w:pPr>
        <w:pStyle w:val="NoSpacing"/>
        <w:numPr>
          <w:ilvl w:val="0"/>
          <w:numId w:val="13"/>
        </w:numPr>
        <w:rPr>
          <w:lang w:val="sq-AL"/>
        </w:rPr>
      </w:pPr>
      <w:r w:rsidRPr="00820E73">
        <w:rPr>
          <w:lang w:val="sq-AL"/>
        </w:rPr>
        <w:t xml:space="preserve">Mbikëqyrje e pamjaftueshme e personelit të </w:t>
      </w:r>
      <w:proofErr w:type="spellStart"/>
      <w:r w:rsidRPr="00820E73">
        <w:rPr>
          <w:lang w:val="sq-AL"/>
        </w:rPr>
        <w:t>kontraktorit</w:t>
      </w:r>
      <w:proofErr w:type="spellEnd"/>
      <w:r w:rsidRPr="00820E73">
        <w:rPr>
          <w:lang w:val="sq-AL"/>
        </w:rPr>
        <w:t>.</w:t>
      </w:r>
    </w:p>
    <w:p w14:paraId="2A30EE29" w14:textId="1B79DF2E" w:rsidR="000C6BB8" w:rsidRPr="00820E73" w:rsidRDefault="003B3DF0" w:rsidP="00504C37">
      <w:pPr>
        <w:spacing w:before="100" w:beforeAutospacing="1" w:after="100" w:afterAutospacing="1" w:line="240" w:lineRule="auto"/>
        <w:rPr>
          <w:rFonts w:eastAsia="Times New Roman" w:cs="Times New Roman"/>
          <w14:ligatures w14:val="none"/>
        </w:rPr>
      </w:pPr>
      <w:r w:rsidRPr="00820E73">
        <w:rPr>
          <w:rFonts w:eastAsia="Times New Roman" w:cs="Times New Roman"/>
          <w14:ligatures w14:val="none"/>
        </w:rPr>
        <w:t>Procedurat e duhura të menaxhimit të punëtorëve, programet e trajnimit, mekanizmat e ankesave dhe masat e shëndetit dhe sigurisë në punë do të zbatohen gjatë gjithë kohë</w:t>
      </w:r>
      <w:r w:rsidR="0037470E">
        <w:rPr>
          <w:rFonts w:eastAsia="Times New Roman" w:cs="Times New Roman"/>
          <w14:ligatures w14:val="none"/>
        </w:rPr>
        <w:t xml:space="preserve">zgjatjes së </w:t>
      </w:r>
      <w:r w:rsidR="0027685F" w:rsidRPr="00820E73">
        <w:rPr>
          <w:rFonts w:cstheme="minorHAnsi"/>
        </w:rPr>
        <w:t>nënprojekt</w:t>
      </w:r>
      <w:r w:rsidR="0037470E">
        <w:rPr>
          <w:rFonts w:cstheme="minorHAnsi"/>
        </w:rPr>
        <w:t>it.</w:t>
      </w:r>
    </w:p>
    <w:p w14:paraId="322D660C" w14:textId="483D64CA" w:rsidR="00D82BD3" w:rsidRPr="00820E73" w:rsidRDefault="00D82BD3" w:rsidP="00D82BD3">
      <w:pPr>
        <w:pStyle w:val="Heading1"/>
        <w:rPr>
          <w:rFonts w:asciiTheme="minorHAnsi" w:hAnsiTheme="minorHAnsi" w:cstheme="minorHAnsi"/>
          <w:sz w:val="32"/>
          <w:szCs w:val="22"/>
        </w:rPr>
      </w:pPr>
      <w:r w:rsidRPr="00820E73">
        <w:rPr>
          <w:rFonts w:asciiTheme="minorHAnsi" w:hAnsiTheme="minorHAnsi" w:cstheme="minorHAnsi"/>
          <w:sz w:val="32"/>
          <w:szCs w:val="22"/>
        </w:rPr>
        <w:t>5. MASAT ZBUTËSE MJEDISORE DHE SOCIAL</w:t>
      </w:r>
      <w:r w:rsidR="0037470E">
        <w:rPr>
          <w:rFonts w:asciiTheme="minorHAnsi" w:hAnsiTheme="minorHAnsi" w:cstheme="minorHAnsi"/>
          <w:sz w:val="32"/>
          <w:szCs w:val="22"/>
        </w:rPr>
        <w:t>E</w:t>
      </w:r>
    </w:p>
    <w:p w14:paraId="12B0BB52" w14:textId="77777777" w:rsidR="00D82BD3" w:rsidRPr="00820E73" w:rsidRDefault="00D82BD3" w:rsidP="00D82BD3">
      <w:pPr>
        <w:pStyle w:val="Heading2"/>
        <w:rPr>
          <w:rFonts w:asciiTheme="minorHAnsi" w:hAnsiTheme="minorHAnsi" w:cstheme="minorHAnsi"/>
          <w:b w:val="0"/>
          <w:color w:val="2F5496" w:themeColor="accent1" w:themeShade="BF"/>
          <w:sz w:val="24"/>
          <w:szCs w:val="22"/>
        </w:rPr>
      </w:pPr>
      <w:r w:rsidRPr="00820E73">
        <w:rPr>
          <w:rFonts w:asciiTheme="minorHAnsi" w:hAnsiTheme="minorHAnsi" w:cstheme="minorHAnsi"/>
          <w:b w:val="0"/>
          <w:color w:val="2F5496" w:themeColor="accent1" w:themeShade="BF"/>
          <w:sz w:val="24"/>
          <w:szCs w:val="22"/>
        </w:rPr>
        <w:t>5.1 Të përgjithshme</w:t>
      </w:r>
    </w:p>
    <w:p w14:paraId="210EEDEA" w14:textId="77777777" w:rsidR="00F53774" w:rsidRPr="00820E73" w:rsidRDefault="00F53774" w:rsidP="00295388">
      <w:r w:rsidRPr="00820E73">
        <w:t>Masat zbutëse të paraqitura në këtë kapitull janë zhvilluar për të shmangur, minimizuar, zvogëluar ose menaxhuar rreziqet dhe ndikimet mjedisore dhe sociale të identifikuara në Kapitullin 4. Masat janë hartuar në përputhje me hierarkinë e zbutjes dhe janë në përputhje me legjislacionin kombëtar në fuqi dhe Standardet Mjedisore dhe Sociale (SMS) të Bankës Botërore.</w:t>
      </w:r>
    </w:p>
    <w:p w14:paraId="54C9FB87" w14:textId="77777777" w:rsidR="00F53774" w:rsidRPr="00820E73" w:rsidRDefault="00F53774" w:rsidP="00295388">
      <w:proofErr w:type="spellStart"/>
      <w:r w:rsidRPr="00820E73">
        <w:t>Kontraktori</w:t>
      </w:r>
      <w:proofErr w:type="spellEnd"/>
      <w:r w:rsidRPr="00820E73">
        <w:t xml:space="preserve"> do të jetë përgjegjës për zbatimin e të gjitha masave zbutëse gjatë fazës së ndërtimit, ndërsa Inxhinieri Mbikëqyrës, KRU Prishtina dhe Ekipi i Menaxhimit të Projektit (EMP) do të jenë përgjegjës për monitorimin e përputhshmërisë dhe sigurimin e zbatimit efektiv të kërkesave të PMMS-së.</w:t>
      </w:r>
    </w:p>
    <w:p w14:paraId="63C35BDB" w14:textId="63815802" w:rsidR="00F53774" w:rsidRPr="00820E73" w:rsidRDefault="00F53774" w:rsidP="00295388">
      <w:r w:rsidRPr="00820E73">
        <w:t xml:space="preserve">Masat zbutëse përqendrohen në rreziqet kryesore mjedisore dhe sociale që lidhen me punimet e rehabilitimit, duke përfshirë aktivitetet e shpimit, menaxhimin e mbeturinave, kontrollin e pluhurit dhe zhurmës, mbrojtjen e </w:t>
      </w:r>
      <w:r w:rsidR="0037470E">
        <w:t>resurseve</w:t>
      </w:r>
      <w:r w:rsidRPr="00820E73">
        <w:t xml:space="preserve"> ujore, menaxhimin e materialeve të rrezikshme, shëndetin dhe sigurinë në punë, kushtet e punës, shëndetin dhe sigurinë e komunitetit, mbrojtjen e infrastrukturës së digës dhe mirëmbajtjen e operacioneve të sigurta të digës gjatë zbatimit.</w:t>
      </w:r>
    </w:p>
    <w:p w14:paraId="58A7DD63" w14:textId="77777777" w:rsidR="00AB54A2" w:rsidRPr="00820E73" w:rsidRDefault="00B263A6" w:rsidP="00B263A6">
      <w:pPr>
        <w:pStyle w:val="NormalWeb"/>
        <w:rPr>
          <w:rFonts w:asciiTheme="minorHAnsi" w:hAnsiTheme="minorHAnsi" w:cstheme="minorHAnsi"/>
          <w:sz w:val="22"/>
          <w:szCs w:val="22"/>
        </w:rPr>
      </w:pPr>
      <w:r w:rsidRPr="00820E73">
        <w:rPr>
          <w:rFonts w:asciiTheme="minorHAnsi" w:hAnsiTheme="minorHAnsi" w:cstheme="minorHAnsi"/>
          <w:sz w:val="22"/>
          <w:szCs w:val="22"/>
        </w:rPr>
        <w:t>.</w:t>
      </w:r>
    </w:p>
    <w:p w14:paraId="3AE51055" w14:textId="77777777" w:rsidR="00B263A6" w:rsidRPr="00820E73" w:rsidRDefault="00B263A6" w:rsidP="00B263A6">
      <w:pPr>
        <w:spacing w:before="100" w:beforeAutospacing="1" w:after="100" w:afterAutospacing="1" w:line="240" w:lineRule="auto"/>
        <w:outlineLvl w:val="2"/>
        <w:rPr>
          <w:rFonts w:eastAsia="Times New Roman" w:cstheme="minorHAnsi"/>
          <w:b/>
          <w:bCs/>
          <w14:ligatures w14:val="none"/>
        </w:rPr>
        <w:sectPr w:rsidR="00B263A6" w:rsidRPr="00820E73" w:rsidSect="00B263A6">
          <w:footerReference w:type="default" r:id="rId13"/>
          <w:pgSz w:w="12240" w:h="15840"/>
          <w:pgMar w:top="1440" w:right="1440" w:bottom="1440" w:left="1440" w:header="720" w:footer="720" w:gutter="0"/>
          <w:cols w:space="720"/>
          <w:docGrid w:linePitch="360"/>
        </w:sect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591"/>
      </w:tblGrid>
      <w:tr w:rsidR="00DD0696" w:rsidRPr="00820E73" w14:paraId="7E8FA92A" w14:textId="77777777" w:rsidTr="00DD0696">
        <w:trPr>
          <w:tblHeader/>
          <w:tblCellSpacing w:w="15" w:type="dxa"/>
        </w:trPr>
        <w:tc>
          <w:tcPr>
            <w:tcW w:w="12531" w:type="dxa"/>
            <w:shd w:val="clear" w:color="auto" w:fill="FFFFFF" w:themeFill="background1"/>
            <w:vAlign w:val="center"/>
          </w:tcPr>
          <w:p w14:paraId="00B05FE7" w14:textId="77777777" w:rsidR="0098732F" w:rsidRPr="00820E73" w:rsidRDefault="00DD0696" w:rsidP="00DD0696">
            <w:pPr>
              <w:spacing w:after="0" w:line="240" w:lineRule="auto"/>
              <w:rPr>
                <w:rFonts w:eastAsia="Times New Roman" w:cstheme="minorHAnsi"/>
                <w:b/>
                <w:bCs/>
                <w14:ligatures w14:val="none"/>
              </w:rPr>
            </w:pPr>
            <w:r w:rsidRPr="00820E73">
              <w:rPr>
                <w:rFonts w:eastAsia="Times New Roman" w:cstheme="minorHAnsi"/>
                <w:b/>
                <w:bCs/>
                <w14:ligatures w14:val="none"/>
              </w:rPr>
              <w:lastRenderedPageBreak/>
              <w:t>Tabela 5-1. Masat zbutëse mjedisore dhe sociale</w:t>
            </w:r>
          </w:p>
          <w:p w14:paraId="095BDE4A" w14:textId="77777777" w:rsidR="00E81E7D" w:rsidRPr="00820E73" w:rsidRDefault="00E81E7D" w:rsidP="00DD0696">
            <w:pPr>
              <w:spacing w:after="0" w:line="240" w:lineRule="auto"/>
              <w:rPr>
                <w:rFonts w:eastAsia="Times New Roman" w:cstheme="minorHAnsi"/>
                <w:b/>
                <w:bCs/>
                <w14:ligatures w14:val="none"/>
              </w:rPr>
            </w:pPr>
          </w:p>
          <w:tbl>
            <w:tblPr>
              <w:tblStyle w:val="TableGrid"/>
              <w:tblW w:w="0" w:type="auto"/>
              <w:tblLook w:val="04A0" w:firstRow="1" w:lastRow="0" w:firstColumn="1" w:lastColumn="0" w:noHBand="0" w:noVBand="1"/>
            </w:tblPr>
            <w:tblGrid>
              <w:gridCol w:w="3347"/>
              <w:gridCol w:w="6027"/>
              <w:gridCol w:w="1496"/>
              <w:gridCol w:w="1621"/>
            </w:tblGrid>
            <w:tr w:rsidR="00027C01" w:rsidRPr="00820E73" w14:paraId="3046C473" w14:textId="77777777" w:rsidTr="00997936">
              <w:tc>
                <w:tcPr>
                  <w:tcW w:w="3347" w:type="dxa"/>
                  <w:shd w:val="clear" w:color="auto" w:fill="DEEAF6" w:themeFill="accent5" w:themeFillTint="33"/>
                  <w:vAlign w:val="center"/>
                </w:tcPr>
                <w:p w14:paraId="246B674C" w14:textId="77777777" w:rsidR="00E81E7D" w:rsidRPr="00820E73" w:rsidRDefault="00E81E7D" w:rsidP="00E81E7D">
                  <w:pPr>
                    <w:rPr>
                      <w:rFonts w:eastAsia="Times New Roman" w:cstheme="minorHAnsi"/>
                      <w:b/>
                      <w:bCs/>
                      <w14:ligatures w14:val="none"/>
                    </w:rPr>
                  </w:pPr>
                  <w:r w:rsidRPr="00820E73">
                    <w:rPr>
                      <w:rFonts w:eastAsia="Times New Roman" w:cstheme="minorHAnsi"/>
                      <w:b/>
                      <w:bCs/>
                      <w14:ligatures w14:val="none"/>
                    </w:rPr>
                    <w:t>Burimi i Ndikimit</w:t>
                  </w:r>
                </w:p>
              </w:tc>
              <w:tc>
                <w:tcPr>
                  <w:tcW w:w="6027" w:type="dxa"/>
                  <w:shd w:val="clear" w:color="auto" w:fill="DEEAF6" w:themeFill="accent5" w:themeFillTint="33"/>
                  <w:vAlign w:val="center"/>
                </w:tcPr>
                <w:p w14:paraId="4766863E" w14:textId="77777777" w:rsidR="00E81E7D" w:rsidRPr="00820E73" w:rsidRDefault="00E81E7D" w:rsidP="00E81E7D">
                  <w:pPr>
                    <w:rPr>
                      <w:rFonts w:eastAsia="Times New Roman" w:cstheme="minorHAnsi"/>
                      <w:b/>
                      <w:bCs/>
                      <w14:ligatures w14:val="none"/>
                    </w:rPr>
                  </w:pPr>
                </w:p>
                <w:p w14:paraId="4338E07D" w14:textId="77777777" w:rsidR="00E81E7D" w:rsidRPr="00820E73" w:rsidRDefault="00E81E7D" w:rsidP="00E81E7D">
                  <w:pPr>
                    <w:rPr>
                      <w:rFonts w:eastAsia="Times New Roman" w:cstheme="minorHAnsi"/>
                      <w:b/>
                      <w:bCs/>
                      <w14:ligatures w14:val="none"/>
                    </w:rPr>
                  </w:pPr>
                  <w:r w:rsidRPr="00820E73">
                    <w:rPr>
                      <w:rFonts w:eastAsia="Times New Roman" w:cstheme="minorHAnsi"/>
                      <w:b/>
                      <w:bCs/>
                      <w14:ligatures w14:val="none"/>
                    </w:rPr>
                    <w:t>Masat zbutëse</w:t>
                  </w:r>
                </w:p>
                <w:p w14:paraId="7808E30A" w14:textId="77777777" w:rsidR="00E81E7D" w:rsidRPr="00820E73" w:rsidRDefault="00E81E7D" w:rsidP="00E81E7D">
                  <w:pPr>
                    <w:rPr>
                      <w:rFonts w:eastAsia="Times New Roman" w:cstheme="minorHAnsi"/>
                      <w:b/>
                      <w:bCs/>
                      <w14:ligatures w14:val="none"/>
                    </w:rPr>
                  </w:pPr>
                </w:p>
              </w:tc>
              <w:tc>
                <w:tcPr>
                  <w:tcW w:w="1496" w:type="dxa"/>
                  <w:shd w:val="clear" w:color="auto" w:fill="DEEAF6" w:themeFill="accent5" w:themeFillTint="33"/>
                  <w:vAlign w:val="center"/>
                </w:tcPr>
                <w:p w14:paraId="07FAE95A" w14:textId="77777777" w:rsidR="00E81E7D" w:rsidRPr="00820E73" w:rsidRDefault="00E81E7D" w:rsidP="00E81E7D">
                  <w:pPr>
                    <w:rPr>
                      <w:rFonts w:eastAsia="Times New Roman" w:cstheme="minorHAnsi"/>
                      <w:b/>
                      <w:bCs/>
                      <w14:ligatures w14:val="none"/>
                    </w:rPr>
                  </w:pPr>
                  <w:r w:rsidRPr="00820E73">
                    <w:rPr>
                      <w:rFonts w:eastAsia="Times New Roman" w:cstheme="minorHAnsi"/>
                      <w:b/>
                      <w:bCs/>
                      <w14:ligatures w14:val="none"/>
                    </w:rPr>
                    <w:t>Përgjegjësia</w:t>
                  </w:r>
                </w:p>
              </w:tc>
              <w:tc>
                <w:tcPr>
                  <w:tcW w:w="1621" w:type="dxa"/>
                  <w:shd w:val="clear" w:color="auto" w:fill="DEEAF6" w:themeFill="accent5" w:themeFillTint="33"/>
                  <w:vAlign w:val="center"/>
                </w:tcPr>
                <w:p w14:paraId="3FD6D8C5" w14:textId="77777777" w:rsidR="00E81E7D" w:rsidRPr="00820E73" w:rsidRDefault="00E81E7D" w:rsidP="00E81E7D">
                  <w:pPr>
                    <w:jc w:val="center"/>
                    <w:rPr>
                      <w:rFonts w:eastAsia="Times New Roman" w:cstheme="minorHAnsi"/>
                      <w:b/>
                      <w:bCs/>
                      <w14:ligatures w14:val="none"/>
                    </w:rPr>
                  </w:pPr>
                  <w:r w:rsidRPr="00820E73">
                    <w:rPr>
                      <w:rFonts w:eastAsia="Times New Roman" w:cstheme="minorHAnsi"/>
                      <w:b/>
                      <w:bCs/>
                      <w14:ligatures w14:val="none"/>
                    </w:rPr>
                    <w:t>Kostoja e parashikuar</w:t>
                  </w:r>
                </w:p>
              </w:tc>
            </w:tr>
            <w:tr w:rsidR="00E81E7D" w:rsidRPr="00820E73" w14:paraId="57DA2E2D" w14:textId="77777777" w:rsidTr="00997936">
              <w:tc>
                <w:tcPr>
                  <w:tcW w:w="3347" w:type="dxa"/>
                  <w:vAlign w:val="center"/>
                </w:tcPr>
                <w:p w14:paraId="25EB432D" w14:textId="77777777" w:rsidR="00E81E7D" w:rsidRPr="00735C03" w:rsidRDefault="00E81E7D" w:rsidP="00E81E7D">
                  <w:pPr>
                    <w:rPr>
                      <w:rFonts w:eastAsia="Times New Roman" w:cs="Times New Roman"/>
                      <w14:ligatures w14:val="none"/>
                    </w:rPr>
                  </w:pPr>
                  <w:r w:rsidRPr="00735C03">
                    <w:rPr>
                      <w:rFonts w:eastAsia="Times New Roman" w:cs="Times New Roman"/>
                      <w:b/>
                      <w:bCs/>
                      <w14:ligatures w14:val="none"/>
                    </w:rPr>
                    <w:t>Cilësia e ajrit dhe emetimet e pluhurit</w:t>
                  </w:r>
                  <w:r w:rsidRPr="00735C03">
                    <w:rPr>
                      <w:rFonts w:eastAsia="Times New Roman" w:cs="Times New Roman"/>
                      <w:bCs/>
                      <w14:ligatures w14:val="none"/>
                    </w:rPr>
                    <w:t xml:space="preserve">– Pluhuri i </w:t>
                  </w:r>
                  <w:proofErr w:type="spellStart"/>
                  <w:r w:rsidRPr="00735C03">
                    <w:rPr>
                      <w:rFonts w:eastAsia="Times New Roman" w:cs="Times New Roman"/>
                      <w:bCs/>
                      <w14:ligatures w14:val="none"/>
                    </w:rPr>
                    <w:t>gjeneruar</w:t>
                  </w:r>
                  <w:proofErr w:type="spellEnd"/>
                  <w:r w:rsidRPr="00735C03">
                    <w:rPr>
                      <w:rFonts w:eastAsia="Times New Roman" w:cs="Times New Roman"/>
                      <w:bCs/>
                      <w14:ligatures w14:val="none"/>
                    </w:rPr>
                    <w:t xml:space="preserve"> gjatë aktiviteteve të shpimit, rehabilitimit të betonit, trajtimit të materialeve dhe transportit.</w:t>
                  </w:r>
                </w:p>
              </w:tc>
              <w:tc>
                <w:tcPr>
                  <w:tcW w:w="6027" w:type="dxa"/>
                  <w:vAlign w:val="center"/>
                </w:tcPr>
                <w:p w14:paraId="4D7CCF31" w14:textId="77777777" w:rsidR="00027C01" w:rsidRPr="00735C03" w:rsidRDefault="00E81E7D" w:rsidP="00027C01">
                  <w:pPr>
                    <w:pStyle w:val="ListParagraph"/>
                    <w:numPr>
                      <w:ilvl w:val="0"/>
                      <w:numId w:val="19"/>
                    </w:numPr>
                    <w:rPr>
                      <w:rFonts w:eastAsia="Times New Roman" w:cs="Times New Roman"/>
                      <w14:ligatures w14:val="none"/>
                    </w:rPr>
                  </w:pPr>
                  <w:r w:rsidRPr="00735C03">
                    <w:rPr>
                      <w:rFonts w:eastAsia="Times New Roman" w:cs="Times New Roman"/>
                      <w14:ligatures w14:val="none"/>
                    </w:rPr>
                    <w:t>Spërkatja me ujë duhet të bëhet gjatë kushteve të thata dhe me erë.</w:t>
                  </w:r>
                </w:p>
                <w:p w14:paraId="48256D55" w14:textId="77777777" w:rsidR="00027C01" w:rsidRPr="00735C03" w:rsidRDefault="00E81E7D" w:rsidP="00027C01">
                  <w:pPr>
                    <w:pStyle w:val="ListParagraph"/>
                    <w:numPr>
                      <w:ilvl w:val="0"/>
                      <w:numId w:val="19"/>
                    </w:numPr>
                    <w:rPr>
                      <w:rFonts w:eastAsia="Times New Roman" w:cs="Times New Roman"/>
                      <w14:ligatures w14:val="none"/>
                    </w:rPr>
                  </w:pPr>
                  <w:r w:rsidRPr="00735C03">
                    <w:rPr>
                      <w:rFonts w:eastAsia="Times New Roman" w:cs="Times New Roman"/>
                      <w14:ligatures w14:val="none"/>
                    </w:rPr>
                    <w:t xml:space="preserve">Materialet që </w:t>
                  </w:r>
                  <w:proofErr w:type="spellStart"/>
                  <w:r w:rsidRPr="00735C03">
                    <w:rPr>
                      <w:rFonts w:eastAsia="Times New Roman" w:cs="Times New Roman"/>
                      <w14:ligatures w14:val="none"/>
                    </w:rPr>
                    <w:t>gjenerojnë</w:t>
                  </w:r>
                  <w:proofErr w:type="spellEnd"/>
                  <w:r w:rsidRPr="00735C03">
                    <w:rPr>
                      <w:rFonts w:eastAsia="Times New Roman" w:cs="Times New Roman"/>
                      <w14:ligatures w14:val="none"/>
                    </w:rPr>
                    <w:t xml:space="preserve"> pluhur duhet të mbulohen gjatë transportit dhe magazinimit.</w:t>
                  </w:r>
                </w:p>
                <w:p w14:paraId="5EE02A3F" w14:textId="77777777" w:rsidR="00027C01" w:rsidRPr="00735C03" w:rsidRDefault="00E81E7D" w:rsidP="00027C01">
                  <w:pPr>
                    <w:pStyle w:val="ListParagraph"/>
                    <w:numPr>
                      <w:ilvl w:val="0"/>
                      <w:numId w:val="19"/>
                    </w:numPr>
                    <w:rPr>
                      <w:rFonts w:eastAsia="Times New Roman" w:cs="Times New Roman"/>
                      <w14:ligatures w14:val="none"/>
                    </w:rPr>
                  </w:pPr>
                  <w:r w:rsidRPr="00735C03">
                    <w:rPr>
                      <w:rFonts w:eastAsia="Times New Roman" w:cs="Times New Roman"/>
                      <w14:ligatures w14:val="none"/>
                    </w:rPr>
                    <w:t>Zonat e punës duhet të pastrohen rregullisht.</w:t>
                  </w:r>
                </w:p>
                <w:p w14:paraId="58C1A0F5" w14:textId="77777777" w:rsidR="00027C01" w:rsidRPr="00735C03" w:rsidRDefault="00E81E7D" w:rsidP="00027C01">
                  <w:pPr>
                    <w:pStyle w:val="ListParagraph"/>
                    <w:numPr>
                      <w:ilvl w:val="0"/>
                      <w:numId w:val="19"/>
                    </w:numPr>
                    <w:rPr>
                      <w:rFonts w:eastAsia="Times New Roman" w:cs="Times New Roman"/>
                      <w14:ligatures w14:val="none"/>
                    </w:rPr>
                  </w:pPr>
                  <w:r w:rsidRPr="00735C03">
                    <w:rPr>
                      <w:rFonts w:eastAsia="Times New Roman" w:cs="Times New Roman"/>
                      <w14:ligatures w14:val="none"/>
                    </w:rPr>
                    <w:t>Kufizimet e shpejtësisë së automjeteve duhet të vendosen dhe të zbatohen brenda zonave të punës.</w:t>
                  </w:r>
                </w:p>
                <w:p w14:paraId="1748AA54" w14:textId="77777777" w:rsidR="00E81E7D" w:rsidRPr="00735C03" w:rsidRDefault="00E81E7D" w:rsidP="00027C01">
                  <w:pPr>
                    <w:pStyle w:val="ListParagraph"/>
                    <w:numPr>
                      <w:ilvl w:val="0"/>
                      <w:numId w:val="19"/>
                    </w:numPr>
                    <w:rPr>
                      <w:rFonts w:eastAsia="Times New Roman" w:cs="Times New Roman"/>
                      <w14:ligatures w14:val="none"/>
                    </w:rPr>
                  </w:pPr>
                  <w:r w:rsidRPr="00735C03">
                    <w:rPr>
                      <w:rFonts w:eastAsia="Times New Roman" w:cs="Times New Roman"/>
                      <w14:ligatures w14:val="none"/>
                    </w:rPr>
                    <w:t>Punëtorët duhet të përdorin pajisje mbrojtëse të frymëmarrjes kur është e nevojshme.</w:t>
                  </w:r>
                </w:p>
              </w:tc>
              <w:tc>
                <w:tcPr>
                  <w:tcW w:w="1496" w:type="dxa"/>
                  <w:vAlign w:val="center"/>
                </w:tcPr>
                <w:p w14:paraId="59BB0B64" w14:textId="401411D7" w:rsidR="00E81E7D" w:rsidRPr="00735C03" w:rsidRDefault="00E81E7D" w:rsidP="00E81E7D">
                  <w:pPr>
                    <w:rPr>
                      <w:rFonts w:eastAsia="Times New Roman" w:cs="Times New Roman"/>
                      <w14:ligatures w14:val="none"/>
                    </w:rPr>
                  </w:pPr>
                  <w:proofErr w:type="spellStart"/>
                  <w:r w:rsidRPr="00735C03">
                    <w:rPr>
                      <w:rFonts w:eastAsia="Times New Roman" w:cs="Times New Roman"/>
                      <w14:ligatures w14:val="none"/>
                    </w:rPr>
                    <w:t>Kontraktor</w:t>
                  </w:r>
                  <w:r w:rsidR="00F031F0">
                    <w:rPr>
                      <w:rFonts w:eastAsia="Times New Roman" w:cs="Times New Roman"/>
                      <w14:ligatures w14:val="none"/>
                    </w:rPr>
                    <w:t>i</w:t>
                  </w:r>
                  <w:proofErr w:type="spellEnd"/>
                </w:p>
              </w:tc>
              <w:tc>
                <w:tcPr>
                  <w:tcW w:w="1621" w:type="dxa"/>
                  <w:vAlign w:val="center"/>
                </w:tcPr>
                <w:p w14:paraId="77B0E1FA" w14:textId="5F5698C7" w:rsidR="00E81E7D" w:rsidRPr="00820E73" w:rsidRDefault="00E81E7D" w:rsidP="00E81E7D">
                  <w:pPr>
                    <w:rPr>
                      <w:rFonts w:eastAsia="Times New Roman" w:cs="Times New Roman"/>
                      <w14:ligatures w14:val="none"/>
                    </w:rPr>
                  </w:pPr>
                  <w:r w:rsidRPr="00820E73">
                    <w:rPr>
                      <w:rFonts w:eastAsia="Times New Roman" w:cs="Times New Roman"/>
                      <w14:ligatures w14:val="none"/>
                    </w:rPr>
                    <w:t xml:space="preserve">Përfshirë në </w:t>
                  </w:r>
                  <w:r w:rsidR="00735C03">
                    <w:rPr>
                      <w:rFonts w:eastAsia="Times New Roman" w:cs="Times New Roman"/>
                      <w14:ligatures w14:val="none"/>
                    </w:rPr>
                    <w:t>PP</w:t>
                  </w:r>
                  <w:r w:rsidRPr="00820E73">
                    <w:rPr>
                      <w:rFonts w:eastAsia="Times New Roman" w:cs="Times New Roman"/>
                      <w14:ligatures w14:val="none"/>
                    </w:rPr>
                    <w:t xml:space="preserve"> të </w:t>
                  </w:r>
                  <w:proofErr w:type="spellStart"/>
                  <w:r w:rsidRPr="00820E73">
                    <w:rPr>
                      <w:rFonts w:eastAsia="Times New Roman" w:cs="Times New Roman"/>
                      <w14:ligatures w14:val="none"/>
                    </w:rPr>
                    <w:t>Kontraktorit</w:t>
                  </w:r>
                  <w:proofErr w:type="spellEnd"/>
                </w:p>
              </w:tc>
            </w:tr>
            <w:tr w:rsidR="00E81E7D" w:rsidRPr="00820E73" w14:paraId="7A325C0C" w14:textId="77777777" w:rsidTr="00997936">
              <w:tc>
                <w:tcPr>
                  <w:tcW w:w="3347" w:type="dxa"/>
                  <w:vAlign w:val="center"/>
                </w:tcPr>
                <w:p w14:paraId="682A6603" w14:textId="77816A21" w:rsidR="00E81E7D" w:rsidRPr="00160453" w:rsidRDefault="00E81E7D" w:rsidP="00E81E7D">
                  <w:pPr>
                    <w:rPr>
                      <w:rFonts w:eastAsia="Times New Roman" w:cs="Times New Roman"/>
                      <w:b/>
                      <w:bCs/>
                      <w14:ligatures w14:val="none"/>
                    </w:rPr>
                  </w:pPr>
                  <w:r w:rsidRPr="00160453">
                    <w:rPr>
                      <w:rFonts w:eastAsia="Times New Roman" w:cs="Times New Roman"/>
                      <w:b/>
                      <w:bCs/>
                      <w14:ligatures w14:val="none"/>
                    </w:rPr>
                    <w:t xml:space="preserve">Emetimet e </w:t>
                  </w:r>
                  <w:r w:rsidR="0037470E" w:rsidRPr="00160453">
                    <w:rPr>
                      <w:rFonts w:eastAsia="Times New Roman" w:cs="Times New Roman"/>
                      <w:b/>
                      <w:bCs/>
                      <w14:ligatures w14:val="none"/>
                    </w:rPr>
                    <w:t xml:space="preserve">shkarkimit të </w:t>
                  </w:r>
                  <w:r w:rsidRPr="00160453">
                    <w:rPr>
                      <w:rFonts w:eastAsia="Times New Roman" w:cs="Times New Roman"/>
                      <w:b/>
                      <w:bCs/>
                      <w14:ligatures w14:val="none"/>
                    </w:rPr>
                    <w:t>gazrave–</w:t>
                  </w:r>
                  <w:r w:rsidRPr="00160453">
                    <w:rPr>
                      <w:rFonts w:eastAsia="Times New Roman" w:cs="Times New Roman"/>
                      <w:bCs/>
                      <w14:ligatures w14:val="none"/>
                    </w:rPr>
                    <w:t>Emetimet nga makineritë e ndërtimit, pajisjet e shpimit, gjeneratorët dhe automjetet.</w:t>
                  </w:r>
                </w:p>
              </w:tc>
              <w:tc>
                <w:tcPr>
                  <w:tcW w:w="6027" w:type="dxa"/>
                  <w:vAlign w:val="center"/>
                </w:tcPr>
                <w:p w14:paraId="3D986FFC" w14:textId="77777777" w:rsidR="00027C01" w:rsidRPr="00160453" w:rsidRDefault="00E81E7D" w:rsidP="00027C01">
                  <w:pPr>
                    <w:pStyle w:val="ListParagraph"/>
                    <w:numPr>
                      <w:ilvl w:val="0"/>
                      <w:numId w:val="20"/>
                    </w:numPr>
                    <w:rPr>
                      <w:rFonts w:eastAsia="Times New Roman" w:cs="Times New Roman"/>
                      <w14:ligatures w14:val="none"/>
                    </w:rPr>
                  </w:pPr>
                  <w:r w:rsidRPr="00160453">
                    <w:rPr>
                      <w:rFonts w:eastAsia="Times New Roman" w:cs="Times New Roman"/>
                      <w14:ligatures w14:val="none"/>
                    </w:rPr>
                    <w:t>Pajisjet e ndërtimit duhet të mirëmbahen dhe të operohen rregullisht sipas specifikimeve të prodhuesit.</w:t>
                  </w:r>
                </w:p>
                <w:p w14:paraId="1C0CE9CB" w14:textId="77777777" w:rsidR="00027C01" w:rsidRPr="00160453" w:rsidRDefault="00E81E7D" w:rsidP="00027C01">
                  <w:pPr>
                    <w:pStyle w:val="ListParagraph"/>
                    <w:numPr>
                      <w:ilvl w:val="0"/>
                      <w:numId w:val="20"/>
                    </w:numPr>
                    <w:rPr>
                      <w:rFonts w:eastAsia="Times New Roman" w:cs="Times New Roman"/>
                      <w14:ligatures w14:val="none"/>
                    </w:rPr>
                  </w:pPr>
                  <w:r w:rsidRPr="00160453">
                    <w:rPr>
                      <w:rFonts w:eastAsia="Times New Roman" w:cs="Times New Roman"/>
                      <w14:ligatures w14:val="none"/>
                    </w:rPr>
                    <w:t>Duhet të shmanget puna e panevojshme e motorit në bosht.</w:t>
                  </w:r>
                </w:p>
                <w:p w14:paraId="3671E305" w14:textId="77777777" w:rsidR="00E81E7D" w:rsidRPr="00160453" w:rsidRDefault="00E81E7D" w:rsidP="00027C01">
                  <w:pPr>
                    <w:pStyle w:val="ListParagraph"/>
                    <w:numPr>
                      <w:ilvl w:val="0"/>
                      <w:numId w:val="20"/>
                    </w:numPr>
                    <w:rPr>
                      <w:rFonts w:eastAsia="Times New Roman" w:cs="Times New Roman"/>
                      <w14:ligatures w14:val="none"/>
                    </w:rPr>
                  </w:pPr>
                  <w:r w:rsidRPr="00160453">
                    <w:rPr>
                      <w:rFonts w:eastAsia="Times New Roman" w:cs="Times New Roman"/>
                      <w14:ligatures w14:val="none"/>
                    </w:rPr>
                    <w:t>Pajisjet me emetime të tepërta duhet të hiqen nga shërbimi derisa të riparohen.</w:t>
                  </w:r>
                </w:p>
              </w:tc>
              <w:tc>
                <w:tcPr>
                  <w:tcW w:w="1496" w:type="dxa"/>
                  <w:vAlign w:val="center"/>
                </w:tcPr>
                <w:p w14:paraId="4A1EFB3A" w14:textId="5CFD4889" w:rsidR="00E81E7D" w:rsidRPr="00735C03" w:rsidRDefault="00E81E7D" w:rsidP="00E81E7D">
                  <w:pPr>
                    <w:rPr>
                      <w:rFonts w:eastAsia="Times New Roman" w:cs="Times New Roman"/>
                      <w14:ligatures w14:val="none"/>
                    </w:rPr>
                  </w:pPr>
                  <w:proofErr w:type="spellStart"/>
                  <w:r w:rsidRPr="00735C03">
                    <w:rPr>
                      <w:rFonts w:eastAsia="Times New Roman" w:cs="Times New Roman"/>
                      <w14:ligatures w14:val="none"/>
                    </w:rPr>
                    <w:t>Kontraktor</w:t>
                  </w:r>
                  <w:r w:rsidR="00F031F0">
                    <w:rPr>
                      <w:rFonts w:eastAsia="Times New Roman" w:cs="Times New Roman"/>
                      <w14:ligatures w14:val="none"/>
                    </w:rPr>
                    <w:t>i</w:t>
                  </w:r>
                  <w:proofErr w:type="spellEnd"/>
                </w:p>
              </w:tc>
              <w:tc>
                <w:tcPr>
                  <w:tcW w:w="1621" w:type="dxa"/>
                  <w:vAlign w:val="center"/>
                </w:tcPr>
                <w:p w14:paraId="2198B3B1" w14:textId="454D6BF6" w:rsidR="00E81E7D" w:rsidRPr="00820E73" w:rsidRDefault="00E81E7D" w:rsidP="00E81E7D">
                  <w:pPr>
                    <w:rPr>
                      <w:rFonts w:eastAsia="Times New Roman" w:cs="Times New Roman"/>
                      <w14:ligatures w14:val="none"/>
                    </w:rPr>
                  </w:pPr>
                  <w:r w:rsidRPr="00820E73">
                    <w:rPr>
                      <w:rFonts w:eastAsia="Times New Roman" w:cs="Times New Roman"/>
                      <w14:ligatures w14:val="none"/>
                    </w:rPr>
                    <w:t xml:space="preserve">Përfshirë në </w:t>
                  </w:r>
                  <w:r w:rsidR="00735C03">
                    <w:rPr>
                      <w:rFonts w:eastAsia="Times New Roman" w:cs="Times New Roman"/>
                      <w14:ligatures w14:val="none"/>
                    </w:rPr>
                    <w:t>PP</w:t>
                  </w:r>
                  <w:r w:rsidRPr="00820E73">
                    <w:rPr>
                      <w:rFonts w:eastAsia="Times New Roman" w:cs="Times New Roman"/>
                      <w14:ligatures w14:val="none"/>
                    </w:rPr>
                    <w:t xml:space="preserve"> të </w:t>
                  </w:r>
                  <w:proofErr w:type="spellStart"/>
                  <w:r w:rsidRPr="00820E73">
                    <w:rPr>
                      <w:rFonts w:eastAsia="Times New Roman" w:cs="Times New Roman"/>
                      <w14:ligatures w14:val="none"/>
                    </w:rPr>
                    <w:t>Kontraktorit</w:t>
                  </w:r>
                  <w:proofErr w:type="spellEnd"/>
                </w:p>
              </w:tc>
            </w:tr>
            <w:tr w:rsidR="00E81E7D" w:rsidRPr="00820E73" w14:paraId="764423EB" w14:textId="77777777" w:rsidTr="00997936">
              <w:tc>
                <w:tcPr>
                  <w:tcW w:w="3347" w:type="dxa"/>
                  <w:vAlign w:val="center"/>
                </w:tcPr>
                <w:p w14:paraId="790234E3" w14:textId="77777777" w:rsidR="00E81E7D" w:rsidRPr="00160453" w:rsidRDefault="00E81E7D" w:rsidP="00E81E7D">
                  <w:pPr>
                    <w:rPr>
                      <w:rFonts w:eastAsia="Times New Roman" w:cs="Times New Roman"/>
                      <w:b/>
                      <w:bCs/>
                      <w14:ligatures w14:val="none"/>
                    </w:rPr>
                  </w:pPr>
                  <w:r w:rsidRPr="00160453">
                    <w:rPr>
                      <w:rFonts w:eastAsia="Times New Roman" w:cs="Times New Roman"/>
                      <w:b/>
                      <w:bCs/>
                      <w14:ligatures w14:val="none"/>
                    </w:rPr>
                    <w:t>Zhurma dhe Dridhja –</w:t>
                  </w:r>
                  <w:r w:rsidRPr="00160453">
                    <w:rPr>
                      <w:rFonts w:eastAsia="Times New Roman" w:cs="Times New Roman"/>
                      <w:bCs/>
                      <w14:ligatures w14:val="none"/>
                    </w:rPr>
                    <w:t xml:space="preserve">Zhurma e </w:t>
                  </w:r>
                  <w:proofErr w:type="spellStart"/>
                  <w:r w:rsidRPr="00160453">
                    <w:rPr>
                      <w:rFonts w:eastAsia="Times New Roman" w:cs="Times New Roman"/>
                      <w:bCs/>
                      <w14:ligatures w14:val="none"/>
                    </w:rPr>
                    <w:t>gjeneruar</w:t>
                  </w:r>
                  <w:proofErr w:type="spellEnd"/>
                  <w:r w:rsidRPr="00160453">
                    <w:rPr>
                      <w:rFonts w:eastAsia="Times New Roman" w:cs="Times New Roman"/>
                      <w:bCs/>
                      <w14:ligatures w14:val="none"/>
                    </w:rPr>
                    <w:t xml:space="preserve"> nga shpimi, rehabilitimi i betonit, instalimi i pajisjeve dhe funksionimi i makinerive.</w:t>
                  </w:r>
                </w:p>
              </w:tc>
              <w:tc>
                <w:tcPr>
                  <w:tcW w:w="6027" w:type="dxa"/>
                  <w:vAlign w:val="center"/>
                </w:tcPr>
                <w:p w14:paraId="64B3E478" w14:textId="77777777" w:rsidR="00027C01" w:rsidRPr="00160453" w:rsidRDefault="00E81E7D" w:rsidP="00027C01">
                  <w:pPr>
                    <w:pStyle w:val="ListParagraph"/>
                    <w:numPr>
                      <w:ilvl w:val="0"/>
                      <w:numId w:val="21"/>
                    </w:numPr>
                    <w:rPr>
                      <w:rFonts w:eastAsia="Times New Roman" w:cs="Times New Roman"/>
                      <w14:ligatures w14:val="none"/>
                    </w:rPr>
                  </w:pPr>
                  <w:r w:rsidRPr="00160453">
                    <w:rPr>
                      <w:rFonts w:eastAsia="Times New Roman" w:cs="Times New Roman"/>
                      <w14:ligatures w14:val="none"/>
                    </w:rPr>
                    <w:t>Aktivitetet e zhurmshme duhet të kufizohen në orët e punës gjatë ditës, aty ku është e mundur.</w:t>
                  </w:r>
                </w:p>
                <w:p w14:paraId="6450C11C" w14:textId="77777777" w:rsidR="00027C01" w:rsidRPr="00160453" w:rsidRDefault="00E81E7D" w:rsidP="00027C01">
                  <w:pPr>
                    <w:pStyle w:val="ListParagraph"/>
                    <w:numPr>
                      <w:ilvl w:val="0"/>
                      <w:numId w:val="21"/>
                    </w:numPr>
                    <w:rPr>
                      <w:rFonts w:eastAsia="Times New Roman" w:cs="Times New Roman"/>
                      <w14:ligatures w14:val="none"/>
                    </w:rPr>
                  </w:pPr>
                  <w:r w:rsidRPr="00160453">
                    <w:rPr>
                      <w:rFonts w:eastAsia="Times New Roman" w:cs="Times New Roman"/>
                      <w14:ligatures w14:val="none"/>
                    </w:rPr>
                    <w:t xml:space="preserve">Pajisjet duhet të mirëmbahen siç duhet dhe të pajisen me </w:t>
                  </w:r>
                  <w:proofErr w:type="spellStart"/>
                  <w:r w:rsidRPr="00160453">
                    <w:rPr>
                      <w:rFonts w:eastAsia="Times New Roman" w:cs="Times New Roman"/>
                      <w14:ligatures w14:val="none"/>
                    </w:rPr>
                    <w:t>silenciatorë</w:t>
                  </w:r>
                  <w:proofErr w:type="spellEnd"/>
                  <w:r w:rsidRPr="00160453">
                    <w:rPr>
                      <w:rFonts w:eastAsia="Times New Roman" w:cs="Times New Roman"/>
                      <w14:ligatures w14:val="none"/>
                    </w:rPr>
                    <w:t xml:space="preserve"> kur është e nevojshme.</w:t>
                  </w:r>
                </w:p>
                <w:p w14:paraId="090D3022" w14:textId="77777777" w:rsidR="00E81E7D" w:rsidRPr="00160453" w:rsidRDefault="00E81E7D" w:rsidP="00027C01">
                  <w:pPr>
                    <w:pStyle w:val="ListParagraph"/>
                    <w:numPr>
                      <w:ilvl w:val="0"/>
                      <w:numId w:val="21"/>
                    </w:numPr>
                    <w:rPr>
                      <w:rFonts w:eastAsia="Times New Roman" w:cs="Times New Roman"/>
                      <w14:ligatures w14:val="none"/>
                    </w:rPr>
                  </w:pPr>
                  <w:r w:rsidRPr="00160453">
                    <w:rPr>
                      <w:rFonts w:eastAsia="Times New Roman" w:cs="Times New Roman"/>
                      <w14:ligatures w14:val="none"/>
                    </w:rPr>
                    <w:t>Punëtorët e ekspozuar ndaj niveleve të larta të zhurmës duhet të pajisen me mbrojtëse për dëgjimin.</w:t>
                  </w:r>
                </w:p>
              </w:tc>
              <w:tc>
                <w:tcPr>
                  <w:tcW w:w="1496" w:type="dxa"/>
                  <w:vAlign w:val="center"/>
                </w:tcPr>
                <w:p w14:paraId="59FC3D79" w14:textId="7BD48B07" w:rsidR="00E81E7D" w:rsidRPr="00820E73" w:rsidRDefault="00E81E7D" w:rsidP="00E81E7D">
                  <w:pPr>
                    <w:rPr>
                      <w:rFonts w:eastAsia="Times New Roman" w:cs="Times New Roman"/>
                      <w14:ligatures w14:val="none"/>
                    </w:rPr>
                  </w:pPr>
                  <w:proofErr w:type="spellStart"/>
                  <w:r w:rsidRPr="00820E73">
                    <w:rPr>
                      <w:rFonts w:eastAsia="Times New Roman" w:cs="Times New Roman"/>
                      <w14:ligatures w14:val="none"/>
                    </w:rPr>
                    <w:t>Kontraktor</w:t>
                  </w:r>
                  <w:r w:rsidR="00F031F0">
                    <w:rPr>
                      <w:rFonts w:eastAsia="Times New Roman" w:cs="Times New Roman"/>
                      <w14:ligatures w14:val="none"/>
                    </w:rPr>
                    <w:t>i</w:t>
                  </w:r>
                  <w:proofErr w:type="spellEnd"/>
                </w:p>
              </w:tc>
              <w:tc>
                <w:tcPr>
                  <w:tcW w:w="1621" w:type="dxa"/>
                  <w:vAlign w:val="center"/>
                </w:tcPr>
                <w:p w14:paraId="3CCF42D8" w14:textId="753D8C9B" w:rsidR="00E81E7D" w:rsidRPr="00820E73" w:rsidRDefault="00E81E7D" w:rsidP="00E81E7D">
                  <w:pPr>
                    <w:rPr>
                      <w:rFonts w:eastAsia="Times New Roman" w:cs="Times New Roman"/>
                      <w14:ligatures w14:val="none"/>
                    </w:rPr>
                  </w:pPr>
                  <w:r w:rsidRPr="00820E73">
                    <w:rPr>
                      <w:rFonts w:eastAsia="Times New Roman" w:cs="Times New Roman"/>
                      <w14:ligatures w14:val="none"/>
                    </w:rPr>
                    <w:t xml:space="preserve">Përfshirë në </w:t>
                  </w:r>
                  <w:r w:rsidR="00735C03">
                    <w:rPr>
                      <w:rFonts w:eastAsia="Times New Roman" w:cs="Times New Roman"/>
                      <w14:ligatures w14:val="none"/>
                    </w:rPr>
                    <w:t>PP</w:t>
                  </w:r>
                  <w:r w:rsidRPr="00820E73">
                    <w:rPr>
                      <w:rFonts w:eastAsia="Times New Roman" w:cs="Times New Roman"/>
                      <w14:ligatures w14:val="none"/>
                    </w:rPr>
                    <w:t xml:space="preserve"> të </w:t>
                  </w:r>
                  <w:proofErr w:type="spellStart"/>
                  <w:r w:rsidRPr="00820E73">
                    <w:rPr>
                      <w:rFonts w:eastAsia="Times New Roman" w:cs="Times New Roman"/>
                      <w14:ligatures w14:val="none"/>
                    </w:rPr>
                    <w:t>Kontraktorit</w:t>
                  </w:r>
                  <w:proofErr w:type="spellEnd"/>
                </w:p>
              </w:tc>
            </w:tr>
            <w:tr w:rsidR="00E81E7D" w:rsidRPr="00820E73" w14:paraId="353EDD12" w14:textId="77777777" w:rsidTr="00997936">
              <w:tc>
                <w:tcPr>
                  <w:tcW w:w="3347" w:type="dxa"/>
                  <w:vAlign w:val="center"/>
                </w:tcPr>
                <w:p w14:paraId="2F22EB34" w14:textId="77777777" w:rsidR="00E81E7D" w:rsidRPr="00160453" w:rsidRDefault="00E81E7D" w:rsidP="00E81E7D">
                  <w:pPr>
                    <w:rPr>
                      <w:rFonts w:eastAsia="Times New Roman" w:cs="Times New Roman"/>
                      <w:b/>
                      <w:bCs/>
                      <w14:ligatures w14:val="none"/>
                    </w:rPr>
                  </w:pPr>
                  <w:r w:rsidRPr="00160453">
                    <w:rPr>
                      <w:rFonts w:eastAsia="Times New Roman" w:cs="Times New Roman"/>
                      <w:b/>
                      <w:bCs/>
                      <w14:ligatures w14:val="none"/>
                    </w:rPr>
                    <w:t>Cilësia e Ujit –</w:t>
                  </w:r>
                  <w:r w:rsidRPr="00160453">
                    <w:rPr>
                      <w:rFonts w:eastAsia="Times New Roman" w:cs="Times New Roman"/>
                      <w:bCs/>
                      <w14:ligatures w14:val="none"/>
                    </w:rPr>
                    <w:t xml:space="preserve">Lëshim aksidental i mbetjeve të shpimit, llumit, materialeve të llaçit, mbeturinave të betonit, karburanteve, vajrave, lubrifikantëve, veshjeve ose </w:t>
                  </w:r>
                  <w:proofErr w:type="spellStart"/>
                  <w:r w:rsidRPr="00160453">
                    <w:rPr>
                      <w:rFonts w:eastAsia="Times New Roman" w:cs="Times New Roman"/>
                      <w:bCs/>
                      <w14:ligatures w14:val="none"/>
                    </w:rPr>
                    <w:t>kimikateve</w:t>
                  </w:r>
                  <w:proofErr w:type="spellEnd"/>
                  <w:r w:rsidRPr="00160453">
                    <w:rPr>
                      <w:rFonts w:eastAsia="Times New Roman" w:cs="Times New Roman"/>
                      <w:bCs/>
                      <w14:ligatures w14:val="none"/>
                    </w:rPr>
                    <w:t xml:space="preserve"> në Rezervuarin e </w:t>
                  </w:r>
                  <w:proofErr w:type="spellStart"/>
                  <w:r w:rsidRPr="00160453">
                    <w:rPr>
                      <w:rFonts w:eastAsia="Times New Roman" w:cs="Times New Roman"/>
                      <w:bCs/>
                      <w14:ligatures w14:val="none"/>
                    </w:rPr>
                    <w:t>Badovcit</w:t>
                  </w:r>
                  <w:proofErr w:type="spellEnd"/>
                  <w:r w:rsidRPr="00160453">
                    <w:rPr>
                      <w:rFonts w:eastAsia="Times New Roman" w:cs="Times New Roman"/>
                      <w:bCs/>
                      <w14:ligatures w14:val="none"/>
                    </w:rPr>
                    <w:t>.</w:t>
                  </w:r>
                </w:p>
              </w:tc>
              <w:tc>
                <w:tcPr>
                  <w:tcW w:w="6027" w:type="dxa"/>
                  <w:vAlign w:val="center"/>
                </w:tcPr>
                <w:p w14:paraId="69A5F50B" w14:textId="77777777" w:rsidR="00027C01" w:rsidRPr="00160453" w:rsidRDefault="00E81E7D" w:rsidP="00027C01">
                  <w:pPr>
                    <w:pStyle w:val="ListParagraph"/>
                    <w:numPr>
                      <w:ilvl w:val="0"/>
                      <w:numId w:val="22"/>
                    </w:numPr>
                    <w:rPr>
                      <w:rFonts w:eastAsia="Times New Roman" w:cs="Times New Roman"/>
                      <w14:ligatures w14:val="none"/>
                    </w:rPr>
                  </w:pPr>
                  <w:r w:rsidRPr="00160453">
                    <w:rPr>
                      <w:rFonts w:eastAsia="Times New Roman" w:cs="Times New Roman"/>
                      <w14:ligatures w14:val="none"/>
                    </w:rPr>
                    <w:t>Masat e përmbajtjes fizike do të zbatohen aty ku është e nevojshme.</w:t>
                  </w:r>
                </w:p>
                <w:p w14:paraId="1EB687F5" w14:textId="77777777" w:rsidR="00027C01" w:rsidRPr="00160453" w:rsidRDefault="00E81E7D" w:rsidP="00027C01">
                  <w:pPr>
                    <w:pStyle w:val="ListParagraph"/>
                    <w:numPr>
                      <w:ilvl w:val="0"/>
                      <w:numId w:val="22"/>
                    </w:numPr>
                    <w:rPr>
                      <w:rFonts w:eastAsia="Times New Roman" w:cs="Times New Roman"/>
                      <w14:ligatures w14:val="none"/>
                    </w:rPr>
                  </w:pPr>
                  <w:r w:rsidRPr="00160453">
                    <w:rPr>
                      <w:rFonts w:eastAsia="Times New Roman" w:cs="Times New Roman"/>
                      <w14:ligatures w14:val="none"/>
                    </w:rPr>
                    <w:t xml:space="preserve">Zonat e magazinimit të karburantit dhe </w:t>
                  </w:r>
                  <w:proofErr w:type="spellStart"/>
                  <w:r w:rsidRPr="00160453">
                    <w:rPr>
                      <w:rFonts w:eastAsia="Times New Roman" w:cs="Times New Roman"/>
                      <w14:ligatures w14:val="none"/>
                    </w:rPr>
                    <w:t>kimikateve</w:t>
                  </w:r>
                  <w:proofErr w:type="spellEnd"/>
                  <w:r w:rsidRPr="00160453">
                    <w:rPr>
                      <w:rFonts w:eastAsia="Times New Roman" w:cs="Times New Roman"/>
                      <w14:ligatures w14:val="none"/>
                    </w:rPr>
                    <w:t xml:space="preserve"> duhet të vendosen larg trupave ujorë dhe të pajisen me izolim sekondar.</w:t>
                  </w:r>
                </w:p>
                <w:p w14:paraId="5B8A7720" w14:textId="77777777" w:rsidR="00027C01" w:rsidRPr="00160453" w:rsidRDefault="00E81E7D" w:rsidP="00027C01">
                  <w:pPr>
                    <w:pStyle w:val="ListParagraph"/>
                    <w:numPr>
                      <w:ilvl w:val="0"/>
                      <w:numId w:val="22"/>
                    </w:numPr>
                    <w:rPr>
                      <w:rFonts w:eastAsia="Times New Roman" w:cs="Times New Roman"/>
                      <w14:ligatures w14:val="none"/>
                    </w:rPr>
                  </w:pPr>
                  <w:r w:rsidRPr="00160453">
                    <w:rPr>
                      <w:rFonts w:eastAsia="Times New Roman" w:cs="Times New Roman"/>
                      <w14:ligatures w14:val="none"/>
                    </w:rPr>
                    <w:t xml:space="preserve">Kitat për derdhje duhet të jenë të </w:t>
                  </w:r>
                  <w:proofErr w:type="spellStart"/>
                  <w:r w:rsidRPr="00160453">
                    <w:rPr>
                      <w:rFonts w:eastAsia="Times New Roman" w:cs="Times New Roman"/>
                      <w14:ligatures w14:val="none"/>
                    </w:rPr>
                    <w:t>disponueshme</w:t>
                  </w:r>
                  <w:proofErr w:type="spellEnd"/>
                  <w:r w:rsidRPr="00160453">
                    <w:rPr>
                      <w:rFonts w:eastAsia="Times New Roman" w:cs="Times New Roman"/>
                      <w14:ligatures w14:val="none"/>
                    </w:rPr>
                    <w:t xml:space="preserve"> në të gjitha vendet e punës.</w:t>
                  </w:r>
                </w:p>
                <w:p w14:paraId="6A08FE82" w14:textId="252A6B7D" w:rsidR="00027C01" w:rsidRPr="00160453" w:rsidRDefault="00E81E7D" w:rsidP="00027C01">
                  <w:pPr>
                    <w:pStyle w:val="ListParagraph"/>
                    <w:numPr>
                      <w:ilvl w:val="0"/>
                      <w:numId w:val="22"/>
                    </w:numPr>
                    <w:rPr>
                      <w:rFonts w:eastAsia="Times New Roman" w:cs="Times New Roman"/>
                      <w14:ligatures w14:val="none"/>
                    </w:rPr>
                  </w:pPr>
                  <w:r w:rsidRPr="00160453">
                    <w:rPr>
                      <w:rFonts w:eastAsia="Times New Roman" w:cs="Times New Roman"/>
                      <w14:ligatures w14:val="none"/>
                    </w:rPr>
                    <w:lastRenderedPageBreak/>
                    <w:t>Çdo derdhje duhet të raportohet menjëherë, të mbahet dhe të pastrohet.</w:t>
                  </w:r>
                </w:p>
                <w:p w14:paraId="7618B30A" w14:textId="77777777" w:rsidR="00E81E7D" w:rsidRPr="00160453" w:rsidRDefault="00E81E7D" w:rsidP="00027C01">
                  <w:pPr>
                    <w:pStyle w:val="ListParagraph"/>
                    <w:numPr>
                      <w:ilvl w:val="0"/>
                      <w:numId w:val="22"/>
                    </w:numPr>
                    <w:rPr>
                      <w:rFonts w:eastAsia="Times New Roman" w:cs="Times New Roman"/>
                      <w14:ligatures w14:val="none"/>
                    </w:rPr>
                  </w:pPr>
                  <w:r w:rsidRPr="00160453">
                    <w:rPr>
                      <w:rFonts w:eastAsia="Times New Roman" w:cs="Times New Roman"/>
                      <w14:ligatures w14:val="none"/>
                    </w:rPr>
                    <w:t>Hedhja e drejtpërdrejtë e mbeturinave në rezervuar është e ndaluar.</w:t>
                  </w:r>
                </w:p>
                <w:p w14:paraId="2C998377" w14:textId="29923446" w:rsidR="005E531D" w:rsidRPr="00160453" w:rsidRDefault="00E81E7D" w:rsidP="00787F66">
                  <w:pPr>
                    <w:pStyle w:val="ListParagraph"/>
                    <w:numPr>
                      <w:ilvl w:val="0"/>
                      <w:numId w:val="22"/>
                    </w:numPr>
                    <w:rPr>
                      <w:rFonts w:cs="Tahoma"/>
                      <w:szCs w:val="20"/>
                    </w:rPr>
                  </w:pPr>
                  <w:r w:rsidRPr="00160453">
                    <w:t xml:space="preserve">Asnjë aktivitet furnizimi me karburant, mirëmbajtja e pajisjeve, </w:t>
                  </w:r>
                  <w:r w:rsidR="00160453" w:rsidRPr="00160453">
                    <w:t>pastrimi i</w:t>
                  </w:r>
                  <w:r w:rsidRPr="00160453">
                    <w:t xml:space="preserve"> pajisjeve, përgatitja e llaçit ose përzierja e </w:t>
                  </w:r>
                  <w:proofErr w:type="spellStart"/>
                  <w:r w:rsidRPr="00160453">
                    <w:t>kimikateve</w:t>
                  </w:r>
                  <w:proofErr w:type="spellEnd"/>
                  <w:r w:rsidRPr="00160453">
                    <w:t xml:space="preserve"> nuk duhet të ndërmerret pranë </w:t>
                  </w:r>
                  <w:r w:rsidR="00160453" w:rsidRPr="00160453">
                    <w:t>bregut</w:t>
                  </w:r>
                  <w:r w:rsidRPr="00160453">
                    <w:t xml:space="preserve"> të rezervuarit, strukturave të marrjes së ujit ose kanaleve të kullimit të lidhura me rezervuarin.</w:t>
                  </w:r>
                </w:p>
                <w:p w14:paraId="18553763" w14:textId="77777777" w:rsidR="005E531D" w:rsidRPr="00160453" w:rsidRDefault="005E531D" w:rsidP="005E531D">
                  <w:pPr>
                    <w:pStyle w:val="ListParagraph"/>
                    <w:numPr>
                      <w:ilvl w:val="0"/>
                      <w:numId w:val="22"/>
                    </w:numPr>
                    <w:rPr>
                      <w:rFonts w:cs="Tahoma"/>
                      <w:szCs w:val="20"/>
                    </w:rPr>
                  </w:pPr>
                  <w:proofErr w:type="spellStart"/>
                  <w:r w:rsidRPr="00160453">
                    <w:rPr>
                      <w:rFonts w:cs="Tahoma"/>
                      <w:szCs w:val="20"/>
                    </w:rPr>
                    <w:t>Kontraktorit</w:t>
                  </w:r>
                  <w:proofErr w:type="spellEnd"/>
                  <w:r w:rsidRPr="00160453">
                    <w:rPr>
                      <w:rFonts w:cs="Tahoma"/>
                      <w:szCs w:val="20"/>
                    </w:rPr>
                    <w:t xml:space="preserve"> i ndalohet </w:t>
                  </w:r>
                  <w:proofErr w:type="spellStart"/>
                  <w:r w:rsidRPr="00160453">
                    <w:rPr>
                      <w:rFonts w:cs="Tahoma"/>
                      <w:szCs w:val="20"/>
                    </w:rPr>
                    <w:t>rreptësisht</w:t>
                  </w:r>
                  <w:proofErr w:type="spellEnd"/>
                  <w:r w:rsidRPr="00160453">
                    <w:rPr>
                      <w:rFonts w:cs="Tahoma"/>
                      <w:szCs w:val="20"/>
                    </w:rPr>
                    <w:t xml:space="preserve"> të lejojë që substanca të rrezikshme të hyjnë në rezervuar ose në rrjedhën e poshtme të lumit </w:t>
                  </w:r>
                  <w:proofErr w:type="spellStart"/>
                  <w:r w:rsidRPr="00160453">
                    <w:rPr>
                      <w:rFonts w:cs="Tahoma"/>
                      <w:szCs w:val="20"/>
                    </w:rPr>
                    <w:t>Graçanka</w:t>
                  </w:r>
                  <w:proofErr w:type="spellEnd"/>
                  <w:r w:rsidRPr="00160453">
                    <w:rPr>
                      <w:rFonts w:cs="Tahoma"/>
                      <w:szCs w:val="20"/>
                    </w:rPr>
                    <w:t>.</w:t>
                  </w:r>
                </w:p>
                <w:p w14:paraId="183A8B90" w14:textId="77777777" w:rsidR="00787F66" w:rsidRPr="00160453" w:rsidRDefault="00787F66" w:rsidP="005E531D">
                  <w:pPr>
                    <w:pStyle w:val="ListParagraph"/>
                    <w:numPr>
                      <w:ilvl w:val="0"/>
                      <w:numId w:val="22"/>
                    </w:numPr>
                    <w:rPr>
                      <w:rFonts w:cs="Tahoma"/>
                      <w:szCs w:val="20"/>
                    </w:rPr>
                  </w:pPr>
                  <w:r w:rsidRPr="00160453">
                    <w:t>Grumbullimi i materialeve të gërmuara, prerjeve të shpimeve ose mbeturinave nuk duhet të lejohet brenda zonave ku rrjedhjet mund të arrijnë në rezervuar ose në kanalet e kullimit të lidhura me rezervuarin.</w:t>
                  </w:r>
                </w:p>
              </w:tc>
              <w:tc>
                <w:tcPr>
                  <w:tcW w:w="1496" w:type="dxa"/>
                  <w:vAlign w:val="center"/>
                </w:tcPr>
                <w:p w14:paraId="1908C870" w14:textId="23E694E3" w:rsidR="00E81E7D" w:rsidRPr="00820E73" w:rsidRDefault="00E81E7D" w:rsidP="00E81E7D">
                  <w:pPr>
                    <w:rPr>
                      <w:rFonts w:eastAsia="Times New Roman" w:cs="Times New Roman"/>
                      <w14:ligatures w14:val="none"/>
                    </w:rPr>
                  </w:pPr>
                  <w:proofErr w:type="spellStart"/>
                  <w:r w:rsidRPr="00820E73">
                    <w:rPr>
                      <w:rFonts w:eastAsia="Times New Roman" w:cs="Times New Roman"/>
                      <w14:ligatures w14:val="none"/>
                    </w:rPr>
                    <w:lastRenderedPageBreak/>
                    <w:t>Kontraktor</w:t>
                  </w:r>
                  <w:r w:rsidR="00F031F0">
                    <w:rPr>
                      <w:rFonts w:eastAsia="Times New Roman" w:cs="Times New Roman"/>
                      <w14:ligatures w14:val="none"/>
                    </w:rPr>
                    <w:t>i</w:t>
                  </w:r>
                  <w:proofErr w:type="spellEnd"/>
                </w:p>
              </w:tc>
              <w:tc>
                <w:tcPr>
                  <w:tcW w:w="1621" w:type="dxa"/>
                  <w:vAlign w:val="center"/>
                </w:tcPr>
                <w:p w14:paraId="00FE4237" w14:textId="14952477" w:rsidR="00E81E7D" w:rsidRPr="00820E73" w:rsidRDefault="00E81E7D" w:rsidP="00E81E7D">
                  <w:pPr>
                    <w:rPr>
                      <w:rFonts w:eastAsia="Times New Roman" w:cs="Times New Roman"/>
                      <w14:ligatures w14:val="none"/>
                    </w:rPr>
                  </w:pPr>
                  <w:r w:rsidRPr="00820E73">
                    <w:rPr>
                      <w:rFonts w:eastAsia="Times New Roman" w:cs="Times New Roman"/>
                      <w14:ligatures w14:val="none"/>
                    </w:rPr>
                    <w:t xml:space="preserve">Përfshirë në </w:t>
                  </w:r>
                  <w:r w:rsidR="00735C03">
                    <w:rPr>
                      <w:rFonts w:eastAsia="Times New Roman" w:cs="Times New Roman"/>
                      <w14:ligatures w14:val="none"/>
                    </w:rPr>
                    <w:t>PP</w:t>
                  </w:r>
                  <w:r w:rsidRPr="00820E73">
                    <w:rPr>
                      <w:rFonts w:eastAsia="Times New Roman" w:cs="Times New Roman"/>
                      <w14:ligatures w14:val="none"/>
                    </w:rPr>
                    <w:t xml:space="preserve"> të </w:t>
                  </w:r>
                  <w:proofErr w:type="spellStart"/>
                  <w:r w:rsidRPr="00820E73">
                    <w:rPr>
                      <w:rFonts w:eastAsia="Times New Roman" w:cs="Times New Roman"/>
                      <w14:ligatures w14:val="none"/>
                    </w:rPr>
                    <w:t>Kontraktorit</w:t>
                  </w:r>
                  <w:proofErr w:type="spellEnd"/>
                </w:p>
              </w:tc>
            </w:tr>
            <w:tr w:rsidR="00E81E7D" w:rsidRPr="00820E73" w14:paraId="336C90FD" w14:textId="77777777" w:rsidTr="00997936">
              <w:tc>
                <w:tcPr>
                  <w:tcW w:w="3347" w:type="dxa"/>
                  <w:vAlign w:val="center"/>
                </w:tcPr>
                <w:p w14:paraId="47B3D202" w14:textId="6F8BE417" w:rsidR="00E81E7D" w:rsidRPr="00820E73" w:rsidRDefault="00E81E7D" w:rsidP="00E81E7D">
                  <w:pPr>
                    <w:rPr>
                      <w:rFonts w:eastAsia="Times New Roman" w:cstheme="minorHAnsi"/>
                      <w:bCs/>
                      <w14:ligatures w14:val="none"/>
                    </w:rPr>
                  </w:pPr>
                  <w:r w:rsidRPr="00820E73">
                    <w:rPr>
                      <w:rFonts w:eastAsia="Times New Roman" w:cstheme="minorHAnsi"/>
                      <w:b/>
                      <w:bCs/>
                      <w14:ligatures w14:val="none"/>
                    </w:rPr>
                    <w:t>Mbeturinat e ngurta</w:t>
                  </w:r>
                  <w:r w:rsidRPr="00820E73">
                    <w:rPr>
                      <w:rFonts w:eastAsia="Times New Roman" w:cstheme="minorHAnsi"/>
                      <w:bCs/>
                      <w14:ligatures w14:val="none"/>
                    </w:rPr>
                    <w:t xml:space="preserve">– Mbeturinat e </w:t>
                  </w:r>
                  <w:proofErr w:type="spellStart"/>
                  <w:r w:rsidRPr="00820E73">
                    <w:rPr>
                      <w:rFonts w:eastAsia="Times New Roman" w:cstheme="minorHAnsi"/>
                      <w:bCs/>
                      <w14:ligatures w14:val="none"/>
                    </w:rPr>
                    <w:t>gjeneruara</w:t>
                  </w:r>
                  <w:proofErr w:type="spellEnd"/>
                  <w:r w:rsidRPr="00820E73">
                    <w:rPr>
                      <w:rFonts w:eastAsia="Times New Roman" w:cstheme="minorHAnsi"/>
                      <w:bCs/>
                      <w14:ligatures w14:val="none"/>
                    </w:rPr>
                    <w:t xml:space="preserve"> nga punimet e rehabilitimit të betonit, tubat e hequr</w:t>
                  </w:r>
                  <w:r w:rsidR="00941CAA">
                    <w:rPr>
                      <w:rFonts w:eastAsia="Times New Roman" w:cstheme="minorHAnsi"/>
                      <w:bCs/>
                      <w14:ligatures w14:val="none"/>
                    </w:rPr>
                    <w:t>a</w:t>
                  </w:r>
                  <w:r w:rsidRPr="00820E73">
                    <w:rPr>
                      <w:rFonts w:eastAsia="Times New Roman" w:cstheme="minorHAnsi"/>
                      <w:bCs/>
                      <w14:ligatures w14:val="none"/>
                    </w:rPr>
                    <w:t xml:space="preserve">, </w:t>
                  </w:r>
                  <w:proofErr w:type="spellStart"/>
                  <w:r w:rsidRPr="00820E73">
                    <w:rPr>
                      <w:rFonts w:eastAsia="Times New Roman" w:cstheme="minorHAnsi"/>
                      <w:bCs/>
                      <w14:ligatures w14:val="none"/>
                    </w:rPr>
                    <w:t>valvulat</w:t>
                  </w:r>
                  <w:proofErr w:type="spellEnd"/>
                  <w:r w:rsidRPr="00820E73">
                    <w:rPr>
                      <w:rFonts w:eastAsia="Times New Roman" w:cstheme="minorHAnsi"/>
                      <w:bCs/>
                      <w14:ligatures w14:val="none"/>
                    </w:rPr>
                    <w:t>, përbërësit metalikë, materialet e paketimit dhe aktivitetet e ndërtimit.</w:t>
                  </w:r>
                </w:p>
              </w:tc>
              <w:tc>
                <w:tcPr>
                  <w:tcW w:w="6027" w:type="dxa"/>
                  <w:vAlign w:val="center"/>
                </w:tcPr>
                <w:p w14:paraId="588C6D3B" w14:textId="77777777" w:rsidR="00027C01" w:rsidRPr="00820E73" w:rsidRDefault="00E81E7D" w:rsidP="00027C01">
                  <w:pPr>
                    <w:pStyle w:val="ListParagraph"/>
                    <w:numPr>
                      <w:ilvl w:val="0"/>
                      <w:numId w:val="23"/>
                    </w:numPr>
                    <w:rPr>
                      <w:rFonts w:eastAsia="Times New Roman" w:cstheme="minorHAnsi"/>
                      <w:bCs/>
                      <w14:ligatures w14:val="none"/>
                    </w:rPr>
                  </w:pPr>
                  <w:r w:rsidRPr="00820E73">
                    <w:rPr>
                      <w:rFonts w:eastAsia="Times New Roman" w:cstheme="minorHAnsi"/>
                      <w:bCs/>
                      <w14:ligatures w14:val="none"/>
                    </w:rPr>
                    <w:t>Duhet të zbatohet një Plan për Menaxhimin e Mbeturinave. Mbeturinat e ndërtimit duhet të ndahen në burim.</w:t>
                  </w:r>
                </w:p>
                <w:p w14:paraId="1E475224" w14:textId="77777777" w:rsidR="00027C01" w:rsidRPr="00820E73" w:rsidRDefault="00E81E7D" w:rsidP="00027C01">
                  <w:pPr>
                    <w:pStyle w:val="ListParagraph"/>
                    <w:numPr>
                      <w:ilvl w:val="0"/>
                      <w:numId w:val="23"/>
                    </w:numPr>
                    <w:rPr>
                      <w:rFonts w:eastAsia="Times New Roman" w:cstheme="minorHAnsi"/>
                      <w:bCs/>
                      <w14:ligatures w14:val="none"/>
                    </w:rPr>
                  </w:pPr>
                  <w:r w:rsidRPr="00820E73">
                    <w:rPr>
                      <w:rFonts w:eastAsia="Times New Roman" w:cstheme="minorHAnsi"/>
                      <w:bCs/>
                      <w14:ligatures w14:val="none"/>
                    </w:rPr>
                    <w:t xml:space="preserve">Skrapi i metaleve, tubat dhe </w:t>
                  </w:r>
                  <w:proofErr w:type="spellStart"/>
                  <w:r w:rsidRPr="00820E73">
                    <w:rPr>
                      <w:rFonts w:eastAsia="Times New Roman" w:cstheme="minorHAnsi"/>
                      <w:bCs/>
                      <w14:ligatures w14:val="none"/>
                    </w:rPr>
                    <w:t>valvulat</w:t>
                  </w:r>
                  <w:proofErr w:type="spellEnd"/>
                  <w:r w:rsidRPr="00820E73">
                    <w:rPr>
                      <w:rFonts w:eastAsia="Times New Roman" w:cstheme="minorHAnsi"/>
                      <w:bCs/>
                      <w14:ligatures w14:val="none"/>
                    </w:rPr>
                    <w:t xml:space="preserve"> e hequra duhet të mblidhen veçmas dhe të transferohen për riciklim, aty ku është e mundur.</w:t>
                  </w:r>
                </w:p>
                <w:p w14:paraId="31270386" w14:textId="77777777" w:rsidR="00027C01" w:rsidRPr="00820E73" w:rsidRDefault="00E81E7D" w:rsidP="00027C01">
                  <w:pPr>
                    <w:pStyle w:val="ListParagraph"/>
                    <w:numPr>
                      <w:ilvl w:val="0"/>
                      <w:numId w:val="23"/>
                    </w:numPr>
                    <w:rPr>
                      <w:rFonts w:eastAsia="Times New Roman" w:cstheme="minorHAnsi"/>
                      <w:bCs/>
                      <w14:ligatures w14:val="none"/>
                    </w:rPr>
                  </w:pPr>
                  <w:r w:rsidRPr="00820E73">
                    <w:rPr>
                      <w:rFonts w:eastAsia="Times New Roman" w:cstheme="minorHAnsi"/>
                      <w:bCs/>
                      <w14:ligatures w14:val="none"/>
                    </w:rPr>
                    <w:t>Mbeturinat duhet të ruhen në zona të caktuara dhe të asgjësohen nëpërmjet operatorëve të licencuar të mbeturinave.</w:t>
                  </w:r>
                </w:p>
                <w:p w14:paraId="40BEFA5B" w14:textId="77777777" w:rsidR="00E81E7D" w:rsidRPr="00820E73" w:rsidRDefault="00E81E7D" w:rsidP="00027C01">
                  <w:pPr>
                    <w:pStyle w:val="ListParagraph"/>
                    <w:numPr>
                      <w:ilvl w:val="0"/>
                      <w:numId w:val="23"/>
                    </w:numPr>
                    <w:rPr>
                      <w:rFonts w:eastAsia="Times New Roman" w:cstheme="minorHAnsi"/>
                      <w:bCs/>
                      <w14:ligatures w14:val="none"/>
                    </w:rPr>
                  </w:pPr>
                  <w:r w:rsidRPr="00820E73">
                    <w:rPr>
                      <w:rFonts w:eastAsia="Times New Roman" w:cstheme="minorHAnsi"/>
                      <w:bCs/>
                      <w14:ligatures w14:val="none"/>
                    </w:rPr>
                    <w:t>Duhet të mbahen të dhëna për transferimin e mbeturinave.</w:t>
                  </w:r>
                </w:p>
              </w:tc>
              <w:tc>
                <w:tcPr>
                  <w:tcW w:w="1496" w:type="dxa"/>
                  <w:vAlign w:val="center"/>
                </w:tcPr>
                <w:p w14:paraId="79974441" w14:textId="03530B37" w:rsidR="00E81E7D" w:rsidRPr="00820E73" w:rsidRDefault="00E81E7D" w:rsidP="00E81E7D">
                  <w:pPr>
                    <w:rPr>
                      <w:rFonts w:eastAsia="Times New Roman" w:cstheme="minorHAnsi"/>
                      <w:bCs/>
                      <w14:ligatures w14:val="none"/>
                    </w:rPr>
                  </w:pPr>
                  <w:proofErr w:type="spellStart"/>
                  <w:r w:rsidRPr="00820E73">
                    <w:rPr>
                      <w:rFonts w:eastAsia="Times New Roman" w:cstheme="minorHAnsi"/>
                      <w:bCs/>
                      <w14:ligatures w14:val="none"/>
                    </w:rPr>
                    <w:t>Kontraktor</w:t>
                  </w:r>
                  <w:r w:rsidR="00F031F0">
                    <w:rPr>
                      <w:rFonts w:eastAsia="Times New Roman" w:cstheme="minorHAnsi"/>
                      <w:bCs/>
                      <w14:ligatures w14:val="none"/>
                    </w:rPr>
                    <w:t>i</w:t>
                  </w:r>
                  <w:proofErr w:type="spellEnd"/>
                </w:p>
              </w:tc>
              <w:tc>
                <w:tcPr>
                  <w:tcW w:w="1621" w:type="dxa"/>
                  <w:vAlign w:val="center"/>
                </w:tcPr>
                <w:p w14:paraId="3B227197" w14:textId="168BAD27" w:rsidR="00E81E7D" w:rsidRPr="00820E73" w:rsidRDefault="00E81E7D" w:rsidP="00E81E7D">
                  <w:pPr>
                    <w:rPr>
                      <w:rFonts w:eastAsia="Times New Roman" w:cstheme="minorHAnsi"/>
                      <w:bCs/>
                      <w14:ligatures w14:val="none"/>
                    </w:rPr>
                  </w:pPr>
                  <w:r w:rsidRPr="00820E73">
                    <w:rPr>
                      <w:rFonts w:eastAsia="Times New Roman" w:cstheme="minorHAnsi"/>
                      <w:bCs/>
                      <w14:ligatures w14:val="none"/>
                    </w:rPr>
                    <w:t xml:space="preserve">Përfshirë në </w:t>
                  </w:r>
                  <w:r w:rsidR="00941CAA">
                    <w:rPr>
                      <w:rFonts w:eastAsia="Times New Roman" w:cstheme="minorHAnsi"/>
                      <w:bCs/>
                      <w14:ligatures w14:val="none"/>
                    </w:rPr>
                    <w:t>PP</w:t>
                  </w:r>
                  <w:r w:rsidRPr="00820E73">
                    <w:rPr>
                      <w:rFonts w:eastAsia="Times New Roman" w:cstheme="minorHAnsi"/>
                      <w:bCs/>
                      <w14:ligatures w14:val="none"/>
                    </w:rPr>
                    <w:t xml:space="preserve"> të </w:t>
                  </w:r>
                  <w:proofErr w:type="spellStart"/>
                  <w:r w:rsidRPr="00820E73">
                    <w:rPr>
                      <w:rFonts w:eastAsia="Times New Roman" w:cstheme="minorHAnsi"/>
                      <w:bCs/>
                      <w14:ligatures w14:val="none"/>
                    </w:rPr>
                    <w:t>Kontraktorit</w:t>
                  </w:r>
                  <w:proofErr w:type="spellEnd"/>
                </w:p>
              </w:tc>
            </w:tr>
            <w:tr w:rsidR="00E81E7D" w:rsidRPr="00820E73" w14:paraId="2EFCC5CC" w14:textId="77777777" w:rsidTr="00997936">
              <w:tc>
                <w:tcPr>
                  <w:tcW w:w="3347" w:type="dxa"/>
                  <w:vAlign w:val="center"/>
                </w:tcPr>
                <w:p w14:paraId="3B0E0212" w14:textId="77777777" w:rsidR="00941CAA" w:rsidRPr="00820E73" w:rsidRDefault="00941CAA" w:rsidP="00941CAA">
                  <w:pPr>
                    <w:rPr>
                      <w:rFonts w:eastAsia="Times New Roman" w:cstheme="minorHAnsi"/>
                      <w:szCs w:val="24"/>
                      <w14:ligatures w14:val="none"/>
                    </w:rPr>
                  </w:pPr>
                  <w:r w:rsidRPr="00820E73">
                    <w:rPr>
                      <w:rFonts w:eastAsia="Times New Roman" w:cstheme="minorHAnsi"/>
                      <w:b/>
                      <w:bCs/>
                      <w:szCs w:val="24"/>
                      <w14:ligatures w14:val="none"/>
                    </w:rPr>
                    <w:t>Operacionet e shpimit –</w:t>
                  </w:r>
                  <w:r w:rsidRPr="00820E73">
                    <w:rPr>
                      <w:rFonts w:eastAsia="Times New Roman" w:cstheme="minorHAnsi"/>
                      <w:bCs/>
                      <w:szCs w:val="24"/>
                      <w14:ligatures w14:val="none"/>
                    </w:rPr>
                    <w:t>Humbje e lëngjeve të shpimit, shkarkim i pakontrolluar ose paqëndrueshmëri e pusit.</w:t>
                  </w:r>
                </w:p>
                <w:p w14:paraId="69FBCB38" w14:textId="77777777" w:rsidR="00E81E7D" w:rsidRPr="00820E73" w:rsidRDefault="00E81E7D" w:rsidP="00E81E7D">
                  <w:pPr>
                    <w:rPr>
                      <w:rFonts w:eastAsia="Times New Roman" w:cstheme="minorHAnsi"/>
                      <w:vanish/>
                      <w:szCs w:val="24"/>
                      <w14:ligatures w14:val="none"/>
                    </w:rPr>
                  </w:pPr>
                </w:p>
                <w:p w14:paraId="7BB006C5" w14:textId="77777777" w:rsidR="00E81E7D" w:rsidRPr="00820E73" w:rsidRDefault="00E81E7D" w:rsidP="00E81E7D">
                  <w:pPr>
                    <w:rPr>
                      <w:rFonts w:eastAsia="Times New Roman" w:cstheme="minorHAnsi"/>
                      <w:vanish/>
                      <w:szCs w:val="24"/>
                      <w14:ligatures w14:val="none"/>
                    </w:rPr>
                  </w:pPr>
                </w:p>
                <w:p w14:paraId="2B00B532" w14:textId="77777777" w:rsidR="00E81E7D" w:rsidRPr="00820E73" w:rsidRDefault="00E81E7D" w:rsidP="00E81E7D">
                  <w:pPr>
                    <w:rPr>
                      <w:rFonts w:eastAsia="Times New Roman" w:cstheme="minorHAnsi"/>
                      <w:b/>
                      <w:bCs/>
                      <w14:ligatures w14:val="none"/>
                    </w:rPr>
                  </w:pPr>
                </w:p>
              </w:tc>
              <w:tc>
                <w:tcPr>
                  <w:tcW w:w="6027" w:type="dxa"/>
                  <w:vAlign w:val="center"/>
                </w:tcPr>
                <w:p w14:paraId="33A18C8C" w14:textId="77777777" w:rsidR="00F031F0" w:rsidRPr="00820E73" w:rsidRDefault="00F031F0" w:rsidP="00F031F0">
                  <w:pPr>
                    <w:pStyle w:val="ListParagraph"/>
                    <w:numPr>
                      <w:ilvl w:val="0"/>
                      <w:numId w:val="24"/>
                    </w:numPr>
                    <w:rPr>
                      <w:rFonts w:eastAsia="Times New Roman" w:cstheme="minorHAnsi"/>
                      <w:szCs w:val="24"/>
                      <w14:ligatures w14:val="none"/>
                    </w:rPr>
                  </w:pPr>
                  <w:r w:rsidRPr="00820E73">
                    <w:rPr>
                      <w:rFonts w:eastAsia="Times New Roman" w:cstheme="minorHAnsi"/>
                      <w:szCs w:val="24"/>
                      <w14:ligatures w14:val="none"/>
                    </w:rPr>
                    <w:t>Punimet e shpimit duhet të kryhen në përputhje me deklaratat e metodave të miratuara.</w:t>
                  </w:r>
                </w:p>
                <w:p w14:paraId="5799A7EE" w14:textId="77777777" w:rsidR="00F031F0" w:rsidRPr="00820E73" w:rsidRDefault="00F031F0" w:rsidP="00F031F0">
                  <w:pPr>
                    <w:pStyle w:val="ListParagraph"/>
                    <w:numPr>
                      <w:ilvl w:val="0"/>
                      <w:numId w:val="24"/>
                    </w:numPr>
                    <w:rPr>
                      <w:rFonts w:eastAsia="Times New Roman" w:cstheme="minorHAnsi"/>
                      <w:szCs w:val="24"/>
                      <w14:ligatures w14:val="none"/>
                    </w:rPr>
                  </w:pPr>
                  <w:r w:rsidRPr="00820E73">
                    <w:rPr>
                      <w:rFonts w:eastAsia="Times New Roman" w:cstheme="minorHAnsi"/>
                      <w:szCs w:val="24"/>
                      <w14:ligatures w14:val="none"/>
                    </w:rPr>
                    <w:t>Puset duhet të sigurohen kur nuk janë të mbikëqyrura.</w:t>
                  </w:r>
                </w:p>
                <w:p w14:paraId="3CCC43D5" w14:textId="77777777" w:rsidR="00F031F0" w:rsidRPr="00820E73" w:rsidRDefault="00F031F0" w:rsidP="00F031F0">
                  <w:pPr>
                    <w:pStyle w:val="ListParagraph"/>
                    <w:numPr>
                      <w:ilvl w:val="0"/>
                      <w:numId w:val="24"/>
                    </w:numPr>
                    <w:rPr>
                      <w:rFonts w:eastAsia="Times New Roman" w:cstheme="minorHAnsi"/>
                      <w:szCs w:val="24"/>
                      <w14:ligatures w14:val="none"/>
                    </w:rPr>
                  </w:pPr>
                  <w:r w:rsidRPr="00820E73">
                    <w:rPr>
                      <w:rFonts w:eastAsia="Times New Roman" w:cstheme="minorHAnsi"/>
                      <w:szCs w:val="24"/>
                      <w14:ligatures w14:val="none"/>
                    </w:rPr>
                    <w:t>Çdo humbje e lëngjeve të shpimit ose kushte të papritura të tokës duhet t'i raportohet menjëherë Inxhinierit Mbikëqyrës.</w:t>
                  </w:r>
                </w:p>
                <w:p w14:paraId="52C5B458" w14:textId="77777777" w:rsidR="00E81E7D" w:rsidRPr="00820E73" w:rsidRDefault="00E81E7D" w:rsidP="00E81E7D">
                  <w:pPr>
                    <w:rPr>
                      <w:rFonts w:eastAsia="Times New Roman" w:cstheme="minorHAnsi"/>
                      <w:bCs/>
                      <w14:ligatures w14:val="none"/>
                    </w:rPr>
                  </w:pPr>
                </w:p>
              </w:tc>
              <w:tc>
                <w:tcPr>
                  <w:tcW w:w="1496" w:type="dxa"/>
                  <w:vAlign w:val="center"/>
                </w:tcPr>
                <w:p w14:paraId="50AB7353" w14:textId="77777777" w:rsidR="00E81E7D" w:rsidRPr="00820E73" w:rsidRDefault="00E81E7D" w:rsidP="00E81E7D">
                  <w:pPr>
                    <w:rPr>
                      <w:rFonts w:eastAsia="Times New Roman" w:cstheme="minorHAnsi"/>
                      <w:vanish/>
                      <w:szCs w:val="24"/>
                      <w14:ligatures w14:val="none"/>
                    </w:rPr>
                  </w:pPr>
                </w:p>
                <w:p w14:paraId="4860871B" w14:textId="77777777" w:rsidR="00F031F0" w:rsidRPr="00820E73" w:rsidRDefault="00F031F0" w:rsidP="00F031F0">
                  <w:pPr>
                    <w:rPr>
                      <w:rFonts w:eastAsia="Times New Roman" w:cstheme="minorHAnsi"/>
                      <w:szCs w:val="24"/>
                      <w14:ligatures w14:val="none"/>
                    </w:rPr>
                  </w:pPr>
                </w:p>
                <w:p w14:paraId="688298DD" w14:textId="7114A53D" w:rsidR="00E81E7D" w:rsidRPr="00820E73" w:rsidRDefault="00F031F0" w:rsidP="00E81E7D">
                  <w:pPr>
                    <w:rPr>
                      <w:rFonts w:eastAsia="Times New Roman" w:cstheme="minorHAnsi"/>
                      <w:bCs/>
                      <w14:ligatures w14:val="none"/>
                    </w:rPr>
                  </w:pPr>
                  <w:proofErr w:type="spellStart"/>
                  <w:r>
                    <w:rPr>
                      <w:rFonts w:eastAsia="Times New Roman" w:cstheme="minorHAnsi"/>
                      <w:bCs/>
                      <w14:ligatures w14:val="none"/>
                    </w:rPr>
                    <w:t>Kontraktori</w:t>
                  </w:r>
                  <w:proofErr w:type="spellEnd"/>
                </w:p>
              </w:tc>
              <w:tc>
                <w:tcPr>
                  <w:tcW w:w="1621" w:type="dxa"/>
                  <w:vAlign w:val="center"/>
                </w:tcPr>
                <w:p w14:paraId="752F3478" w14:textId="49ECD0F5" w:rsidR="00E81E7D" w:rsidRPr="00820E73" w:rsidRDefault="00E81E7D" w:rsidP="00E81E7D">
                  <w:pPr>
                    <w:rPr>
                      <w:rFonts w:eastAsia="Times New Roman" w:cstheme="minorHAnsi"/>
                      <w:bCs/>
                      <w14:ligatures w14:val="none"/>
                    </w:rPr>
                  </w:pPr>
                  <w:r w:rsidRPr="00820E73">
                    <w:rPr>
                      <w:rFonts w:eastAsia="Times New Roman" w:cstheme="minorHAnsi"/>
                      <w:szCs w:val="24"/>
                      <w14:ligatures w14:val="none"/>
                    </w:rPr>
                    <w:t xml:space="preserve">Përfshirë në </w:t>
                  </w:r>
                  <w:r w:rsidR="00F031F0">
                    <w:rPr>
                      <w:rFonts w:eastAsia="Times New Roman" w:cstheme="minorHAnsi"/>
                      <w:szCs w:val="24"/>
                      <w14:ligatures w14:val="none"/>
                    </w:rPr>
                    <w:t>PP</w:t>
                  </w:r>
                  <w:r w:rsidRPr="00820E73">
                    <w:rPr>
                      <w:rFonts w:eastAsia="Times New Roman" w:cstheme="minorHAnsi"/>
                      <w:szCs w:val="24"/>
                      <w14:ligatures w14:val="none"/>
                    </w:rPr>
                    <w:t xml:space="preserve"> të </w:t>
                  </w:r>
                  <w:proofErr w:type="spellStart"/>
                  <w:r w:rsidRPr="00820E73">
                    <w:rPr>
                      <w:rFonts w:eastAsia="Times New Roman" w:cstheme="minorHAnsi"/>
                      <w:szCs w:val="24"/>
                      <w14:ligatures w14:val="none"/>
                    </w:rPr>
                    <w:t>Kontraktorit</w:t>
                  </w:r>
                  <w:proofErr w:type="spellEnd"/>
                </w:p>
              </w:tc>
            </w:tr>
            <w:tr w:rsidR="00E81E7D" w:rsidRPr="00820E73" w14:paraId="53E827E0" w14:textId="77777777" w:rsidTr="00997936">
              <w:tc>
                <w:tcPr>
                  <w:tcW w:w="3347" w:type="dxa"/>
                  <w:vAlign w:val="center"/>
                </w:tcPr>
                <w:p w14:paraId="323CF3A9" w14:textId="77777777" w:rsidR="00E81E7D" w:rsidRPr="00820E73" w:rsidRDefault="00E81E7D" w:rsidP="00E81E7D">
                  <w:pPr>
                    <w:rPr>
                      <w:rFonts w:eastAsia="Times New Roman" w:cstheme="minorHAnsi"/>
                      <w:bCs/>
                      <w14:ligatures w14:val="none"/>
                    </w:rPr>
                  </w:pPr>
                  <w:r w:rsidRPr="00820E73">
                    <w:rPr>
                      <w:rFonts w:eastAsia="Times New Roman" w:cstheme="minorHAnsi"/>
                      <w:b/>
                      <w:bCs/>
                      <w14:ligatures w14:val="none"/>
                    </w:rPr>
                    <w:lastRenderedPageBreak/>
                    <w:t>Mbetjet e shpimit</w:t>
                  </w:r>
                  <w:r w:rsidRPr="00820E73">
                    <w:rPr>
                      <w:rFonts w:eastAsia="Times New Roman" w:cstheme="minorHAnsi"/>
                      <w:bCs/>
                      <w14:ligatures w14:val="none"/>
                    </w:rPr>
                    <w:t xml:space="preserve">– Prerjet e shpimit dhe materialet e gërmuara të </w:t>
                  </w:r>
                  <w:proofErr w:type="spellStart"/>
                  <w:r w:rsidRPr="00820E73">
                    <w:rPr>
                      <w:rFonts w:eastAsia="Times New Roman" w:cstheme="minorHAnsi"/>
                      <w:bCs/>
                      <w14:ligatures w14:val="none"/>
                    </w:rPr>
                    <w:t>gjeneruara</w:t>
                  </w:r>
                  <w:proofErr w:type="spellEnd"/>
                  <w:r w:rsidRPr="00820E73">
                    <w:rPr>
                      <w:rFonts w:eastAsia="Times New Roman" w:cstheme="minorHAnsi"/>
                      <w:bCs/>
                      <w14:ligatures w14:val="none"/>
                    </w:rPr>
                    <w:t xml:space="preserve"> gjatë instalimit të piezometrave, vrimave të kullimit dhe kulluesve </w:t>
                  </w:r>
                  <w:proofErr w:type="spellStart"/>
                  <w:r w:rsidRPr="00820E73">
                    <w:rPr>
                      <w:rFonts w:eastAsia="Times New Roman" w:cstheme="minorHAnsi"/>
                      <w:bCs/>
                      <w14:ligatures w14:val="none"/>
                    </w:rPr>
                    <w:t>sub</w:t>
                  </w:r>
                  <w:proofErr w:type="spellEnd"/>
                  <w:r w:rsidRPr="00820E73">
                    <w:rPr>
                      <w:rFonts w:eastAsia="Times New Roman" w:cstheme="minorHAnsi"/>
                      <w:bCs/>
                      <w14:ligatures w14:val="none"/>
                    </w:rPr>
                    <w:t>-horizontalë.</w:t>
                  </w:r>
                </w:p>
              </w:tc>
              <w:tc>
                <w:tcPr>
                  <w:tcW w:w="6027" w:type="dxa"/>
                  <w:vAlign w:val="center"/>
                </w:tcPr>
                <w:p w14:paraId="675C57FC" w14:textId="77777777" w:rsidR="00027C01" w:rsidRPr="00820E73" w:rsidRDefault="00E81E7D" w:rsidP="00027C01">
                  <w:pPr>
                    <w:pStyle w:val="ListParagraph"/>
                    <w:numPr>
                      <w:ilvl w:val="0"/>
                      <w:numId w:val="25"/>
                    </w:numPr>
                    <w:rPr>
                      <w:rFonts w:eastAsia="Times New Roman" w:cstheme="minorHAnsi"/>
                      <w:bCs/>
                      <w14:ligatures w14:val="none"/>
                    </w:rPr>
                  </w:pPr>
                  <w:r w:rsidRPr="00820E73">
                    <w:rPr>
                      <w:rFonts w:eastAsia="Times New Roman" w:cstheme="minorHAnsi"/>
                      <w:bCs/>
                      <w14:ligatures w14:val="none"/>
                    </w:rPr>
                    <w:t>Prerjet e shpimit duhet të mblidhen dhe të ruhen përkohësisht në zona të caktuara.</w:t>
                  </w:r>
                </w:p>
                <w:p w14:paraId="5CA84439" w14:textId="77777777" w:rsidR="00027C01" w:rsidRPr="00820E73" w:rsidRDefault="00E81E7D" w:rsidP="00027C01">
                  <w:pPr>
                    <w:pStyle w:val="ListParagraph"/>
                    <w:numPr>
                      <w:ilvl w:val="0"/>
                      <w:numId w:val="25"/>
                    </w:numPr>
                    <w:rPr>
                      <w:rFonts w:eastAsia="Times New Roman" w:cstheme="minorHAnsi"/>
                      <w:bCs/>
                      <w14:ligatures w14:val="none"/>
                    </w:rPr>
                  </w:pPr>
                  <w:r w:rsidRPr="00820E73">
                    <w:rPr>
                      <w:rFonts w:eastAsia="Times New Roman" w:cstheme="minorHAnsi"/>
                      <w:bCs/>
                      <w14:ligatures w14:val="none"/>
                    </w:rPr>
                    <w:t>Asgjësimi duhet të kryhet në vende të miratuara në përputhje me kërkesat përkatëse.</w:t>
                  </w:r>
                </w:p>
                <w:p w14:paraId="3E4E2B34" w14:textId="77777777" w:rsidR="00027C01" w:rsidRPr="00820E73" w:rsidRDefault="00E81E7D" w:rsidP="00027C01">
                  <w:pPr>
                    <w:pStyle w:val="ListParagraph"/>
                    <w:numPr>
                      <w:ilvl w:val="0"/>
                      <w:numId w:val="25"/>
                    </w:numPr>
                    <w:rPr>
                      <w:rFonts w:eastAsia="Times New Roman" w:cstheme="minorHAnsi"/>
                      <w:bCs/>
                      <w14:ligatures w14:val="none"/>
                    </w:rPr>
                  </w:pPr>
                  <w:r w:rsidRPr="00820E73">
                    <w:rPr>
                      <w:rFonts w:eastAsia="Times New Roman" w:cstheme="minorHAnsi"/>
                      <w:bCs/>
                      <w14:ligatures w14:val="none"/>
                    </w:rPr>
                    <w:t>Shkarkimi i mbetjeve të shpimit në rezervuar, sisteme kullimi ose rrjedha ujore është i ndaluar.</w:t>
                  </w:r>
                </w:p>
                <w:p w14:paraId="57DC4454" w14:textId="77777777" w:rsidR="00E81E7D" w:rsidRPr="00820E73" w:rsidRDefault="00E81E7D" w:rsidP="00027C01">
                  <w:pPr>
                    <w:pStyle w:val="ListParagraph"/>
                    <w:numPr>
                      <w:ilvl w:val="0"/>
                      <w:numId w:val="25"/>
                    </w:numPr>
                    <w:rPr>
                      <w:rFonts w:eastAsia="Times New Roman" w:cstheme="minorHAnsi"/>
                      <w:bCs/>
                      <w14:ligatures w14:val="none"/>
                    </w:rPr>
                  </w:pPr>
                  <w:r w:rsidRPr="00820E73">
                    <w:rPr>
                      <w:rFonts w:eastAsia="Times New Roman" w:cstheme="minorHAnsi"/>
                      <w:bCs/>
                      <w14:ligatures w14:val="none"/>
                    </w:rPr>
                    <w:t>Zonat e punës do të restaurohen pas përfundimit të aktiviteteve të shpimit.</w:t>
                  </w:r>
                </w:p>
              </w:tc>
              <w:tc>
                <w:tcPr>
                  <w:tcW w:w="1496" w:type="dxa"/>
                  <w:vAlign w:val="center"/>
                </w:tcPr>
                <w:p w14:paraId="38362D92" w14:textId="1D1931DB" w:rsidR="00E81E7D" w:rsidRPr="00820E73" w:rsidRDefault="00E81E7D" w:rsidP="00E81E7D">
                  <w:pPr>
                    <w:rPr>
                      <w:rFonts w:eastAsia="Times New Roman" w:cstheme="minorHAnsi"/>
                      <w:bCs/>
                      <w14:ligatures w14:val="none"/>
                    </w:rPr>
                  </w:pPr>
                  <w:proofErr w:type="spellStart"/>
                  <w:r w:rsidRPr="00820E73">
                    <w:rPr>
                      <w:rFonts w:eastAsia="Times New Roman" w:cstheme="minorHAnsi"/>
                      <w:bCs/>
                      <w14:ligatures w14:val="none"/>
                    </w:rPr>
                    <w:t>Kontraktor</w:t>
                  </w:r>
                  <w:r w:rsidR="00F031F0">
                    <w:rPr>
                      <w:rFonts w:eastAsia="Times New Roman" w:cstheme="minorHAnsi"/>
                      <w:bCs/>
                      <w14:ligatures w14:val="none"/>
                    </w:rPr>
                    <w:t>i</w:t>
                  </w:r>
                  <w:proofErr w:type="spellEnd"/>
                </w:p>
              </w:tc>
              <w:tc>
                <w:tcPr>
                  <w:tcW w:w="1621" w:type="dxa"/>
                  <w:vAlign w:val="center"/>
                </w:tcPr>
                <w:p w14:paraId="117F18D4" w14:textId="1F3B50BD" w:rsidR="00E81E7D" w:rsidRPr="00820E73" w:rsidRDefault="00E81E7D" w:rsidP="00E81E7D">
                  <w:pPr>
                    <w:rPr>
                      <w:rFonts w:eastAsia="Times New Roman" w:cstheme="minorHAnsi"/>
                      <w:bCs/>
                      <w14:ligatures w14:val="none"/>
                    </w:rPr>
                  </w:pPr>
                  <w:r w:rsidRPr="00820E73">
                    <w:rPr>
                      <w:rFonts w:eastAsia="Times New Roman" w:cstheme="minorHAnsi"/>
                      <w:bCs/>
                      <w14:ligatures w14:val="none"/>
                    </w:rPr>
                    <w:t xml:space="preserve">Përfshirë në </w:t>
                  </w:r>
                  <w:r w:rsidR="00F031F0">
                    <w:rPr>
                      <w:rFonts w:eastAsia="Times New Roman" w:cstheme="minorHAnsi"/>
                      <w:bCs/>
                      <w14:ligatures w14:val="none"/>
                    </w:rPr>
                    <w:t>PP</w:t>
                  </w:r>
                  <w:r w:rsidRPr="00820E73">
                    <w:rPr>
                      <w:rFonts w:eastAsia="Times New Roman" w:cstheme="minorHAnsi"/>
                      <w:bCs/>
                      <w14:ligatures w14:val="none"/>
                    </w:rPr>
                    <w:t xml:space="preserve"> të </w:t>
                  </w:r>
                  <w:proofErr w:type="spellStart"/>
                  <w:r w:rsidRPr="00820E73">
                    <w:rPr>
                      <w:rFonts w:eastAsia="Times New Roman" w:cstheme="minorHAnsi"/>
                      <w:bCs/>
                      <w14:ligatures w14:val="none"/>
                    </w:rPr>
                    <w:t>Kontraktorit</w:t>
                  </w:r>
                  <w:proofErr w:type="spellEnd"/>
                </w:p>
              </w:tc>
            </w:tr>
            <w:tr w:rsidR="00E81E7D" w:rsidRPr="00820E73" w14:paraId="481418A8" w14:textId="77777777" w:rsidTr="00997936">
              <w:tc>
                <w:tcPr>
                  <w:tcW w:w="3347" w:type="dxa"/>
                  <w:vAlign w:val="center"/>
                </w:tcPr>
                <w:p w14:paraId="0C4E9252" w14:textId="77777777" w:rsidR="00E81E7D" w:rsidRPr="00820E73" w:rsidRDefault="00E81E7D" w:rsidP="00E81E7D">
                  <w:pPr>
                    <w:rPr>
                      <w:rFonts w:eastAsia="Times New Roman" w:cstheme="minorHAnsi"/>
                      <w:b/>
                      <w:bCs/>
                      <w14:ligatures w14:val="none"/>
                    </w:rPr>
                  </w:pPr>
                  <w:r w:rsidRPr="00820E73">
                    <w:rPr>
                      <w:rFonts w:eastAsia="Times New Roman" w:cstheme="minorHAnsi"/>
                      <w:b/>
                      <w:bCs/>
                      <w14:ligatures w14:val="none"/>
                    </w:rPr>
                    <w:t>Shpimi i ujërave të ndotura dhe llumit –</w:t>
                  </w:r>
                  <w:r w:rsidRPr="00820E73">
                    <w:rPr>
                      <w:rFonts w:eastAsia="Times New Roman" w:cstheme="minorHAnsi"/>
                      <w:bCs/>
                      <w14:ligatures w14:val="none"/>
                    </w:rPr>
                    <w:t xml:space="preserve">Ujëra të ndotura, lëngje shpimi dhe llum betoni i </w:t>
                  </w:r>
                  <w:proofErr w:type="spellStart"/>
                  <w:r w:rsidRPr="00820E73">
                    <w:rPr>
                      <w:rFonts w:eastAsia="Times New Roman" w:cstheme="minorHAnsi"/>
                      <w:bCs/>
                      <w14:ligatures w14:val="none"/>
                    </w:rPr>
                    <w:t>gjeneruar</w:t>
                  </w:r>
                  <w:proofErr w:type="spellEnd"/>
                  <w:r w:rsidRPr="00820E73">
                    <w:rPr>
                      <w:rFonts w:eastAsia="Times New Roman" w:cstheme="minorHAnsi"/>
                      <w:bCs/>
                      <w14:ligatures w14:val="none"/>
                    </w:rPr>
                    <w:t xml:space="preserve"> gjatë punimeve të shpimit dhe rehabilitimit.</w:t>
                  </w:r>
                </w:p>
              </w:tc>
              <w:tc>
                <w:tcPr>
                  <w:tcW w:w="6027" w:type="dxa"/>
                  <w:vAlign w:val="center"/>
                </w:tcPr>
                <w:p w14:paraId="3D501461" w14:textId="77777777" w:rsidR="00027C01" w:rsidRPr="00820E73" w:rsidRDefault="00E81E7D" w:rsidP="00027C01">
                  <w:pPr>
                    <w:pStyle w:val="ListParagraph"/>
                    <w:numPr>
                      <w:ilvl w:val="0"/>
                      <w:numId w:val="26"/>
                    </w:numPr>
                    <w:rPr>
                      <w:rFonts w:eastAsia="Times New Roman" w:cstheme="minorHAnsi"/>
                      <w:bCs/>
                      <w14:ligatures w14:val="none"/>
                    </w:rPr>
                  </w:pPr>
                  <w:r w:rsidRPr="00820E73">
                    <w:rPr>
                      <w:rFonts w:eastAsia="Times New Roman" w:cstheme="minorHAnsi"/>
                      <w:bCs/>
                      <w14:ligatures w14:val="none"/>
                    </w:rPr>
                    <w:t>Ujërat e ndotura dhe llumi duhet të mblidhen dhe menaxhohen në mënyrë të kontrolluar.</w:t>
                  </w:r>
                </w:p>
                <w:p w14:paraId="442A96BE" w14:textId="77777777" w:rsidR="00027C01" w:rsidRPr="00820E73" w:rsidRDefault="00E81E7D" w:rsidP="00027C01">
                  <w:pPr>
                    <w:pStyle w:val="ListParagraph"/>
                    <w:numPr>
                      <w:ilvl w:val="0"/>
                      <w:numId w:val="26"/>
                    </w:numPr>
                    <w:rPr>
                      <w:rFonts w:eastAsia="Times New Roman" w:cstheme="minorHAnsi"/>
                      <w:bCs/>
                      <w14:ligatures w14:val="none"/>
                    </w:rPr>
                  </w:pPr>
                  <w:r w:rsidRPr="00820E73">
                    <w:rPr>
                      <w:rFonts w:eastAsia="Times New Roman" w:cstheme="minorHAnsi"/>
                      <w:bCs/>
                      <w14:ligatures w14:val="none"/>
                    </w:rPr>
                    <w:t>Shkarkimi i drejtpërdrejtë në rezervuar, sisteme kullimi ose rrjedha ujore është i ndaluar.</w:t>
                  </w:r>
                </w:p>
                <w:p w14:paraId="30E5D822" w14:textId="77777777" w:rsidR="00027C01" w:rsidRPr="00820E73" w:rsidRDefault="00E81E7D" w:rsidP="00027C01">
                  <w:pPr>
                    <w:pStyle w:val="ListParagraph"/>
                    <w:numPr>
                      <w:ilvl w:val="0"/>
                      <w:numId w:val="26"/>
                    </w:numPr>
                    <w:rPr>
                      <w:rFonts w:eastAsia="Times New Roman" w:cstheme="minorHAnsi"/>
                      <w:bCs/>
                      <w14:ligatures w14:val="none"/>
                    </w:rPr>
                  </w:pPr>
                  <w:r w:rsidRPr="00820E73">
                    <w:rPr>
                      <w:rFonts w:eastAsia="Times New Roman" w:cstheme="minorHAnsi"/>
                      <w:bCs/>
                      <w14:ligatures w14:val="none"/>
                    </w:rPr>
                    <w:t xml:space="preserve">Masat e kontrollit të </w:t>
                  </w:r>
                  <w:proofErr w:type="spellStart"/>
                  <w:r w:rsidRPr="00820E73">
                    <w:rPr>
                      <w:rFonts w:eastAsia="Times New Roman" w:cstheme="minorHAnsi"/>
                      <w:bCs/>
                      <w14:ligatures w14:val="none"/>
                    </w:rPr>
                    <w:t>sedimenteve</w:t>
                  </w:r>
                  <w:proofErr w:type="spellEnd"/>
                  <w:r w:rsidRPr="00820E73">
                    <w:rPr>
                      <w:rFonts w:eastAsia="Times New Roman" w:cstheme="minorHAnsi"/>
                      <w:bCs/>
                      <w14:ligatures w14:val="none"/>
                    </w:rPr>
                    <w:t xml:space="preserve"> duhet të zbatohen kur është e nevojshme.</w:t>
                  </w:r>
                </w:p>
                <w:p w14:paraId="7CA15369" w14:textId="77777777" w:rsidR="00E81E7D" w:rsidRPr="00820E73" w:rsidRDefault="00E81E7D" w:rsidP="00027C01">
                  <w:pPr>
                    <w:pStyle w:val="ListParagraph"/>
                    <w:numPr>
                      <w:ilvl w:val="0"/>
                      <w:numId w:val="26"/>
                    </w:numPr>
                    <w:rPr>
                      <w:rFonts w:eastAsia="Times New Roman" w:cstheme="minorHAnsi"/>
                      <w:bCs/>
                      <w14:ligatures w14:val="none"/>
                    </w:rPr>
                  </w:pPr>
                  <w:r w:rsidRPr="00820E73">
                    <w:rPr>
                      <w:rFonts w:eastAsia="Times New Roman" w:cstheme="minorHAnsi"/>
                      <w:bCs/>
                      <w14:ligatures w14:val="none"/>
                    </w:rPr>
                    <w:t>Procedurat e mbledhjes dhe asgjësimit duhet të përcaktohen para fillimit të punimeve.</w:t>
                  </w:r>
                </w:p>
              </w:tc>
              <w:tc>
                <w:tcPr>
                  <w:tcW w:w="1496" w:type="dxa"/>
                  <w:vAlign w:val="center"/>
                </w:tcPr>
                <w:p w14:paraId="5409D2C9" w14:textId="41952067" w:rsidR="00E81E7D" w:rsidRPr="00820E73" w:rsidRDefault="00E81E7D" w:rsidP="00E81E7D">
                  <w:pPr>
                    <w:rPr>
                      <w:rFonts w:eastAsia="Times New Roman" w:cstheme="minorHAnsi"/>
                      <w:bCs/>
                      <w14:ligatures w14:val="none"/>
                    </w:rPr>
                  </w:pPr>
                  <w:proofErr w:type="spellStart"/>
                  <w:r w:rsidRPr="00820E73">
                    <w:rPr>
                      <w:rFonts w:eastAsia="Times New Roman" w:cstheme="minorHAnsi"/>
                      <w:bCs/>
                      <w14:ligatures w14:val="none"/>
                    </w:rPr>
                    <w:t>Kontraktor</w:t>
                  </w:r>
                  <w:r w:rsidR="00F031F0">
                    <w:rPr>
                      <w:rFonts w:eastAsia="Times New Roman" w:cstheme="minorHAnsi"/>
                      <w:bCs/>
                      <w14:ligatures w14:val="none"/>
                    </w:rPr>
                    <w:t>i</w:t>
                  </w:r>
                  <w:proofErr w:type="spellEnd"/>
                </w:p>
              </w:tc>
              <w:tc>
                <w:tcPr>
                  <w:tcW w:w="1621" w:type="dxa"/>
                  <w:vAlign w:val="center"/>
                </w:tcPr>
                <w:p w14:paraId="17E85BBD" w14:textId="77A876D2" w:rsidR="00E81E7D" w:rsidRPr="00820E73" w:rsidRDefault="00E81E7D" w:rsidP="00E81E7D">
                  <w:pPr>
                    <w:rPr>
                      <w:rFonts w:eastAsia="Times New Roman" w:cstheme="minorHAnsi"/>
                      <w:bCs/>
                      <w14:ligatures w14:val="none"/>
                    </w:rPr>
                  </w:pPr>
                  <w:r w:rsidRPr="00820E73">
                    <w:rPr>
                      <w:rFonts w:eastAsia="Times New Roman" w:cstheme="minorHAnsi"/>
                      <w:bCs/>
                      <w14:ligatures w14:val="none"/>
                    </w:rPr>
                    <w:t xml:space="preserve">Përfshirë në </w:t>
                  </w:r>
                  <w:r w:rsidR="00F031F0">
                    <w:rPr>
                      <w:rFonts w:eastAsia="Times New Roman" w:cstheme="minorHAnsi"/>
                      <w:bCs/>
                      <w14:ligatures w14:val="none"/>
                    </w:rPr>
                    <w:t>PP</w:t>
                  </w:r>
                  <w:r w:rsidRPr="00820E73">
                    <w:rPr>
                      <w:rFonts w:eastAsia="Times New Roman" w:cstheme="minorHAnsi"/>
                      <w:bCs/>
                      <w14:ligatures w14:val="none"/>
                    </w:rPr>
                    <w:t xml:space="preserve"> të </w:t>
                  </w:r>
                  <w:proofErr w:type="spellStart"/>
                  <w:r w:rsidRPr="00820E73">
                    <w:rPr>
                      <w:rFonts w:eastAsia="Times New Roman" w:cstheme="minorHAnsi"/>
                      <w:bCs/>
                      <w14:ligatures w14:val="none"/>
                    </w:rPr>
                    <w:t>Kontraktorit</w:t>
                  </w:r>
                  <w:proofErr w:type="spellEnd"/>
                </w:p>
              </w:tc>
            </w:tr>
            <w:tr w:rsidR="00E81E7D" w:rsidRPr="00820E73" w14:paraId="4A5B9F4D" w14:textId="77777777" w:rsidTr="00997936">
              <w:tc>
                <w:tcPr>
                  <w:tcW w:w="3347" w:type="dxa"/>
                  <w:vAlign w:val="center"/>
                </w:tcPr>
                <w:p w14:paraId="4602CB4F" w14:textId="77777777" w:rsidR="00E81E7D" w:rsidRPr="00820E73" w:rsidRDefault="00E81E7D" w:rsidP="00E81E7D">
                  <w:pPr>
                    <w:rPr>
                      <w:rFonts w:eastAsia="Times New Roman" w:cs="Times New Roman"/>
                      <w:b/>
                      <w:bCs/>
                      <w14:ligatures w14:val="none"/>
                    </w:rPr>
                  </w:pPr>
                  <w:r w:rsidRPr="00820E73">
                    <w:rPr>
                      <w:rFonts w:eastAsia="Times New Roman" w:cs="Times New Roman"/>
                      <w:b/>
                      <w:bCs/>
                      <w14:ligatures w14:val="none"/>
                    </w:rPr>
                    <w:t>Menaxhimi i Materialeve të Rrezikshme –</w:t>
                  </w:r>
                  <w:r w:rsidRPr="00820E73">
                    <w:rPr>
                      <w:rFonts w:eastAsia="Times New Roman" w:cs="Times New Roman"/>
                      <w:bCs/>
                      <w14:ligatures w14:val="none"/>
                    </w:rPr>
                    <w:t xml:space="preserve">Ruajtja dhe përdorimi i materialeve për llaç, produkteve </w:t>
                  </w:r>
                  <w:proofErr w:type="spellStart"/>
                  <w:r w:rsidRPr="00820E73">
                    <w:rPr>
                      <w:rFonts w:eastAsia="Times New Roman" w:cs="Times New Roman"/>
                      <w:bCs/>
                      <w14:ligatures w14:val="none"/>
                    </w:rPr>
                    <w:t>epoksi</w:t>
                  </w:r>
                  <w:proofErr w:type="spellEnd"/>
                  <w:r w:rsidRPr="00820E73">
                    <w:rPr>
                      <w:rFonts w:eastAsia="Times New Roman" w:cs="Times New Roman"/>
                      <w:bCs/>
                      <w14:ligatures w14:val="none"/>
                    </w:rPr>
                    <w:t xml:space="preserve">, rrëshirave </w:t>
                  </w:r>
                  <w:proofErr w:type="spellStart"/>
                  <w:r w:rsidRPr="00820E73">
                    <w:rPr>
                      <w:rFonts w:eastAsia="Times New Roman" w:cs="Times New Roman"/>
                      <w:bCs/>
                      <w14:ligatures w14:val="none"/>
                    </w:rPr>
                    <w:t>poliuretani</w:t>
                  </w:r>
                  <w:proofErr w:type="spellEnd"/>
                  <w:r w:rsidRPr="00820E73">
                    <w:rPr>
                      <w:rFonts w:eastAsia="Times New Roman" w:cs="Times New Roman"/>
                      <w:bCs/>
                      <w14:ligatures w14:val="none"/>
                    </w:rPr>
                    <w:t xml:space="preserve">, </w:t>
                  </w:r>
                  <w:proofErr w:type="spellStart"/>
                  <w:r w:rsidRPr="00820E73">
                    <w:rPr>
                      <w:rFonts w:eastAsia="Times New Roman" w:cs="Times New Roman"/>
                      <w:bCs/>
                      <w14:ligatures w14:val="none"/>
                    </w:rPr>
                    <w:t>bojrave</w:t>
                  </w:r>
                  <w:proofErr w:type="spellEnd"/>
                  <w:r w:rsidRPr="00820E73">
                    <w:rPr>
                      <w:rFonts w:eastAsia="Times New Roman" w:cs="Times New Roman"/>
                      <w:bCs/>
                      <w14:ligatures w14:val="none"/>
                    </w:rPr>
                    <w:t>, tretësve, lubrifikantëve dhe substancave të tjera të rrezikshme.</w:t>
                  </w:r>
                </w:p>
              </w:tc>
              <w:tc>
                <w:tcPr>
                  <w:tcW w:w="6027" w:type="dxa"/>
                  <w:vAlign w:val="center"/>
                </w:tcPr>
                <w:p w14:paraId="743E6D36" w14:textId="22601F18" w:rsidR="00027C01" w:rsidRPr="00820E73" w:rsidRDefault="00E81E7D" w:rsidP="00027C01">
                  <w:pPr>
                    <w:pStyle w:val="ListParagraph"/>
                    <w:numPr>
                      <w:ilvl w:val="0"/>
                      <w:numId w:val="27"/>
                    </w:numPr>
                    <w:rPr>
                      <w:rFonts w:eastAsia="Times New Roman" w:cs="Times New Roman"/>
                      <w14:ligatures w14:val="none"/>
                    </w:rPr>
                  </w:pPr>
                  <w:r w:rsidRPr="00820E73">
                    <w:rPr>
                      <w:rFonts w:eastAsia="Times New Roman" w:cs="Times New Roman"/>
                      <w14:ligatures w14:val="none"/>
                    </w:rPr>
                    <w:t>Fletët e të Dhënave të Sigurisë (</w:t>
                  </w:r>
                  <w:r w:rsidR="003C7000">
                    <w:rPr>
                      <w:rFonts w:eastAsia="Times New Roman" w:cs="Times New Roman"/>
                      <w14:ligatures w14:val="none"/>
                    </w:rPr>
                    <w:t>FDS</w:t>
                  </w:r>
                  <w:r w:rsidRPr="00820E73">
                    <w:rPr>
                      <w:rFonts w:eastAsia="Times New Roman" w:cs="Times New Roman"/>
                      <w14:ligatures w14:val="none"/>
                    </w:rPr>
                    <w:t xml:space="preserve">) duhet të jenë të </w:t>
                  </w:r>
                  <w:proofErr w:type="spellStart"/>
                  <w:r w:rsidRPr="00820E73">
                    <w:rPr>
                      <w:rFonts w:eastAsia="Times New Roman" w:cs="Times New Roman"/>
                      <w14:ligatures w14:val="none"/>
                    </w:rPr>
                    <w:t>disponueshme</w:t>
                  </w:r>
                  <w:proofErr w:type="spellEnd"/>
                  <w:r w:rsidRPr="00820E73">
                    <w:rPr>
                      <w:rFonts w:eastAsia="Times New Roman" w:cs="Times New Roman"/>
                      <w14:ligatures w14:val="none"/>
                    </w:rPr>
                    <w:t xml:space="preserve"> në vend.</w:t>
                  </w:r>
                </w:p>
                <w:p w14:paraId="19F0B6D1" w14:textId="77777777" w:rsidR="00027C01" w:rsidRPr="00820E73" w:rsidRDefault="00E81E7D" w:rsidP="00027C01">
                  <w:pPr>
                    <w:pStyle w:val="ListParagraph"/>
                    <w:numPr>
                      <w:ilvl w:val="0"/>
                      <w:numId w:val="27"/>
                    </w:numPr>
                    <w:rPr>
                      <w:rFonts w:eastAsia="Times New Roman" w:cs="Times New Roman"/>
                      <w14:ligatures w14:val="none"/>
                    </w:rPr>
                  </w:pPr>
                  <w:r w:rsidRPr="00820E73">
                    <w:rPr>
                      <w:rFonts w:eastAsia="Times New Roman" w:cs="Times New Roman"/>
                      <w14:ligatures w14:val="none"/>
                    </w:rPr>
                    <w:t>Materialet e rrezikshme duhet të ruhen në zona të caktuara dhe të sigurta me izolim sekondar.</w:t>
                  </w:r>
                </w:p>
                <w:p w14:paraId="42A22FB1" w14:textId="77777777" w:rsidR="00027C01" w:rsidRPr="00820E73" w:rsidRDefault="00E81E7D" w:rsidP="00027C01">
                  <w:pPr>
                    <w:pStyle w:val="ListParagraph"/>
                    <w:numPr>
                      <w:ilvl w:val="0"/>
                      <w:numId w:val="27"/>
                    </w:numPr>
                    <w:rPr>
                      <w:rFonts w:eastAsia="Times New Roman" w:cs="Times New Roman"/>
                      <w14:ligatures w14:val="none"/>
                    </w:rPr>
                  </w:pPr>
                  <w:r w:rsidRPr="00820E73">
                    <w:rPr>
                      <w:rFonts w:eastAsia="Times New Roman" w:cs="Times New Roman"/>
                      <w14:ligatures w14:val="none"/>
                    </w:rPr>
                    <w:t>Vetëm personeli i trajnuar duhet të merret me substanca të rrezikshme.</w:t>
                  </w:r>
                </w:p>
                <w:p w14:paraId="630C62E1" w14:textId="77777777" w:rsidR="00E81E7D" w:rsidRPr="00820E73" w:rsidRDefault="00027C01" w:rsidP="00027C01">
                  <w:pPr>
                    <w:pStyle w:val="ListParagraph"/>
                    <w:numPr>
                      <w:ilvl w:val="0"/>
                      <w:numId w:val="27"/>
                    </w:numPr>
                    <w:rPr>
                      <w:rFonts w:eastAsia="Times New Roman" w:cs="Times New Roman"/>
                      <w14:ligatures w14:val="none"/>
                    </w:rPr>
                  </w:pPr>
                  <w:r w:rsidRPr="00820E73">
                    <w:rPr>
                      <w:rFonts w:eastAsia="Times New Roman" w:cs="Times New Roman"/>
                      <w14:ligatures w14:val="none"/>
                    </w:rPr>
                    <w:t>Materialet duhet të menaxhohen në përputhje me rekomandimet e prodhuesit.</w:t>
                  </w:r>
                </w:p>
              </w:tc>
              <w:tc>
                <w:tcPr>
                  <w:tcW w:w="1496" w:type="dxa"/>
                  <w:vAlign w:val="center"/>
                </w:tcPr>
                <w:p w14:paraId="6D3A39D0" w14:textId="1108DCAC" w:rsidR="00E81E7D" w:rsidRPr="00820E73" w:rsidRDefault="00E81E7D" w:rsidP="00E81E7D">
                  <w:pPr>
                    <w:rPr>
                      <w:rFonts w:eastAsia="Times New Roman" w:cs="Times New Roman"/>
                      <w14:ligatures w14:val="none"/>
                    </w:rPr>
                  </w:pPr>
                  <w:proofErr w:type="spellStart"/>
                  <w:r w:rsidRPr="00820E73">
                    <w:rPr>
                      <w:rFonts w:eastAsia="Times New Roman" w:cs="Times New Roman"/>
                      <w14:ligatures w14:val="none"/>
                    </w:rPr>
                    <w:t>Kontraktor</w:t>
                  </w:r>
                  <w:r w:rsidR="00F031F0">
                    <w:rPr>
                      <w:rFonts w:eastAsia="Times New Roman" w:cs="Times New Roman"/>
                      <w14:ligatures w14:val="none"/>
                    </w:rPr>
                    <w:t>i</w:t>
                  </w:r>
                  <w:proofErr w:type="spellEnd"/>
                </w:p>
              </w:tc>
              <w:tc>
                <w:tcPr>
                  <w:tcW w:w="1621" w:type="dxa"/>
                  <w:vAlign w:val="center"/>
                </w:tcPr>
                <w:p w14:paraId="6DC8C5DD" w14:textId="457E8414" w:rsidR="00E81E7D" w:rsidRPr="00820E73" w:rsidRDefault="00E81E7D" w:rsidP="00E81E7D">
                  <w:pPr>
                    <w:rPr>
                      <w:rFonts w:eastAsia="Times New Roman" w:cs="Times New Roman"/>
                      <w14:ligatures w14:val="none"/>
                    </w:rPr>
                  </w:pPr>
                  <w:r w:rsidRPr="00820E73">
                    <w:rPr>
                      <w:rFonts w:eastAsia="Times New Roman" w:cs="Times New Roman"/>
                      <w14:ligatures w14:val="none"/>
                    </w:rPr>
                    <w:t xml:space="preserve">Përfshirë në </w:t>
                  </w:r>
                  <w:r w:rsidR="00F031F0">
                    <w:rPr>
                      <w:rFonts w:eastAsia="Times New Roman" w:cs="Times New Roman"/>
                      <w14:ligatures w14:val="none"/>
                    </w:rPr>
                    <w:t>PP</w:t>
                  </w:r>
                  <w:r w:rsidRPr="00820E73">
                    <w:rPr>
                      <w:rFonts w:eastAsia="Times New Roman" w:cs="Times New Roman"/>
                      <w14:ligatures w14:val="none"/>
                    </w:rPr>
                    <w:t xml:space="preserve"> të </w:t>
                  </w:r>
                  <w:proofErr w:type="spellStart"/>
                  <w:r w:rsidRPr="00820E73">
                    <w:rPr>
                      <w:rFonts w:eastAsia="Times New Roman" w:cs="Times New Roman"/>
                      <w14:ligatures w14:val="none"/>
                    </w:rPr>
                    <w:t>Kontraktorit</w:t>
                  </w:r>
                  <w:proofErr w:type="spellEnd"/>
                </w:p>
              </w:tc>
            </w:tr>
            <w:tr w:rsidR="00E81E7D" w:rsidRPr="00820E73" w14:paraId="27F7FE93" w14:textId="77777777" w:rsidTr="00997936">
              <w:tc>
                <w:tcPr>
                  <w:tcW w:w="3347" w:type="dxa"/>
                  <w:vAlign w:val="center"/>
                </w:tcPr>
                <w:p w14:paraId="37FB3C18" w14:textId="69998C2D" w:rsidR="00E81E7D" w:rsidRPr="00820E73" w:rsidRDefault="00E81E7D" w:rsidP="00E81E7D">
                  <w:pPr>
                    <w:rPr>
                      <w:rFonts w:eastAsia="Times New Roman" w:cs="Times New Roman"/>
                      <w:b/>
                      <w:bCs/>
                      <w14:ligatures w14:val="none"/>
                    </w:rPr>
                  </w:pPr>
                  <w:r w:rsidRPr="00820E73">
                    <w:rPr>
                      <w:rFonts w:eastAsia="Times New Roman" w:cs="Times New Roman"/>
                      <w:b/>
                      <w:bCs/>
                      <w14:ligatures w14:val="none"/>
                    </w:rPr>
                    <w:t>Mbeturinat e Rrezikshme –</w:t>
                  </w:r>
                  <w:r w:rsidRPr="00820E73">
                    <w:rPr>
                      <w:rFonts w:eastAsia="Times New Roman" w:cs="Times New Roman"/>
                      <w:bCs/>
                      <w14:ligatures w14:val="none"/>
                    </w:rPr>
                    <w:t xml:space="preserve">Gjenerimi i </w:t>
                  </w:r>
                  <w:proofErr w:type="spellStart"/>
                  <w:r w:rsidR="003C7000">
                    <w:rPr>
                      <w:rFonts w:eastAsia="Times New Roman" w:cs="Times New Roman"/>
                      <w:bCs/>
                      <w14:ligatures w14:val="none"/>
                    </w:rPr>
                    <w:t>kontenierëve</w:t>
                  </w:r>
                  <w:proofErr w:type="spellEnd"/>
                  <w:r w:rsidRPr="00820E73">
                    <w:rPr>
                      <w:rFonts w:eastAsia="Times New Roman" w:cs="Times New Roman"/>
                      <w:bCs/>
                      <w14:ligatures w14:val="none"/>
                    </w:rPr>
                    <w:t xml:space="preserve"> të kontaminuar, absorbuesve të përdorur, mbetjeve të </w:t>
                  </w:r>
                  <w:r w:rsidR="003C7000">
                    <w:rPr>
                      <w:rFonts w:eastAsia="Times New Roman" w:cs="Times New Roman"/>
                      <w:bCs/>
                      <w14:ligatures w14:val="none"/>
                    </w:rPr>
                    <w:t>ngjyrës</w:t>
                  </w:r>
                  <w:r w:rsidRPr="00820E73">
                    <w:rPr>
                      <w:rFonts w:eastAsia="Times New Roman" w:cs="Times New Roman"/>
                      <w:bCs/>
                      <w14:ligatures w14:val="none"/>
                    </w:rPr>
                    <w:t>, tretësve të përdorur dhe paketimeve kimike.</w:t>
                  </w:r>
                </w:p>
              </w:tc>
              <w:tc>
                <w:tcPr>
                  <w:tcW w:w="6027" w:type="dxa"/>
                  <w:vAlign w:val="center"/>
                </w:tcPr>
                <w:p w14:paraId="3C3D2682" w14:textId="77777777" w:rsidR="00027C01" w:rsidRPr="00820E73" w:rsidRDefault="00E81E7D" w:rsidP="00027C01">
                  <w:pPr>
                    <w:pStyle w:val="ListParagraph"/>
                    <w:numPr>
                      <w:ilvl w:val="0"/>
                      <w:numId w:val="28"/>
                    </w:numPr>
                    <w:rPr>
                      <w:rFonts w:eastAsia="Times New Roman" w:cs="Times New Roman"/>
                      <w14:ligatures w14:val="none"/>
                    </w:rPr>
                  </w:pPr>
                  <w:r w:rsidRPr="00820E73">
                    <w:rPr>
                      <w:rFonts w:eastAsia="Times New Roman" w:cs="Times New Roman"/>
                      <w14:ligatures w14:val="none"/>
                    </w:rPr>
                    <w:t>Mbeturinat e rrezikshme duhet të mblidhen, etiketohen dhe ruhen veçmas në vende të sigurta.</w:t>
                  </w:r>
                </w:p>
                <w:p w14:paraId="10FB0F23" w14:textId="77777777" w:rsidR="00027C01" w:rsidRPr="00820E73" w:rsidRDefault="00E81E7D" w:rsidP="00027C01">
                  <w:pPr>
                    <w:pStyle w:val="ListParagraph"/>
                    <w:numPr>
                      <w:ilvl w:val="0"/>
                      <w:numId w:val="28"/>
                    </w:numPr>
                    <w:rPr>
                      <w:rFonts w:eastAsia="Times New Roman" w:cs="Times New Roman"/>
                      <w14:ligatures w14:val="none"/>
                    </w:rPr>
                  </w:pPr>
                  <w:r w:rsidRPr="00820E73">
                    <w:rPr>
                      <w:rFonts w:eastAsia="Times New Roman" w:cs="Times New Roman"/>
                      <w14:ligatures w14:val="none"/>
                    </w:rPr>
                    <w:t>Mbeturinat e rrezikshme duhet të transferohen vetëm te operatorët e licencuar të menaxhimit të mbetjeve.</w:t>
                  </w:r>
                </w:p>
                <w:p w14:paraId="0A807740" w14:textId="77777777" w:rsidR="00E81E7D" w:rsidRPr="00820E73" w:rsidRDefault="00E81E7D" w:rsidP="00027C01">
                  <w:pPr>
                    <w:pStyle w:val="ListParagraph"/>
                    <w:numPr>
                      <w:ilvl w:val="0"/>
                      <w:numId w:val="28"/>
                    </w:numPr>
                    <w:rPr>
                      <w:rFonts w:eastAsia="Times New Roman" w:cs="Times New Roman"/>
                      <w14:ligatures w14:val="none"/>
                    </w:rPr>
                  </w:pPr>
                  <w:r w:rsidRPr="00820E73">
                    <w:rPr>
                      <w:rFonts w:eastAsia="Times New Roman" w:cs="Times New Roman"/>
                      <w14:ligatures w14:val="none"/>
                    </w:rPr>
                    <w:t>Përzierja e mbeturinave të rrezikshme dhe jo të rrezikshme është e ndaluar.</w:t>
                  </w:r>
                </w:p>
              </w:tc>
              <w:tc>
                <w:tcPr>
                  <w:tcW w:w="1496" w:type="dxa"/>
                  <w:vAlign w:val="center"/>
                </w:tcPr>
                <w:p w14:paraId="7D6B9B4D" w14:textId="1C067061" w:rsidR="00E81E7D" w:rsidRPr="00820E73" w:rsidRDefault="00E81E7D" w:rsidP="00E81E7D">
                  <w:pPr>
                    <w:rPr>
                      <w:rFonts w:eastAsia="Times New Roman" w:cs="Times New Roman"/>
                      <w14:ligatures w14:val="none"/>
                    </w:rPr>
                  </w:pPr>
                  <w:proofErr w:type="spellStart"/>
                  <w:r w:rsidRPr="00820E73">
                    <w:rPr>
                      <w:rFonts w:eastAsia="Times New Roman" w:cs="Times New Roman"/>
                      <w14:ligatures w14:val="none"/>
                    </w:rPr>
                    <w:t>Kontraktor</w:t>
                  </w:r>
                  <w:r w:rsidR="00F031F0">
                    <w:rPr>
                      <w:rFonts w:eastAsia="Times New Roman" w:cs="Times New Roman"/>
                      <w14:ligatures w14:val="none"/>
                    </w:rPr>
                    <w:t>i</w:t>
                  </w:r>
                  <w:proofErr w:type="spellEnd"/>
                </w:p>
              </w:tc>
              <w:tc>
                <w:tcPr>
                  <w:tcW w:w="1621" w:type="dxa"/>
                  <w:vAlign w:val="center"/>
                </w:tcPr>
                <w:p w14:paraId="2431DD00" w14:textId="31BF26AB" w:rsidR="00E81E7D" w:rsidRPr="00820E73" w:rsidRDefault="00E81E7D" w:rsidP="00E81E7D">
                  <w:pPr>
                    <w:rPr>
                      <w:rFonts w:eastAsia="Times New Roman" w:cs="Times New Roman"/>
                      <w14:ligatures w14:val="none"/>
                    </w:rPr>
                  </w:pPr>
                  <w:r w:rsidRPr="00820E73">
                    <w:rPr>
                      <w:rFonts w:eastAsia="Times New Roman" w:cs="Times New Roman"/>
                      <w14:ligatures w14:val="none"/>
                    </w:rPr>
                    <w:t xml:space="preserve">Përfshirë në </w:t>
                  </w:r>
                  <w:r w:rsidR="00F031F0">
                    <w:rPr>
                      <w:rFonts w:eastAsia="Times New Roman" w:cs="Times New Roman"/>
                      <w14:ligatures w14:val="none"/>
                    </w:rPr>
                    <w:t>PP</w:t>
                  </w:r>
                  <w:r w:rsidRPr="00820E73">
                    <w:rPr>
                      <w:rFonts w:eastAsia="Times New Roman" w:cs="Times New Roman"/>
                      <w14:ligatures w14:val="none"/>
                    </w:rPr>
                    <w:t xml:space="preserve"> të </w:t>
                  </w:r>
                  <w:proofErr w:type="spellStart"/>
                  <w:r w:rsidRPr="00820E73">
                    <w:rPr>
                      <w:rFonts w:eastAsia="Times New Roman" w:cs="Times New Roman"/>
                      <w14:ligatures w14:val="none"/>
                    </w:rPr>
                    <w:t>Kontraktorit</w:t>
                  </w:r>
                  <w:proofErr w:type="spellEnd"/>
                </w:p>
              </w:tc>
            </w:tr>
            <w:tr w:rsidR="00E81E7D" w:rsidRPr="00820E73" w14:paraId="6D2124C2" w14:textId="77777777" w:rsidTr="00997936">
              <w:tc>
                <w:tcPr>
                  <w:tcW w:w="3347" w:type="dxa"/>
                  <w:vAlign w:val="center"/>
                </w:tcPr>
                <w:p w14:paraId="6FEE225E" w14:textId="77777777" w:rsidR="00E81E7D" w:rsidRPr="00820E73" w:rsidRDefault="00E81E7D" w:rsidP="00E81E7D">
                  <w:pPr>
                    <w:rPr>
                      <w:rFonts w:eastAsia="Times New Roman" w:cs="Times New Roman"/>
                      <w:b/>
                      <w:bCs/>
                      <w14:ligatures w14:val="none"/>
                    </w:rPr>
                  </w:pPr>
                  <w:r w:rsidRPr="00820E73">
                    <w:rPr>
                      <w:rFonts w:eastAsia="Times New Roman" w:cs="Times New Roman"/>
                      <w:b/>
                      <w:bCs/>
                      <w14:ligatures w14:val="none"/>
                    </w:rPr>
                    <w:t>Mbeturinat Elektronike –</w:t>
                  </w:r>
                  <w:r w:rsidRPr="00820E73">
                    <w:rPr>
                      <w:rFonts w:eastAsia="Times New Roman" w:cs="Times New Roman"/>
                      <w:bCs/>
                      <w14:ligatures w14:val="none"/>
                    </w:rPr>
                    <w:t xml:space="preserve">Zëvendësimi dhe instalimi i instrumenteve të monitorimit, </w:t>
                  </w:r>
                  <w:proofErr w:type="spellStart"/>
                  <w:r w:rsidRPr="00820E73">
                    <w:rPr>
                      <w:rFonts w:eastAsia="Times New Roman" w:cs="Times New Roman"/>
                      <w:bCs/>
                      <w14:ligatures w14:val="none"/>
                    </w:rPr>
                    <w:lastRenderedPageBreak/>
                    <w:t>sensorëve</w:t>
                  </w:r>
                  <w:proofErr w:type="spellEnd"/>
                  <w:r w:rsidRPr="00820E73">
                    <w:rPr>
                      <w:rFonts w:eastAsia="Times New Roman" w:cs="Times New Roman"/>
                      <w:bCs/>
                      <w14:ligatures w14:val="none"/>
                    </w:rPr>
                    <w:t>, kabllove dhe komponentëve elektrikë.</w:t>
                  </w:r>
                </w:p>
              </w:tc>
              <w:tc>
                <w:tcPr>
                  <w:tcW w:w="6027" w:type="dxa"/>
                  <w:vAlign w:val="center"/>
                </w:tcPr>
                <w:p w14:paraId="1DA96F9B" w14:textId="77777777" w:rsidR="00027C01" w:rsidRPr="00820E73" w:rsidRDefault="00E81E7D" w:rsidP="00027C01">
                  <w:pPr>
                    <w:pStyle w:val="ListParagraph"/>
                    <w:numPr>
                      <w:ilvl w:val="0"/>
                      <w:numId w:val="29"/>
                    </w:numPr>
                    <w:rPr>
                      <w:rFonts w:eastAsia="Times New Roman" w:cs="Times New Roman"/>
                      <w14:ligatures w14:val="none"/>
                    </w:rPr>
                  </w:pPr>
                  <w:r w:rsidRPr="00820E73">
                    <w:rPr>
                      <w:rFonts w:eastAsia="Times New Roman" w:cs="Times New Roman"/>
                      <w14:ligatures w14:val="none"/>
                    </w:rPr>
                    <w:lastRenderedPageBreak/>
                    <w:t>Mbeturinat elektronike duhet të mblidhen veçmas dhe të transferohen në objekte të autorizuara për riciklim ose asgjësim.</w:t>
                  </w:r>
                </w:p>
                <w:p w14:paraId="082B3FBD" w14:textId="77777777" w:rsidR="00E81E7D" w:rsidRPr="00820E73" w:rsidRDefault="00E81E7D" w:rsidP="00027C01">
                  <w:pPr>
                    <w:pStyle w:val="ListParagraph"/>
                    <w:numPr>
                      <w:ilvl w:val="0"/>
                      <w:numId w:val="29"/>
                    </w:numPr>
                    <w:rPr>
                      <w:rFonts w:eastAsia="Times New Roman" w:cs="Times New Roman"/>
                      <w14:ligatures w14:val="none"/>
                    </w:rPr>
                  </w:pPr>
                  <w:r w:rsidRPr="00820E73">
                    <w:rPr>
                      <w:rFonts w:eastAsia="Times New Roman" w:cs="Times New Roman"/>
                      <w14:ligatures w14:val="none"/>
                    </w:rPr>
                    <w:lastRenderedPageBreak/>
                    <w:t>Duhet të mbahen të dhëna për menaxhimin dhe asgjësimin e mbeturinave elektronike.</w:t>
                  </w:r>
                </w:p>
              </w:tc>
              <w:tc>
                <w:tcPr>
                  <w:tcW w:w="1496" w:type="dxa"/>
                  <w:vAlign w:val="center"/>
                </w:tcPr>
                <w:p w14:paraId="7E38F280" w14:textId="3E11EE10" w:rsidR="00E81E7D" w:rsidRPr="00820E73" w:rsidRDefault="00E81E7D" w:rsidP="00E81E7D">
                  <w:pPr>
                    <w:rPr>
                      <w:rFonts w:eastAsia="Times New Roman" w:cs="Times New Roman"/>
                      <w14:ligatures w14:val="none"/>
                    </w:rPr>
                  </w:pPr>
                  <w:proofErr w:type="spellStart"/>
                  <w:r w:rsidRPr="00820E73">
                    <w:rPr>
                      <w:rFonts w:eastAsia="Times New Roman" w:cs="Times New Roman"/>
                      <w14:ligatures w14:val="none"/>
                    </w:rPr>
                    <w:lastRenderedPageBreak/>
                    <w:t>Kontraktor</w:t>
                  </w:r>
                  <w:r w:rsidR="00F031F0">
                    <w:rPr>
                      <w:rFonts w:eastAsia="Times New Roman" w:cs="Times New Roman"/>
                      <w14:ligatures w14:val="none"/>
                    </w:rPr>
                    <w:t>i</w:t>
                  </w:r>
                  <w:proofErr w:type="spellEnd"/>
                </w:p>
              </w:tc>
              <w:tc>
                <w:tcPr>
                  <w:tcW w:w="1621" w:type="dxa"/>
                  <w:vAlign w:val="center"/>
                </w:tcPr>
                <w:p w14:paraId="69BC0538" w14:textId="41A5B0EE" w:rsidR="00E81E7D" w:rsidRPr="00820E73" w:rsidRDefault="00E81E7D" w:rsidP="00E81E7D">
                  <w:pPr>
                    <w:rPr>
                      <w:rFonts w:eastAsia="Times New Roman" w:cs="Times New Roman"/>
                      <w14:ligatures w14:val="none"/>
                    </w:rPr>
                  </w:pPr>
                  <w:r w:rsidRPr="00820E73">
                    <w:rPr>
                      <w:rFonts w:eastAsia="Times New Roman" w:cs="Times New Roman"/>
                      <w14:ligatures w14:val="none"/>
                    </w:rPr>
                    <w:t xml:space="preserve">Përfshirë në </w:t>
                  </w:r>
                  <w:r w:rsidR="00F031F0">
                    <w:rPr>
                      <w:rFonts w:eastAsia="Times New Roman" w:cs="Times New Roman"/>
                      <w14:ligatures w14:val="none"/>
                    </w:rPr>
                    <w:t>PP</w:t>
                  </w:r>
                  <w:r w:rsidRPr="00820E73">
                    <w:rPr>
                      <w:rFonts w:eastAsia="Times New Roman" w:cs="Times New Roman"/>
                      <w14:ligatures w14:val="none"/>
                    </w:rPr>
                    <w:t xml:space="preserve"> të </w:t>
                  </w:r>
                  <w:proofErr w:type="spellStart"/>
                  <w:r w:rsidRPr="00820E73">
                    <w:rPr>
                      <w:rFonts w:eastAsia="Times New Roman" w:cs="Times New Roman"/>
                      <w14:ligatures w14:val="none"/>
                    </w:rPr>
                    <w:t>Kontraktorit</w:t>
                  </w:r>
                  <w:proofErr w:type="spellEnd"/>
                </w:p>
              </w:tc>
            </w:tr>
            <w:tr w:rsidR="00E81E7D" w:rsidRPr="00820E73" w14:paraId="4BA7FF11" w14:textId="77777777" w:rsidTr="00997936">
              <w:tc>
                <w:tcPr>
                  <w:tcW w:w="3347" w:type="dxa"/>
                  <w:vAlign w:val="center"/>
                </w:tcPr>
                <w:p w14:paraId="2B8C2A80" w14:textId="77777777" w:rsidR="00E81E7D" w:rsidRPr="00820E73" w:rsidRDefault="00E81E7D" w:rsidP="00E81E7D">
                  <w:pPr>
                    <w:rPr>
                      <w:rFonts w:eastAsia="Times New Roman" w:cs="Times New Roman"/>
                      <w:b/>
                      <w:bCs/>
                      <w14:ligatures w14:val="none"/>
                    </w:rPr>
                  </w:pPr>
                  <w:r w:rsidRPr="00820E73">
                    <w:rPr>
                      <w:rFonts w:eastAsia="Times New Roman" w:cs="Times New Roman"/>
                      <w:b/>
                      <w:bCs/>
                      <w14:ligatures w14:val="none"/>
                    </w:rPr>
                    <w:t>Magazinimi i Përkohshëm i Materialeve dhe Pajisjeve –</w:t>
                  </w:r>
                  <w:r w:rsidRPr="00820E73">
                    <w:rPr>
                      <w:rFonts w:eastAsia="Times New Roman" w:cs="Times New Roman"/>
                      <w:bCs/>
                      <w14:ligatures w14:val="none"/>
                    </w:rPr>
                    <w:t xml:space="preserve">Magazinimi i tubave, </w:t>
                  </w:r>
                  <w:proofErr w:type="spellStart"/>
                  <w:r w:rsidRPr="00820E73">
                    <w:rPr>
                      <w:rFonts w:eastAsia="Times New Roman" w:cs="Times New Roman"/>
                      <w:bCs/>
                      <w14:ligatures w14:val="none"/>
                    </w:rPr>
                    <w:t>valvulave</w:t>
                  </w:r>
                  <w:proofErr w:type="spellEnd"/>
                  <w:r w:rsidRPr="00820E73">
                    <w:rPr>
                      <w:rFonts w:eastAsia="Times New Roman" w:cs="Times New Roman"/>
                      <w:bCs/>
                      <w14:ligatures w14:val="none"/>
                    </w:rPr>
                    <w:t>, pajisjeve të shpimit, instrumenteve të monitorimit dhe materialeve të ndërtimit.</w:t>
                  </w:r>
                </w:p>
              </w:tc>
              <w:tc>
                <w:tcPr>
                  <w:tcW w:w="6027" w:type="dxa"/>
                  <w:vAlign w:val="center"/>
                </w:tcPr>
                <w:p w14:paraId="3B474C70" w14:textId="77777777" w:rsidR="00027C01" w:rsidRPr="00820E73" w:rsidRDefault="00E81E7D" w:rsidP="00027C01">
                  <w:pPr>
                    <w:pStyle w:val="ListParagraph"/>
                    <w:numPr>
                      <w:ilvl w:val="0"/>
                      <w:numId w:val="30"/>
                    </w:numPr>
                    <w:rPr>
                      <w:rFonts w:eastAsia="Times New Roman" w:cs="Times New Roman"/>
                      <w14:ligatures w14:val="none"/>
                    </w:rPr>
                  </w:pPr>
                  <w:r w:rsidRPr="00820E73">
                    <w:rPr>
                      <w:rFonts w:eastAsia="Times New Roman" w:cs="Times New Roman"/>
                      <w14:ligatures w14:val="none"/>
                    </w:rPr>
                    <w:t>Materialet duhet të ruhen vetëm në zonat e caktuara të miratuara nga KRU Prishtina.</w:t>
                  </w:r>
                </w:p>
                <w:p w14:paraId="394C39A8" w14:textId="77777777" w:rsidR="00787F66" w:rsidRPr="00820E73" w:rsidRDefault="00787F66" w:rsidP="00027C01">
                  <w:pPr>
                    <w:pStyle w:val="ListParagraph"/>
                    <w:numPr>
                      <w:ilvl w:val="0"/>
                      <w:numId w:val="30"/>
                    </w:numPr>
                    <w:rPr>
                      <w:rFonts w:eastAsia="Times New Roman" w:cs="Times New Roman"/>
                      <w14:ligatures w14:val="none"/>
                    </w:rPr>
                  </w:pPr>
                  <w:r w:rsidRPr="00820E73">
                    <w:t>Zonat e magazinimit duhet të vendosen jashtë shtigjeve të kullimit që të çojnë në rezervuar.</w:t>
                  </w:r>
                </w:p>
                <w:p w14:paraId="3C4CBB1F" w14:textId="261CEFA2" w:rsidR="00027C01" w:rsidRPr="00820E73" w:rsidRDefault="00E81E7D" w:rsidP="00027C01">
                  <w:pPr>
                    <w:pStyle w:val="ListParagraph"/>
                    <w:numPr>
                      <w:ilvl w:val="0"/>
                      <w:numId w:val="30"/>
                    </w:numPr>
                    <w:rPr>
                      <w:rFonts w:eastAsia="Times New Roman" w:cs="Times New Roman"/>
                      <w14:ligatures w14:val="none"/>
                    </w:rPr>
                  </w:pPr>
                  <w:r w:rsidRPr="00820E73">
                    <w:rPr>
                      <w:rFonts w:eastAsia="Times New Roman" w:cs="Times New Roman"/>
                      <w14:ligatures w14:val="none"/>
                    </w:rPr>
                    <w:t xml:space="preserve">Magazinimi nuk duhet të pengojë </w:t>
                  </w:r>
                  <w:r w:rsidR="003C7000">
                    <w:rPr>
                      <w:rFonts w:eastAsia="Times New Roman" w:cs="Times New Roman"/>
                      <w14:ligatures w14:val="none"/>
                    </w:rPr>
                    <w:t>qasje</w:t>
                  </w:r>
                  <w:r w:rsidRPr="00820E73">
                    <w:rPr>
                      <w:rFonts w:eastAsia="Times New Roman" w:cs="Times New Roman"/>
                      <w14:ligatures w14:val="none"/>
                    </w:rPr>
                    <w:t xml:space="preserve"> në objektet operative, sistemet e monitorimit, rrugët e inspektimit ose rrugët e </w:t>
                  </w:r>
                  <w:r w:rsidR="003C7000">
                    <w:rPr>
                      <w:rFonts w:eastAsia="Times New Roman" w:cs="Times New Roman"/>
                      <w14:ligatures w14:val="none"/>
                    </w:rPr>
                    <w:t>qasjes</w:t>
                  </w:r>
                  <w:r w:rsidRPr="00820E73">
                    <w:rPr>
                      <w:rFonts w:eastAsia="Times New Roman" w:cs="Times New Roman"/>
                      <w14:ligatures w14:val="none"/>
                    </w:rPr>
                    <w:t xml:space="preserve"> emergjent</w:t>
                  </w:r>
                  <w:r w:rsidR="003C7000">
                    <w:rPr>
                      <w:rFonts w:eastAsia="Times New Roman" w:cs="Times New Roman"/>
                      <w14:ligatures w14:val="none"/>
                    </w:rPr>
                    <w:t>e</w:t>
                  </w:r>
                  <w:r w:rsidRPr="00820E73">
                    <w:rPr>
                      <w:rFonts w:eastAsia="Times New Roman" w:cs="Times New Roman"/>
                      <w14:ligatures w14:val="none"/>
                    </w:rPr>
                    <w:t>.</w:t>
                  </w:r>
                </w:p>
                <w:p w14:paraId="66B36CFA" w14:textId="77777777" w:rsidR="00E81E7D" w:rsidRPr="00820E73" w:rsidRDefault="00E81E7D" w:rsidP="00027C01">
                  <w:pPr>
                    <w:pStyle w:val="ListParagraph"/>
                    <w:numPr>
                      <w:ilvl w:val="0"/>
                      <w:numId w:val="30"/>
                    </w:numPr>
                    <w:rPr>
                      <w:rFonts w:eastAsia="Times New Roman" w:cs="Times New Roman"/>
                      <w14:ligatures w14:val="none"/>
                    </w:rPr>
                  </w:pPr>
                  <w:r w:rsidRPr="00820E73">
                    <w:rPr>
                      <w:rFonts w:eastAsia="Times New Roman" w:cs="Times New Roman"/>
                      <w14:ligatures w14:val="none"/>
                    </w:rPr>
                    <w:t>Praktikat e mira të mirëmbajtjes së shtëpisë duhet të respektohen në çdo kohë.</w:t>
                  </w:r>
                </w:p>
              </w:tc>
              <w:tc>
                <w:tcPr>
                  <w:tcW w:w="1496" w:type="dxa"/>
                  <w:vAlign w:val="center"/>
                </w:tcPr>
                <w:p w14:paraId="0C688F0F" w14:textId="3F21F26B" w:rsidR="00E81E7D" w:rsidRPr="00820E73" w:rsidRDefault="00E81E7D" w:rsidP="00E81E7D">
                  <w:pPr>
                    <w:rPr>
                      <w:rFonts w:eastAsia="Times New Roman" w:cs="Times New Roman"/>
                      <w14:ligatures w14:val="none"/>
                    </w:rPr>
                  </w:pPr>
                  <w:proofErr w:type="spellStart"/>
                  <w:r w:rsidRPr="00820E73">
                    <w:rPr>
                      <w:rFonts w:eastAsia="Times New Roman" w:cs="Times New Roman"/>
                      <w14:ligatures w14:val="none"/>
                    </w:rPr>
                    <w:t>Kontraktor</w:t>
                  </w:r>
                  <w:r w:rsidR="003C7000">
                    <w:rPr>
                      <w:rFonts w:eastAsia="Times New Roman" w:cs="Times New Roman"/>
                      <w14:ligatures w14:val="none"/>
                    </w:rPr>
                    <w:t>i</w:t>
                  </w:r>
                  <w:proofErr w:type="spellEnd"/>
                </w:p>
              </w:tc>
              <w:tc>
                <w:tcPr>
                  <w:tcW w:w="1621" w:type="dxa"/>
                  <w:vAlign w:val="center"/>
                </w:tcPr>
                <w:p w14:paraId="2244FCEE" w14:textId="0346FA55" w:rsidR="00E81E7D" w:rsidRPr="00820E73" w:rsidRDefault="00E81E7D" w:rsidP="00E81E7D">
                  <w:pPr>
                    <w:rPr>
                      <w:rFonts w:eastAsia="Times New Roman" w:cs="Times New Roman"/>
                      <w14:ligatures w14:val="none"/>
                    </w:rPr>
                  </w:pPr>
                  <w:r w:rsidRPr="00820E73">
                    <w:rPr>
                      <w:rFonts w:eastAsia="Times New Roman" w:cs="Times New Roman"/>
                      <w14:ligatures w14:val="none"/>
                    </w:rPr>
                    <w:t xml:space="preserve">Përfshirë në </w:t>
                  </w:r>
                  <w:r w:rsidR="003C7000">
                    <w:rPr>
                      <w:rFonts w:eastAsia="Times New Roman" w:cs="Times New Roman"/>
                      <w14:ligatures w14:val="none"/>
                    </w:rPr>
                    <w:t>PP</w:t>
                  </w:r>
                  <w:r w:rsidRPr="00820E73">
                    <w:rPr>
                      <w:rFonts w:eastAsia="Times New Roman" w:cs="Times New Roman"/>
                      <w14:ligatures w14:val="none"/>
                    </w:rPr>
                    <w:t xml:space="preserve"> të </w:t>
                  </w:r>
                  <w:proofErr w:type="spellStart"/>
                  <w:r w:rsidRPr="00820E73">
                    <w:rPr>
                      <w:rFonts w:eastAsia="Times New Roman" w:cs="Times New Roman"/>
                      <w14:ligatures w14:val="none"/>
                    </w:rPr>
                    <w:t>Kontraktorit</w:t>
                  </w:r>
                  <w:proofErr w:type="spellEnd"/>
                </w:p>
              </w:tc>
            </w:tr>
            <w:tr w:rsidR="00E81E7D" w:rsidRPr="00820E73" w14:paraId="772BEA68" w14:textId="77777777" w:rsidTr="00997936">
              <w:tc>
                <w:tcPr>
                  <w:tcW w:w="3347" w:type="dxa"/>
                  <w:vAlign w:val="center"/>
                </w:tcPr>
                <w:p w14:paraId="06F10965" w14:textId="77777777" w:rsidR="00E81E7D" w:rsidRPr="00820E73" w:rsidRDefault="00E81E7D" w:rsidP="00E81E7D">
                  <w:pPr>
                    <w:rPr>
                      <w:rFonts w:eastAsia="Times New Roman" w:cs="Times New Roman"/>
                      <w:b/>
                      <w:bCs/>
                      <w14:ligatures w14:val="none"/>
                    </w:rPr>
                  </w:pPr>
                  <w:r w:rsidRPr="00820E73">
                    <w:rPr>
                      <w:rFonts w:eastAsia="Times New Roman" w:cs="Times New Roman"/>
                      <w:b/>
                      <w:bCs/>
                      <w14:ligatures w14:val="none"/>
                    </w:rPr>
                    <w:t>Infrastruktura e digave dhe mjedisi operativ –</w:t>
                  </w:r>
                  <w:r w:rsidRPr="00820E73">
                    <w:rPr>
                      <w:rFonts w:eastAsia="Times New Roman" w:cs="Times New Roman"/>
                      <w:bCs/>
                      <w14:ligatures w14:val="none"/>
                    </w:rPr>
                    <w:t>Dëmtim i strukturave ekzistuese hidraulike, sistemeve të monitorimit ose objekteve operative gjatë punimeve të rehabilitimit.</w:t>
                  </w:r>
                </w:p>
              </w:tc>
              <w:tc>
                <w:tcPr>
                  <w:tcW w:w="6027" w:type="dxa"/>
                  <w:vAlign w:val="center"/>
                </w:tcPr>
                <w:p w14:paraId="68020F7A" w14:textId="77777777" w:rsidR="00027C01" w:rsidRPr="00820E73" w:rsidRDefault="00E81E7D" w:rsidP="00027C01">
                  <w:pPr>
                    <w:pStyle w:val="ListParagraph"/>
                    <w:numPr>
                      <w:ilvl w:val="0"/>
                      <w:numId w:val="31"/>
                    </w:numPr>
                    <w:rPr>
                      <w:rFonts w:eastAsia="Times New Roman" w:cs="Times New Roman"/>
                      <w14:ligatures w14:val="none"/>
                    </w:rPr>
                  </w:pPr>
                  <w:r w:rsidRPr="00820E73">
                    <w:rPr>
                      <w:rFonts w:eastAsia="Times New Roman" w:cs="Times New Roman"/>
                      <w14:ligatures w14:val="none"/>
                    </w:rPr>
                    <w:t>Të gjitha punimet duhet të kryhen në përputhje me projektet teknike të miratuara, deklaratat e metodës dhe kërkesat e mbikëqyrjes.</w:t>
                  </w:r>
                </w:p>
                <w:p w14:paraId="3218A678" w14:textId="77777777" w:rsidR="00027C01" w:rsidRPr="00820E73" w:rsidRDefault="00E81E7D" w:rsidP="00027C01">
                  <w:pPr>
                    <w:pStyle w:val="ListParagraph"/>
                    <w:numPr>
                      <w:ilvl w:val="0"/>
                      <w:numId w:val="31"/>
                    </w:numPr>
                    <w:rPr>
                      <w:rFonts w:eastAsia="Times New Roman" w:cs="Times New Roman"/>
                      <w14:ligatures w14:val="none"/>
                    </w:rPr>
                  </w:pPr>
                  <w:r w:rsidRPr="00820E73">
                    <w:rPr>
                      <w:rFonts w:eastAsia="Times New Roman" w:cs="Times New Roman"/>
                      <w14:ligatures w14:val="none"/>
                    </w:rPr>
                    <w:t>Sistemet ekzistuese të monitorimit duhet të mbeten funksionale sa herë që është e mundur.</w:t>
                  </w:r>
                </w:p>
                <w:p w14:paraId="76B719B0" w14:textId="77777777" w:rsidR="00E81E7D" w:rsidRPr="00820E73" w:rsidRDefault="00E81E7D" w:rsidP="00027C01">
                  <w:pPr>
                    <w:pStyle w:val="ListParagraph"/>
                    <w:numPr>
                      <w:ilvl w:val="0"/>
                      <w:numId w:val="31"/>
                    </w:numPr>
                    <w:rPr>
                      <w:rFonts w:eastAsia="Times New Roman" w:cs="Times New Roman"/>
                      <w14:ligatures w14:val="none"/>
                    </w:rPr>
                  </w:pPr>
                  <w:r w:rsidRPr="00820E73">
                    <w:rPr>
                      <w:rFonts w:eastAsia="Times New Roman" w:cs="Times New Roman"/>
                      <w14:ligatures w14:val="none"/>
                    </w:rPr>
                    <w:t>Çdo dëmtim i papritur duhet t'i raportohet menjëherë Inxhinierit Mbikëqyrës dhe KRU Prishtina.</w:t>
                  </w:r>
                </w:p>
              </w:tc>
              <w:tc>
                <w:tcPr>
                  <w:tcW w:w="1496" w:type="dxa"/>
                  <w:vAlign w:val="center"/>
                </w:tcPr>
                <w:p w14:paraId="69617BCE" w14:textId="3AAE9E70" w:rsidR="00E81E7D" w:rsidRPr="00820E73" w:rsidRDefault="00E81E7D" w:rsidP="00E81E7D">
                  <w:pPr>
                    <w:rPr>
                      <w:rFonts w:eastAsia="Times New Roman" w:cs="Times New Roman"/>
                      <w14:ligatures w14:val="none"/>
                    </w:rPr>
                  </w:pPr>
                  <w:proofErr w:type="spellStart"/>
                  <w:r w:rsidRPr="00820E73">
                    <w:rPr>
                      <w:rFonts w:eastAsia="Times New Roman" w:cs="Times New Roman"/>
                      <w14:ligatures w14:val="none"/>
                    </w:rPr>
                    <w:t>Kontraktor</w:t>
                  </w:r>
                  <w:r w:rsidR="003C7000">
                    <w:rPr>
                      <w:rFonts w:eastAsia="Times New Roman" w:cs="Times New Roman"/>
                      <w14:ligatures w14:val="none"/>
                    </w:rPr>
                    <w:t>i</w:t>
                  </w:r>
                  <w:proofErr w:type="spellEnd"/>
                  <w:r w:rsidRPr="00820E73">
                    <w:rPr>
                      <w:rFonts w:eastAsia="Times New Roman" w:cs="Times New Roman"/>
                      <w14:ligatures w14:val="none"/>
                    </w:rPr>
                    <w:t xml:space="preserve"> / Inxhinier</w:t>
                  </w:r>
                  <w:r w:rsidR="003C7000">
                    <w:rPr>
                      <w:rFonts w:eastAsia="Times New Roman" w:cs="Times New Roman"/>
                      <w14:ligatures w14:val="none"/>
                    </w:rPr>
                    <w:t>i</w:t>
                  </w:r>
                  <w:r w:rsidRPr="00820E73">
                    <w:rPr>
                      <w:rFonts w:eastAsia="Times New Roman" w:cs="Times New Roman"/>
                      <w14:ligatures w14:val="none"/>
                    </w:rPr>
                    <w:t xml:space="preserve"> Mbikëqyrës</w:t>
                  </w:r>
                </w:p>
              </w:tc>
              <w:tc>
                <w:tcPr>
                  <w:tcW w:w="1621" w:type="dxa"/>
                  <w:vAlign w:val="center"/>
                </w:tcPr>
                <w:p w14:paraId="5BD78C3D" w14:textId="12F14CE1" w:rsidR="00E81E7D" w:rsidRPr="00820E73" w:rsidRDefault="00E81E7D" w:rsidP="00E81E7D">
                  <w:pPr>
                    <w:rPr>
                      <w:rFonts w:eastAsia="Times New Roman" w:cs="Times New Roman"/>
                      <w14:ligatures w14:val="none"/>
                    </w:rPr>
                  </w:pPr>
                  <w:r w:rsidRPr="00820E73">
                    <w:rPr>
                      <w:rFonts w:eastAsia="Times New Roman" w:cs="Times New Roman"/>
                      <w14:ligatures w14:val="none"/>
                    </w:rPr>
                    <w:t xml:space="preserve">Përfshirë në </w:t>
                  </w:r>
                  <w:r w:rsidR="003C7000">
                    <w:rPr>
                      <w:rFonts w:eastAsia="Times New Roman" w:cs="Times New Roman"/>
                      <w14:ligatures w14:val="none"/>
                    </w:rPr>
                    <w:t>PP</w:t>
                  </w:r>
                  <w:r w:rsidRPr="00820E73">
                    <w:rPr>
                      <w:rFonts w:eastAsia="Times New Roman" w:cs="Times New Roman"/>
                      <w14:ligatures w14:val="none"/>
                    </w:rPr>
                    <w:t xml:space="preserve"> të </w:t>
                  </w:r>
                  <w:proofErr w:type="spellStart"/>
                  <w:r w:rsidRPr="00820E73">
                    <w:rPr>
                      <w:rFonts w:eastAsia="Times New Roman" w:cs="Times New Roman"/>
                      <w14:ligatures w14:val="none"/>
                    </w:rPr>
                    <w:t>Kontraktorit</w:t>
                  </w:r>
                  <w:proofErr w:type="spellEnd"/>
                </w:p>
              </w:tc>
            </w:tr>
            <w:tr w:rsidR="00E81E7D" w:rsidRPr="00820E73" w14:paraId="2E3F17FE" w14:textId="77777777" w:rsidTr="00997936">
              <w:tc>
                <w:tcPr>
                  <w:tcW w:w="3347" w:type="dxa"/>
                  <w:vAlign w:val="center"/>
                </w:tcPr>
                <w:p w14:paraId="6ACC8759" w14:textId="2AF1409C" w:rsidR="00E81E7D" w:rsidRPr="00820E73" w:rsidRDefault="00E81E7D" w:rsidP="00E81E7D">
                  <w:pPr>
                    <w:rPr>
                      <w:rFonts w:eastAsia="Times New Roman" w:cs="Times New Roman"/>
                      <w:b/>
                      <w:bCs/>
                      <w14:ligatures w14:val="none"/>
                    </w:rPr>
                  </w:pPr>
                  <w:r w:rsidRPr="00820E73">
                    <w:rPr>
                      <w:rFonts w:eastAsia="Times New Roman" w:cs="Times New Roman"/>
                      <w:b/>
                      <w:bCs/>
                      <w14:ligatures w14:val="none"/>
                    </w:rPr>
                    <w:t xml:space="preserve">Sistemet e Monitorimit dhe </w:t>
                  </w:r>
                  <w:proofErr w:type="spellStart"/>
                  <w:r w:rsidRPr="00820E73">
                    <w:rPr>
                      <w:rFonts w:eastAsia="Times New Roman" w:cs="Times New Roman"/>
                      <w:b/>
                      <w:bCs/>
                      <w14:ligatures w14:val="none"/>
                    </w:rPr>
                    <w:t>Instrumentimit</w:t>
                  </w:r>
                  <w:proofErr w:type="spellEnd"/>
                  <w:r w:rsidRPr="00820E73">
                    <w:rPr>
                      <w:rFonts w:eastAsia="Times New Roman" w:cs="Times New Roman"/>
                      <w:b/>
                      <w:bCs/>
                      <w14:ligatures w14:val="none"/>
                    </w:rPr>
                    <w:t xml:space="preserve"> të Kullimit –</w:t>
                  </w:r>
                  <w:r w:rsidRPr="00820E73">
                    <w:rPr>
                      <w:rFonts w:eastAsia="Times New Roman" w:cs="Times New Roman"/>
                      <w:bCs/>
                      <w14:ligatures w14:val="none"/>
                    </w:rPr>
                    <w:t xml:space="preserve">Mosfunksionim ose dëmtim i mundshëm i sistemeve të monitorimit gjatë aktiviteteve të instalimit dhe </w:t>
                  </w:r>
                  <w:proofErr w:type="spellStart"/>
                  <w:r w:rsidR="003C7000">
                    <w:rPr>
                      <w:rFonts w:eastAsia="Times New Roman" w:cs="Times New Roman"/>
                      <w:bCs/>
                      <w14:ligatures w14:val="none"/>
                    </w:rPr>
                    <w:t>komisionimit</w:t>
                  </w:r>
                  <w:proofErr w:type="spellEnd"/>
                  <w:r w:rsidRPr="00820E73">
                    <w:rPr>
                      <w:rFonts w:eastAsia="Times New Roman" w:cs="Times New Roman"/>
                      <w:bCs/>
                      <w14:ligatures w14:val="none"/>
                    </w:rPr>
                    <w:t>.</w:t>
                  </w:r>
                </w:p>
              </w:tc>
              <w:tc>
                <w:tcPr>
                  <w:tcW w:w="6027" w:type="dxa"/>
                  <w:vAlign w:val="center"/>
                </w:tcPr>
                <w:p w14:paraId="43714D01" w14:textId="77777777" w:rsidR="00027C01" w:rsidRPr="00820E73" w:rsidRDefault="00E81E7D" w:rsidP="00027C01">
                  <w:pPr>
                    <w:pStyle w:val="ListParagraph"/>
                    <w:numPr>
                      <w:ilvl w:val="0"/>
                      <w:numId w:val="32"/>
                    </w:numPr>
                    <w:rPr>
                      <w:rFonts w:eastAsia="Times New Roman" w:cs="Times New Roman"/>
                      <w14:ligatures w14:val="none"/>
                    </w:rPr>
                  </w:pPr>
                  <w:r w:rsidRPr="00820E73">
                    <w:rPr>
                      <w:rFonts w:eastAsia="Times New Roman" w:cs="Times New Roman"/>
                      <w14:ligatures w14:val="none"/>
                    </w:rPr>
                    <w:t>Instalimi dhe vënia në punë duhet të kryhen nga personel i kualifikuar.</w:t>
                  </w:r>
                </w:p>
                <w:p w14:paraId="6CA3F9F3" w14:textId="77777777" w:rsidR="00027C01" w:rsidRPr="00820E73" w:rsidRDefault="00E81E7D" w:rsidP="00027C01">
                  <w:pPr>
                    <w:pStyle w:val="ListParagraph"/>
                    <w:numPr>
                      <w:ilvl w:val="0"/>
                      <w:numId w:val="32"/>
                    </w:numPr>
                    <w:rPr>
                      <w:rFonts w:eastAsia="Times New Roman" w:cs="Times New Roman"/>
                      <w14:ligatures w14:val="none"/>
                    </w:rPr>
                  </w:pPr>
                  <w:r w:rsidRPr="00820E73">
                    <w:rPr>
                      <w:rFonts w:eastAsia="Times New Roman" w:cs="Times New Roman"/>
                      <w14:ligatures w14:val="none"/>
                    </w:rPr>
                    <w:t>Testimi funksional, kalibrimi dhe verifikimi i instrumenteve duhet të përfundojnë para pranimit të punimeve.</w:t>
                  </w:r>
                </w:p>
                <w:p w14:paraId="69B8D044" w14:textId="0448672F" w:rsidR="00E81E7D" w:rsidRPr="00820E73" w:rsidRDefault="00E81E7D" w:rsidP="00027C01">
                  <w:pPr>
                    <w:pStyle w:val="ListParagraph"/>
                    <w:numPr>
                      <w:ilvl w:val="0"/>
                      <w:numId w:val="32"/>
                    </w:numPr>
                    <w:rPr>
                      <w:rFonts w:eastAsia="Times New Roman" w:cs="Times New Roman"/>
                      <w14:ligatures w14:val="none"/>
                    </w:rPr>
                  </w:pPr>
                  <w:r w:rsidRPr="00820E73">
                    <w:rPr>
                      <w:rFonts w:eastAsia="Times New Roman" w:cs="Times New Roman"/>
                      <w14:ligatures w14:val="none"/>
                    </w:rPr>
                    <w:t>Të dhënat e monitorimit duhet të rishikohen për të verifikuar funksionimin e duhur të</w:t>
                  </w:r>
                  <w:r w:rsidR="003C7000">
                    <w:rPr>
                      <w:rFonts w:eastAsia="Times New Roman" w:cs="Times New Roman"/>
                      <w14:ligatures w14:val="none"/>
                    </w:rPr>
                    <w:t xml:space="preserve"> </w:t>
                  </w:r>
                  <w:r w:rsidR="00787F66" w:rsidRPr="00820E73">
                    <w:t>sistemet dhe instrumentet e monitorimit të rrjedhjeve.</w:t>
                  </w:r>
                </w:p>
              </w:tc>
              <w:tc>
                <w:tcPr>
                  <w:tcW w:w="1496" w:type="dxa"/>
                  <w:vAlign w:val="center"/>
                </w:tcPr>
                <w:p w14:paraId="721ABD9B" w14:textId="68AB26A0" w:rsidR="00E81E7D" w:rsidRPr="00820E73" w:rsidRDefault="00E81E7D" w:rsidP="00E81E7D">
                  <w:pPr>
                    <w:rPr>
                      <w:rFonts w:eastAsia="Times New Roman" w:cs="Times New Roman"/>
                      <w14:ligatures w14:val="none"/>
                    </w:rPr>
                  </w:pPr>
                  <w:proofErr w:type="spellStart"/>
                  <w:r w:rsidRPr="00820E73">
                    <w:rPr>
                      <w:rFonts w:eastAsia="Times New Roman" w:cs="Times New Roman"/>
                      <w14:ligatures w14:val="none"/>
                    </w:rPr>
                    <w:t>Kontraktor</w:t>
                  </w:r>
                  <w:r w:rsidR="003C7000">
                    <w:rPr>
                      <w:rFonts w:eastAsia="Times New Roman" w:cs="Times New Roman"/>
                      <w14:ligatures w14:val="none"/>
                    </w:rPr>
                    <w:t>i</w:t>
                  </w:r>
                  <w:proofErr w:type="spellEnd"/>
                </w:p>
              </w:tc>
              <w:tc>
                <w:tcPr>
                  <w:tcW w:w="1621" w:type="dxa"/>
                  <w:vAlign w:val="center"/>
                </w:tcPr>
                <w:p w14:paraId="06E8DBA6" w14:textId="286460FE" w:rsidR="00E81E7D" w:rsidRPr="00820E73" w:rsidRDefault="00E81E7D" w:rsidP="00E81E7D">
                  <w:pPr>
                    <w:rPr>
                      <w:rFonts w:eastAsia="Times New Roman" w:cs="Times New Roman"/>
                      <w14:ligatures w14:val="none"/>
                    </w:rPr>
                  </w:pPr>
                  <w:r w:rsidRPr="00820E73">
                    <w:rPr>
                      <w:rFonts w:eastAsia="Times New Roman" w:cs="Times New Roman"/>
                      <w14:ligatures w14:val="none"/>
                    </w:rPr>
                    <w:t xml:space="preserve">Përfshirë në </w:t>
                  </w:r>
                  <w:r w:rsidR="003C7000">
                    <w:rPr>
                      <w:rFonts w:eastAsia="Times New Roman" w:cs="Times New Roman"/>
                      <w14:ligatures w14:val="none"/>
                    </w:rPr>
                    <w:t>PP</w:t>
                  </w:r>
                  <w:r w:rsidRPr="00820E73">
                    <w:rPr>
                      <w:rFonts w:eastAsia="Times New Roman" w:cs="Times New Roman"/>
                      <w14:ligatures w14:val="none"/>
                    </w:rPr>
                    <w:t xml:space="preserve"> të </w:t>
                  </w:r>
                  <w:proofErr w:type="spellStart"/>
                  <w:r w:rsidRPr="00820E73">
                    <w:rPr>
                      <w:rFonts w:eastAsia="Times New Roman" w:cs="Times New Roman"/>
                      <w14:ligatures w14:val="none"/>
                    </w:rPr>
                    <w:t>Kontraktorit</w:t>
                  </w:r>
                  <w:proofErr w:type="spellEnd"/>
                </w:p>
              </w:tc>
            </w:tr>
            <w:tr w:rsidR="00E81E7D" w:rsidRPr="00820E73" w14:paraId="54087AE2" w14:textId="77777777" w:rsidTr="00997936">
              <w:tc>
                <w:tcPr>
                  <w:tcW w:w="3347" w:type="dxa"/>
                  <w:vAlign w:val="center"/>
                </w:tcPr>
                <w:p w14:paraId="458836F3" w14:textId="77777777" w:rsidR="00E81E7D" w:rsidRPr="00820E73" w:rsidRDefault="00E81E7D" w:rsidP="00E81E7D">
                  <w:pPr>
                    <w:rPr>
                      <w:rFonts w:eastAsia="Times New Roman" w:cs="Times New Roman"/>
                      <w14:ligatures w14:val="none"/>
                    </w:rPr>
                  </w:pPr>
                  <w:r w:rsidRPr="00820E73">
                    <w:rPr>
                      <w:rFonts w:eastAsia="Times New Roman" w:cs="Times New Roman"/>
                      <w:b/>
                      <w:bCs/>
                      <w14:ligatures w14:val="none"/>
                    </w:rPr>
                    <w:t>Trafiku dhe Transporti</w:t>
                  </w:r>
                  <w:r w:rsidRPr="00820E73">
                    <w:rPr>
                      <w:rFonts w:eastAsia="Times New Roman" w:cs="Times New Roman"/>
                      <w:bCs/>
                      <w14:ligatures w14:val="none"/>
                    </w:rPr>
                    <w:t xml:space="preserve">– Dorëzim tubash, </w:t>
                  </w:r>
                  <w:proofErr w:type="spellStart"/>
                  <w:r w:rsidRPr="00820E73">
                    <w:rPr>
                      <w:rFonts w:eastAsia="Times New Roman" w:cs="Times New Roman"/>
                      <w:bCs/>
                      <w14:ligatures w14:val="none"/>
                    </w:rPr>
                    <w:t>valvulash</w:t>
                  </w:r>
                  <w:proofErr w:type="spellEnd"/>
                  <w:r w:rsidRPr="00820E73">
                    <w:rPr>
                      <w:rFonts w:eastAsia="Times New Roman" w:cs="Times New Roman"/>
                      <w:bCs/>
                      <w14:ligatures w14:val="none"/>
                    </w:rPr>
                    <w:t>, pajisjesh monitorimi, pajisjesh shpimi dhe materialesh ndërtimi.</w:t>
                  </w:r>
                </w:p>
              </w:tc>
              <w:tc>
                <w:tcPr>
                  <w:tcW w:w="6027" w:type="dxa"/>
                  <w:vAlign w:val="center"/>
                </w:tcPr>
                <w:p w14:paraId="15B0F3A7" w14:textId="77777777" w:rsidR="00027C01" w:rsidRPr="00820E73" w:rsidRDefault="00E81E7D" w:rsidP="00027C01">
                  <w:pPr>
                    <w:pStyle w:val="ListParagraph"/>
                    <w:numPr>
                      <w:ilvl w:val="0"/>
                      <w:numId w:val="33"/>
                    </w:numPr>
                    <w:rPr>
                      <w:rFonts w:eastAsia="Times New Roman" w:cs="Times New Roman"/>
                      <w14:ligatures w14:val="none"/>
                    </w:rPr>
                  </w:pPr>
                  <w:r w:rsidRPr="00820E73">
                    <w:rPr>
                      <w:rFonts w:eastAsia="Times New Roman" w:cs="Times New Roman"/>
                      <w14:ligatures w14:val="none"/>
                    </w:rPr>
                    <w:t>Lëvizjet e automjeteve duhet të planifikohen dhe menaxhohen për të minimizuar rreziqet për sigurinë dhe mjedisin.</w:t>
                  </w:r>
                </w:p>
                <w:p w14:paraId="40800C4F" w14:textId="77777777" w:rsidR="00027C01" w:rsidRPr="00820E73" w:rsidRDefault="00E81E7D" w:rsidP="00027C01">
                  <w:pPr>
                    <w:pStyle w:val="ListParagraph"/>
                    <w:numPr>
                      <w:ilvl w:val="0"/>
                      <w:numId w:val="33"/>
                    </w:numPr>
                    <w:rPr>
                      <w:rFonts w:eastAsia="Times New Roman" w:cs="Times New Roman"/>
                      <w14:ligatures w14:val="none"/>
                    </w:rPr>
                  </w:pPr>
                  <w:r w:rsidRPr="00820E73">
                    <w:rPr>
                      <w:rFonts w:eastAsia="Times New Roman" w:cs="Times New Roman"/>
                      <w14:ligatures w14:val="none"/>
                    </w:rPr>
                    <w:t>Ngarkesat duhet të sigurohen siç duhet gjatë transportit.</w:t>
                  </w:r>
                </w:p>
                <w:p w14:paraId="0B6506D9" w14:textId="77777777" w:rsidR="00E81E7D" w:rsidRPr="00820E73" w:rsidRDefault="00E81E7D" w:rsidP="00027C01">
                  <w:pPr>
                    <w:pStyle w:val="ListParagraph"/>
                    <w:numPr>
                      <w:ilvl w:val="0"/>
                      <w:numId w:val="33"/>
                    </w:numPr>
                    <w:rPr>
                      <w:rFonts w:eastAsia="Times New Roman" w:cs="Times New Roman"/>
                      <w14:ligatures w14:val="none"/>
                    </w:rPr>
                  </w:pPr>
                  <w:r w:rsidRPr="00820E73">
                    <w:rPr>
                      <w:rFonts w:eastAsia="Times New Roman" w:cs="Times New Roman"/>
                      <w14:ligatures w14:val="none"/>
                    </w:rPr>
                    <w:t>Shoferët duhet të zbatojnë rregulloret përkatëse të trafikut dhe kufijtë e shpejtësisë në vend.</w:t>
                  </w:r>
                </w:p>
              </w:tc>
              <w:tc>
                <w:tcPr>
                  <w:tcW w:w="1496" w:type="dxa"/>
                  <w:vAlign w:val="center"/>
                </w:tcPr>
                <w:p w14:paraId="3DC465A2" w14:textId="08F5BCF1" w:rsidR="00E81E7D" w:rsidRPr="00820E73" w:rsidRDefault="00E81E7D" w:rsidP="00E81E7D">
                  <w:pPr>
                    <w:rPr>
                      <w:rFonts w:eastAsia="Times New Roman" w:cs="Times New Roman"/>
                      <w14:ligatures w14:val="none"/>
                    </w:rPr>
                  </w:pPr>
                  <w:proofErr w:type="spellStart"/>
                  <w:r w:rsidRPr="00820E73">
                    <w:rPr>
                      <w:rFonts w:eastAsia="Times New Roman" w:cs="Times New Roman"/>
                      <w14:ligatures w14:val="none"/>
                    </w:rPr>
                    <w:t>Kontraktor</w:t>
                  </w:r>
                  <w:r w:rsidR="003C7000">
                    <w:rPr>
                      <w:rFonts w:eastAsia="Times New Roman" w:cs="Times New Roman"/>
                      <w14:ligatures w14:val="none"/>
                    </w:rPr>
                    <w:t>i</w:t>
                  </w:r>
                  <w:proofErr w:type="spellEnd"/>
                </w:p>
              </w:tc>
              <w:tc>
                <w:tcPr>
                  <w:tcW w:w="1621" w:type="dxa"/>
                  <w:vAlign w:val="center"/>
                </w:tcPr>
                <w:p w14:paraId="327BD789" w14:textId="1B41E6F8" w:rsidR="00E81E7D" w:rsidRPr="00820E73" w:rsidRDefault="00E81E7D" w:rsidP="00E81E7D">
                  <w:pPr>
                    <w:rPr>
                      <w:rFonts w:eastAsia="Times New Roman" w:cs="Times New Roman"/>
                      <w14:ligatures w14:val="none"/>
                    </w:rPr>
                  </w:pPr>
                  <w:r w:rsidRPr="00820E73">
                    <w:rPr>
                      <w:rFonts w:eastAsia="Times New Roman" w:cs="Times New Roman"/>
                      <w14:ligatures w14:val="none"/>
                    </w:rPr>
                    <w:t xml:space="preserve">Përfshirë në </w:t>
                  </w:r>
                  <w:r w:rsidR="003C7000">
                    <w:rPr>
                      <w:rFonts w:eastAsia="Times New Roman" w:cs="Times New Roman"/>
                      <w14:ligatures w14:val="none"/>
                    </w:rPr>
                    <w:t>PP</w:t>
                  </w:r>
                  <w:r w:rsidRPr="00820E73">
                    <w:rPr>
                      <w:rFonts w:eastAsia="Times New Roman" w:cs="Times New Roman"/>
                      <w14:ligatures w14:val="none"/>
                    </w:rPr>
                    <w:t xml:space="preserve"> të </w:t>
                  </w:r>
                  <w:proofErr w:type="spellStart"/>
                  <w:r w:rsidRPr="00820E73">
                    <w:rPr>
                      <w:rFonts w:eastAsia="Times New Roman" w:cs="Times New Roman"/>
                      <w14:ligatures w14:val="none"/>
                    </w:rPr>
                    <w:t>Kontraktorit</w:t>
                  </w:r>
                  <w:proofErr w:type="spellEnd"/>
                </w:p>
              </w:tc>
            </w:tr>
            <w:tr w:rsidR="00E81E7D" w:rsidRPr="00820E73" w14:paraId="76681D2E" w14:textId="77777777" w:rsidTr="00997936">
              <w:tc>
                <w:tcPr>
                  <w:tcW w:w="3347" w:type="dxa"/>
                  <w:vAlign w:val="center"/>
                </w:tcPr>
                <w:p w14:paraId="645F2151" w14:textId="77777777" w:rsidR="00E81E7D" w:rsidRPr="00820E73" w:rsidRDefault="00E81E7D" w:rsidP="00E81E7D">
                  <w:pPr>
                    <w:rPr>
                      <w:rFonts w:eastAsia="Times New Roman" w:cs="Times New Roman"/>
                      <w14:ligatures w14:val="none"/>
                    </w:rPr>
                  </w:pPr>
                  <w:r w:rsidRPr="00820E73">
                    <w:rPr>
                      <w:rFonts w:eastAsia="Times New Roman" w:cs="Times New Roman"/>
                      <w:b/>
                      <w:bCs/>
                      <w14:ligatures w14:val="none"/>
                    </w:rPr>
                    <w:lastRenderedPageBreak/>
                    <w:t>Siguria e Komunitetit</w:t>
                  </w:r>
                  <w:r w:rsidRPr="00820E73">
                    <w:rPr>
                      <w:rFonts w:eastAsia="Times New Roman" w:cs="Times New Roman"/>
                      <w:bCs/>
                      <w14:ligatures w14:val="none"/>
                    </w:rPr>
                    <w:t>– Rreziqet që lidhen me punimet e rehabilitimit brenda një objekti operativ të furnizimit me ujë.</w:t>
                  </w:r>
                </w:p>
              </w:tc>
              <w:tc>
                <w:tcPr>
                  <w:tcW w:w="6027" w:type="dxa"/>
                  <w:vAlign w:val="center"/>
                </w:tcPr>
                <w:p w14:paraId="308E0BE0" w14:textId="0EEADD24" w:rsidR="00027C01" w:rsidRPr="00820E73" w:rsidRDefault="00E81E7D" w:rsidP="00027C01">
                  <w:pPr>
                    <w:pStyle w:val="ListParagraph"/>
                    <w:numPr>
                      <w:ilvl w:val="0"/>
                      <w:numId w:val="34"/>
                    </w:numPr>
                    <w:rPr>
                      <w:rFonts w:eastAsia="Times New Roman" w:cs="Times New Roman"/>
                      <w14:ligatures w14:val="none"/>
                    </w:rPr>
                  </w:pPr>
                  <w:r w:rsidRPr="00820E73">
                    <w:rPr>
                      <w:rFonts w:eastAsia="Times New Roman" w:cs="Times New Roman"/>
                      <w14:ligatures w14:val="none"/>
                    </w:rPr>
                    <w:t xml:space="preserve">Qasja në zonat aktive të punës duhet të kufizohet nëpërmjet </w:t>
                  </w:r>
                  <w:r w:rsidR="0043348A">
                    <w:rPr>
                      <w:rFonts w:eastAsia="Times New Roman" w:cs="Times New Roman"/>
                      <w14:ligatures w14:val="none"/>
                    </w:rPr>
                    <w:t>rrethojës</w:t>
                  </w:r>
                  <w:r w:rsidRPr="00820E73">
                    <w:rPr>
                      <w:rFonts w:eastAsia="Times New Roman" w:cs="Times New Roman"/>
                      <w14:ligatures w14:val="none"/>
                    </w:rPr>
                    <w:t xml:space="preserve">, barrierave dhe </w:t>
                  </w:r>
                  <w:proofErr w:type="spellStart"/>
                  <w:r w:rsidRPr="00820E73">
                    <w:rPr>
                      <w:rFonts w:eastAsia="Times New Roman" w:cs="Times New Roman"/>
                      <w14:ligatures w14:val="none"/>
                    </w:rPr>
                    <w:t>sinjalistikës</w:t>
                  </w:r>
                  <w:proofErr w:type="spellEnd"/>
                  <w:r w:rsidRPr="00820E73">
                    <w:rPr>
                      <w:rFonts w:eastAsia="Times New Roman" w:cs="Times New Roman"/>
                      <w14:ligatures w14:val="none"/>
                    </w:rPr>
                    <w:t xml:space="preserve"> paralajmëruese.</w:t>
                  </w:r>
                </w:p>
                <w:p w14:paraId="546A55FC" w14:textId="77777777" w:rsidR="00027C01" w:rsidRPr="00820E73" w:rsidRDefault="00E81E7D" w:rsidP="00027C01">
                  <w:pPr>
                    <w:pStyle w:val="ListParagraph"/>
                    <w:numPr>
                      <w:ilvl w:val="0"/>
                      <w:numId w:val="34"/>
                    </w:numPr>
                    <w:rPr>
                      <w:rFonts w:eastAsia="Times New Roman" w:cs="Times New Roman"/>
                      <w14:ligatures w14:val="none"/>
                    </w:rPr>
                  </w:pPr>
                  <w:r w:rsidRPr="00820E73">
                    <w:rPr>
                      <w:rFonts w:eastAsia="Times New Roman" w:cs="Times New Roman"/>
                      <w14:ligatures w14:val="none"/>
                    </w:rPr>
                    <w:t>Aktivitetet e ndërtimit do të koordinohen me KRU Prishtina për të siguruar funksionimin e vazhdueshëm të sigurt të objektit.</w:t>
                  </w:r>
                </w:p>
                <w:p w14:paraId="0E717493" w14:textId="77777777" w:rsidR="00027C01" w:rsidRPr="00820E73" w:rsidRDefault="00E81E7D" w:rsidP="00027C01">
                  <w:pPr>
                    <w:pStyle w:val="ListParagraph"/>
                    <w:numPr>
                      <w:ilvl w:val="0"/>
                      <w:numId w:val="34"/>
                    </w:numPr>
                    <w:rPr>
                      <w:rFonts w:eastAsia="Times New Roman" w:cs="Times New Roman"/>
                      <w14:ligatures w14:val="none"/>
                    </w:rPr>
                  </w:pPr>
                  <w:r w:rsidRPr="00820E73">
                    <w:rPr>
                      <w:rFonts w:eastAsia="Times New Roman" w:cs="Times New Roman"/>
                      <w14:ligatures w14:val="none"/>
                    </w:rPr>
                    <w:t>Vizitorët dhe personat e paautorizuar nuk lejohen të hyjnë në zonat e punës.</w:t>
                  </w:r>
                </w:p>
                <w:p w14:paraId="3191DE94" w14:textId="09580413" w:rsidR="00E81E7D" w:rsidRPr="00820E73" w:rsidRDefault="00E81E7D" w:rsidP="00027C01">
                  <w:pPr>
                    <w:pStyle w:val="ListParagraph"/>
                    <w:numPr>
                      <w:ilvl w:val="0"/>
                      <w:numId w:val="34"/>
                    </w:numPr>
                    <w:rPr>
                      <w:rFonts w:eastAsia="Times New Roman" w:cs="Times New Roman"/>
                      <w14:ligatures w14:val="none"/>
                    </w:rPr>
                  </w:pPr>
                  <w:r w:rsidRPr="00820E73">
                    <w:rPr>
                      <w:rFonts w:eastAsia="Times New Roman" w:cs="Times New Roman"/>
                      <w14:ligatures w14:val="none"/>
                    </w:rPr>
                    <w:t xml:space="preserve">Një mekanizëm ankesash do të jetë i </w:t>
                  </w:r>
                  <w:proofErr w:type="spellStart"/>
                  <w:r w:rsidRPr="00820E73">
                    <w:rPr>
                      <w:rFonts w:eastAsia="Times New Roman" w:cs="Times New Roman"/>
                      <w14:ligatures w14:val="none"/>
                    </w:rPr>
                    <w:t>disponueshëm</w:t>
                  </w:r>
                  <w:proofErr w:type="spellEnd"/>
                  <w:r w:rsidRPr="00820E73">
                    <w:rPr>
                      <w:rFonts w:eastAsia="Times New Roman" w:cs="Times New Roman"/>
                      <w14:ligatures w14:val="none"/>
                    </w:rPr>
                    <w:t xml:space="preserve"> për palët e interes</w:t>
                  </w:r>
                  <w:r w:rsidR="0043348A">
                    <w:rPr>
                      <w:rFonts w:eastAsia="Times New Roman" w:cs="Times New Roman"/>
                      <w14:ligatures w14:val="none"/>
                    </w:rPr>
                    <w:t>it</w:t>
                  </w:r>
                  <w:r w:rsidRPr="00820E73">
                    <w:rPr>
                      <w:rFonts w:eastAsia="Times New Roman" w:cs="Times New Roman"/>
                      <w14:ligatures w14:val="none"/>
                    </w:rPr>
                    <w:t xml:space="preserve"> të prekura.</w:t>
                  </w:r>
                </w:p>
              </w:tc>
              <w:tc>
                <w:tcPr>
                  <w:tcW w:w="1496" w:type="dxa"/>
                  <w:vAlign w:val="center"/>
                </w:tcPr>
                <w:p w14:paraId="4414AFED" w14:textId="0D128C9E" w:rsidR="00E81E7D" w:rsidRPr="00820E73" w:rsidRDefault="00E81E7D" w:rsidP="00E81E7D">
                  <w:pPr>
                    <w:rPr>
                      <w:rFonts w:eastAsia="Times New Roman" w:cs="Times New Roman"/>
                      <w14:ligatures w14:val="none"/>
                    </w:rPr>
                  </w:pPr>
                  <w:proofErr w:type="spellStart"/>
                  <w:r w:rsidRPr="00820E73">
                    <w:rPr>
                      <w:rFonts w:eastAsia="Times New Roman" w:cs="Times New Roman"/>
                      <w14:ligatures w14:val="none"/>
                    </w:rPr>
                    <w:t>Kontraktor</w:t>
                  </w:r>
                  <w:r w:rsidR="0043348A">
                    <w:rPr>
                      <w:rFonts w:eastAsia="Times New Roman" w:cs="Times New Roman"/>
                      <w14:ligatures w14:val="none"/>
                    </w:rPr>
                    <w:t>i</w:t>
                  </w:r>
                  <w:proofErr w:type="spellEnd"/>
                  <w:r w:rsidRPr="00820E73">
                    <w:rPr>
                      <w:rFonts w:eastAsia="Times New Roman" w:cs="Times New Roman"/>
                      <w14:ligatures w14:val="none"/>
                    </w:rPr>
                    <w:t xml:space="preserve"> / </w:t>
                  </w:r>
                  <w:r w:rsidR="0043348A">
                    <w:rPr>
                      <w:rFonts w:eastAsia="Times New Roman" w:cs="Times New Roman"/>
                      <w14:ligatures w14:val="none"/>
                    </w:rPr>
                    <w:t>EMP</w:t>
                  </w:r>
                  <w:r w:rsidRPr="00820E73">
                    <w:rPr>
                      <w:rFonts w:eastAsia="Times New Roman" w:cs="Times New Roman"/>
                      <w14:ligatures w14:val="none"/>
                    </w:rPr>
                    <w:t xml:space="preserve"> / KRU Prishtinë</w:t>
                  </w:r>
                </w:p>
              </w:tc>
              <w:tc>
                <w:tcPr>
                  <w:tcW w:w="1621" w:type="dxa"/>
                  <w:vAlign w:val="center"/>
                </w:tcPr>
                <w:p w14:paraId="68AE00F8" w14:textId="058AB5AE" w:rsidR="00E81E7D" w:rsidRPr="00820E73" w:rsidRDefault="00E81E7D" w:rsidP="00E81E7D">
                  <w:pPr>
                    <w:rPr>
                      <w:rFonts w:eastAsia="Times New Roman" w:cs="Times New Roman"/>
                      <w14:ligatures w14:val="none"/>
                    </w:rPr>
                  </w:pPr>
                  <w:r w:rsidRPr="00820E73">
                    <w:rPr>
                      <w:rFonts w:eastAsia="Times New Roman" w:cs="Times New Roman"/>
                      <w14:ligatures w14:val="none"/>
                    </w:rPr>
                    <w:t xml:space="preserve">Përfshirë në </w:t>
                  </w:r>
                  <w:r w:rsidR="0043348A">
                    <w:rPr>
                      <w:rFonts w:eastAsia="Times New Roman" w:cs="Times New Roman"/>
                      <w14:ligatures w14:val="none"/>
                    </w:rPr>
                    <w:t>PP</w:t>
                  </w:r>
                  <w:r w:rsidRPr="00820E73">
                    <w:rPr>
                      <w:rFonts w:eastAsia="Times New Roman" w:cs="Times New Roman"/>
                      <w14:ligatures w14:val="none"/>
                    </w:rPr>
                    <w:t xml:space="preserve"> të </w:t>
                  </w:r>
                  <w:proofErr w:type="spellStart"/>
                  <w:r w:rsidRPr="00820E73">
                    <w:rPr>
                      <w:rFonts w:eastAsia="Times New Roman" w:cs="Times New Roman"/>
                      <w14:ligatures w14:val="none"/>
                    </w:rPr>
                    <w:t>Kontraktorit</w:t>
                  </w:r>
                  <w:proofErr w:type="spellEnd"/>
                </w:p>
              </w:tc>
            </w:tr>
            <w:tr w:rsidR="00E81E7D" w:rsidRPr="00820E73" w14:paraId="00382702" w14:textId="77777777" w:rsidTr="00997936">
              <w:tc>
                <w:tcPr>
                  <w:tcW w:w="3347" w:type="dxa"/>
                  <w:vAlign w:val="center"/>
                </w:tcPr>
                <w:p w14:paraId="13346DEB" w14:textId="77777777" w:rsidR="00E81E7D" w:rsidRPr="00820E73" w:rsidRDefault="00E81E7D" w:rsidP="00E81E7D">
                  <w:pPr>
                    <w:rPr>
                      <w:rFonts w:eastAsia="Times New Roman" w:cs="Times New Roman"/>
                      <w14:ligatures w14:val="none"/>
                    </w:rPr>
                  </w:pPr>
                  <w:r w:rsidRPr="00820E73">
                    <w:rPr>
                      <w:rFonts w:eastAsia="Times New Roman" w:cs="Times New Roman"/>
                      <w:b/>
                      <w:bCs/>
                      <w14:ligatures w14:val="none"/>
                    </w:rPr>
                    <w:t>Shëndeti dhe Siguria e Komunitetit</w:t>
                  </w:r>
                  <w:r w:rsidRPr="00820E73">
                    <w:rPr>
                      <w:rFonts w:eastAsia="Times New Roman" w:cs="Times New Roman"/>
                      <w:bCs/>
                      <w14:ligatures w14:val="none"/>
                    </w:rPr>
                    <w:t>– Ndikimet e mundshme që rrjedhin nga derdhjet aksidentale, aktivitetet e shpimit ose ndërprerja e funksionimit të digës.</w:t>
                  </w:r>
                </w:p>
              </w:tc>
              <w:tc>
                <w:tcPr>
                  <w:tcW w:w="6027" w:type="dxa"/>
                  <w:vAlign w:val="center"/>
                </w:tcPr>
                <w:p w14:paraId="5D697BC1" w14:textId="77777777" w:rsidR="00027C01" w:rsidRPr="00820E73" w:rsidRDefault="00E81E7D" w:rsidP="00027C01">
                  <w:pPr>
                    <w:pStyle w:val="ListParagraph"/>
                    <w:numPr>
                      <w:ilvl w:val="0"/>
                      <w:numId w:val="35"/>
                    </w:numPr>
                    <w:rPr>
                      <w:rFonts w:eastAsia="Times New Roman" w:cs="Times New Roman"/>
                      <w14:ligatures w14:val="none"/>
                    </w:rPr>
                  </w:pPr>
                  <w:r w:rsidRPr="00820E73">
                    <w:rPr>
                      <w:rFonts w:eastAsia="Times New Roman" w:cs="Times New Roman"/>
                      <w14:ligatures w14:val="none"/>
                    </w:rPr>
                    <w:t>Aktivitetet e ndërtimit duhet të planifikohen dhe zbatohen për të shmangur ndikimet në shërbimet e furnizimit me ujë.</w:t>
                  </w:r>
                </w:p>
                <w:p w14:paraId="32BD7B79" w14:textId="77777777" w:rsidR="00027C01" w:rsidRPr="00820E73" w:rsidRDefault="00E81E7D" w:rsidP="00027C01">
                  <w:pPr>
                    <w:pStyle w:val="ListParagraph"/>
                    <w:numPr>
                      <w:ilvl w:val="0"/>
                      <w:numId w:val="35"/>
                    </w:numPr>
                    <w:rPr>
                      <w:rFonts w:eastAsia="Times New Roman" w:cs="Times New Roman"/>
                      <w14:ligatures w14:val="none"/>
                    </w:rPr>
                  </w:pPr>
                  <w:r w:rsidRPr="00820E73">
                    <w:rPr>
                      <w:rFonts w:eastAsia="Times New Roman" w:cs="Times New Roman"/>
                      <w14:ligatures w14:val="none"/>
                    </w:rPr>
                    <w:t>Duhet të përcaktohen procedura emergjente për të adresuar derdhjet aksidentale, incidentet ose ndërprerjet operative.</w:t>
                  </w:r>
                </w:p>
                <w:p w14:paraId="2A369B10" w14:textId="77777777" w:rsidR="00E81E7D" w:rsidRPr="00820E73" w:rsidRDefault="00E81E7D" w:rsidP="00027C01">
                  <w:pPr>
                    <w:pStyle w:val="ListParagraph"/>
                    <w:numPr>
                      <w:ilvl w:val="0"/>
                      <w:numId w:val="35"/>
                    </w:numPr>
                    <w:rPr>
                      <w:rFonts w:eastAsia="Times New Roman" w:cs="Times New Roman"/>
                      <w14:ligatures w14:val="none"/>
                    </w:rPr>
                  </w:pPr>
                  <w:proofErr w:type="spellStart"/>
                  <w:r w:rsidRPr="00820E73">
                    <w:rPr>
                      <w:rFonts w:eastAsia="Times New Roman" w:cs="Times New Roman"/>
                      <w14:ligatures w14:val="none"/>
                    </w:rPr>
                    <w:t>Kontraktori</w:t>
                  </w:r>
                  <w:proofErr w:type="spellEnd"/>
                  <w:r w:rsidRPr="00820E73">
                    <w:rPr>
                      <w:rFonts w:eastAsia="Times New Roman" w:cs="Times New Roman"/>
                      <w14:ligatures w14:val="none"/>
                    </w:rPr>
                    <w:t xml:space="preserve"> duhet të njoftojë menjëherë Inxhinierin Mbikëqyrës dhe KRU Prishtina për çdo incident që mund të ndikojë në sigurinë publike ose cilësinë e ujit.</w:t>
                  </w:r>
                </w:p>
              </w:tc>
              <w:tc>
                <w:tcPr>
                  <w:tcW w:w="1496" w:type="dxa"/>
                  <w:vAlign w:val="center"/>
                </w:tcPr>
                <w:p w14:paraId="0BE780F1" w14:textId="35689374" w:rsidR="00E81E7D" w:rsidRPr="00820E73" w:rsidRDefault="00E81E7D" w:rsidP="00E81E7D">
                  <w:pPr>
                    <w:rPr>
                      <w:rFonts w:eastAsia="Times New Roman" w:cs="Times New Roman"/>
                      <w14:ligatures w14:val="none"/>
                    </w:rPr>
                  </w:pPr>
                  <w:proofErr w:type="spellStart"/>
                  <w:r w:rsidRPr="00820E73">
                    <w:rPr>
                      <w:rFonts w:eastAsia="Times New Roman" w:cs="Times New Roman"/>
                      <w14:ligatures w14:val="none"/>
                    </w:rPr>
                    <w:t>Kontraktor</w:t>
                  </w:r>
                  <w:r w:rsidR="0043348A">
                    <w:rPr>
                      <w:rFonts w:eastAsia="Times New Roman" w:cs="Times New Roman"/>
                      <w14:ligatures w14:val="none"/>
                    </w:rPr>
                    <w:t>i</w:t>
                  </w:r>
                  <w:proofErr w:type="spellEnd"/>
                  <w:r w:rsidRPr="00820E73">
                    <w:rPr>
                      <w:rFonts w:eastAsia="Times New Roman" w:cs="Times New Roman"/>
                      <w14:ligatures w14:val="none"/>
                    </w:rPr>
                    <w:t xml:space="preserve"> / KRU Prishtina</w:t>
                  </w:r>
                </w:p>
              </w:tc>
              <w:tc>
                <w:tcPr>
                  <w:tcW w:w="1621" w:type="dxa"/>
                  <w:vAlign w:val="center"/>
                </w:tcPr>
                <w:p w14:paraId="4B4A6602" w14:textId="631DDB40" w:rsidR="00E81E7D" w:rsidRPr="00820E73" w:rsidRDefault="00E81E7D" w:rsidP="00E81E7D">
                  <w:pPr>
                    <w:rPr>
                      <w:rFonts w:eastAsia="Times New Roman" w:cs="Times New Roman"/>
                      <w14:ligatures w14:val="none"/>
                    </w:rPr>
                  </w:pPr>
                  <w:r w:rsidRPr="00820E73">
                    <w:rPr>
                      <w:rFonts w:eastAsia="Times New Roman" w:cs="Times New Roman"/>
                      <w14:ligatures w14:val="none"/>
                    </w:rPr>
                    <w:t xml:space="preserve">Përfshirë në </w:t>
                  </w:r>
                  <w:r w:rsidR="0043348A">
                    <w:rPr>
                      <w:rFonts w:eastAsia="Times New Roman" w:cs="Times New Roman"/>
                      <w14:ligatures w14:val="none"/>
                    </w:rPr>
                    <w:t>PP</w:t>
                  </w:r>
                  <w:r w:rsidRPr="00820E73">
                    <w:rPr>
                      <w:rFonts w:eastAsia="Times New Roman" w:cs="Times New Roman"/>
                      <w14:ligatures w14:val="none"/>
                    </w:rPr>
                    <w:t xml:space="preserve"> të </w:t>
                  </w:r>
                  <w:proofErr w:type="spellStart"/>
                  <w:r w:rsidRPr="00820E73">
                    <w:rPr>
                      <w:rFonts w:eastAsia="Times New Roman" w:cs="Times New Roman"/>
                      <w14:ligatures w14:val="none"/>
                    </w:rPr>
                    <w:t>Kontraktorit</w:t>
                  </w:r>
                  <w:proofErr w:type="spellEnd"/>
                </w:p>
              </w:tc>
            </w:tr>
            <w:tr w:rsidR="00E81E7D" w:rsidRPr="00820E73" w14:paraId="01728FD2" w14:textId="77777777" w:rsidTr="00997936">
              <w:tc>
                <w:tcPr>
                  <w:tcW w:w="3347" w:type="dxa"/>
                  <w:vAlign w:val="center"/>
                </w:tcPr>
                <w:p w14:paraId="053D27C2" w14:textId="0B7120B0" w:rsidR="00E81E7D" w:rsidRPr="00820E73" w:rsidRDefault="00E81E7D" w:rsidP="00E81E7D">
                  <w:pPr>
                    <w:rPr>
                      <w:rFonts w:eastAsia="Times New Roman" w:cs="Times New Roman"/>
                      <w14:ligatures w14:val="none"/>
                    </w:rPr>
                  </w:pPr>
                  <w:r w:rsidRPr="00820E73">
                    <w:rPr>
                      <w:rFonts w:eastAsia="Times New Roman" w:cs="Times New Roman"/>
                      <w:b/>
                      <w:bCs/>
                      <w14:ligatures w14:val="none"/>
                    </w:rPr>
                    <w:t>Shëndeti dhe Siguria në Punë (SH</w:t>
                  </w:r>
                  <w:r w:rsidR="0043348A">
                    <w:rPr>
                      <w:rFonts w:eastAsia="Times New Roman" w:cs="Times New Roman"/>
                      <w:b/>
                      <w:bCs/>
                      <w14:ligatures w14:val="none"/>
                    </w:rPr>
                    <w:t>S</w:t>
                  </w:r>
                  <w:r w:rsidRPr="00820E73">
                    <w:rPr>
                      <w:rFonts w:eastAsia="Times New Roman" w:cs="Times New Roman"/>
                      <w:b/>
                      <w:bCs/>
                      <w14:ligatures w14:val="none"/>
                    </w:rPr>
                    <w:t>P)</w:t>
                  </w:r>
                  <w:r w:rsidRPr="00820E73">
                    <w:rPr>
                      <w:rFonts w:eastAsia="Times New Roman" w:cs="Times New Roman"/>
                      <w:bCs/>
                      <w14:ligatures w14:val="none"/>
                    </w:rPr>
                    <w:t>– Operacione shpimi, punë në lartësi, hyrje në hapësira të mbyllura, operacione ngritjeje, punime elektrike dhe ekspozim ndaj materialeve të rrezikshme.</w:t>
                  </w:r>
                </w:p>
              </w:tc>
              <w:tc>
                <w:tcPr>
                  <w:tcW w:w="6027" w:type="dxa"/>
                  <w:vAlign w:val="center"/>
                </w:tcPr>
                <w:p w14:paraId="162B0184" w14:textId="0DFFABC6" w:rsidR="00027C01" w:rsidRPr="00820E73" w:rsidRDefault="00E81E7D" w:rsidP="00027C01">
                  <w:pPr>
                    <w:pStyle w:val="ListParagraph"/>
                    <w:numPr>
                      <w:ilvl w:val="0"/>
                      <w:numId w:val="36"/>
                    </w:numPr>
                    <w:rPr>
                      <w:rFonts w:eastAsia="Times New Roman" w:cs="Times New Roman"/>
                      <w14:ligatures w14:val="none"/>
                    </w:rPr>
                  </w:pPr>
                  <w:r w:rsidRPr="00820E73">
                    <w:rPr>
                      <w:rFonts w:eastAsia="Times New Roman" w:cs="Times New Roman"/>
                      <w14:ligatures w14:val="none"/>
                    </w:rPr>
                    <w:t>Duhet të përgatitet dhe të zbatohet një Plan i Shëndetit dhe Sigurisë në Punë (SHS</w:t>
                  </w:r>
                  <w:r w:rsidR="0043348A">
                    <w:rPr>
                      <w:rFonts w:eastAsia="Times New Roman" w:cs="Times New Roman"/>
                      <w14:ligatures w14:val="none"/>
                    </w:rPr>
                    <w:t>P</w:t>
                  </w:r>
                  <w:r w:rsidRPr="00820E73">
                    <w:rPr>
                      <w:rFonts w:eastAsia="Times New Roman" w:cs="Times New Roman"/>
                      <w14:ligatures w14:val="none"/>
                    </w:rPr>
                    <w:t>) specifik për vendin.</w:t>
                  </w:r>
                </w:p>
                <w:p w14:paraId="0AE5E41B" w14:textId="77777777" w:rsidR="00027C01" w:rsidRPr="00820E73" w:rsidRDefault="00E81E7D" w:rsidP="00027C01">
                  <w:pPr>
                    <w:pStyle w:val="ListParagraph"/>
                    <w:numPr>
                      <w:ilvl w:val="0"/>
                      <w:numId w:val="36"/>
                    </w:numPr>
                    <w:rPr>
                      <w:rFonts w:eastAsia="Times New Roman" w:cs="Times New Roman"/>
                      <w14:ligatures w14:val="none"/>
                    </w:rPr>
                  </w:pPr>
                  <w:r w:rsidRPr="00820E73">
                    <w:rPr>
                      <w:rFonts w:eastAsia="Times New Roman" w:cs="Times New Roman"/>
                      <w14:ligatures w14:val="none"/>
                    </w:rPr>
                    <w:t>Duhet të sigurohen dhe të përdoren në çdo kohë PPE të përshtatshme.</w:t>
                  </w:r>
                </w:p>
                <w:p w14:paraId="306CA77B" w14:textId="77777777" w:rsidR="00787F66" w:rsidRPr="00820E73" w:rsidRDefault="00E81E7D" w:rsidP="00027C01">
                  <w:pPr>
                    <w:pStyle w:val="ListParagraph"/>
                    <w:numPr>
                      <w:ilvl w:val="0"/>
                      <w:numId w:val="36"/>
                    </w:numPr>
                    <w:rPr>
                      <w:rFonts w:eastAsia="Times New Roman" w:cs="Times New Roman"/>
                      <w14:ligatures w14:val="none"/>
                    </w:rPr>
                  </w:pPr>
                  <w:r w:rsidRPr="00820E73">
                    <w:rPr>
                      <w:rFonts w:eastAsia="Times New Roman" w:cs="Times New Roman"/>
                      <w14:ligatures w14:val="none"/>
                    </w:rPr>
                    <w:t>Procedurat e punës në lartësi, lejet e hyrjes në hapësira të mbyllura, procedurat e bllokimit/etiketimit, planet e ngritjes dhe procedurat e sigurisë gjatë shpimit duhet të zbatohen aty ku është e aplikueshme.</w:t>
                  </w:r>
                </w:p>
                <w:p w14:paraId="5361D656" w14:textId="56A3E0C1" w:rsidR="00027C01" w:rsidRPr="00820E73" w:rsidRDefault="00787F66" w:rsidP="00027C01">
                  <w:pPr>
                    <w:pStyle w:val="ListParagraph"/>
                    <w:numPr>
                      <w:ilvl w:val="0"/>
                      <w:numId w:val="36"/>
                    </w:numPr>
                    <w:rPr>
                      <w:rFonts w:eastAsia="Times New Roman" w:cs="Times New Roman"/>
                      <w14:ligatures w14:val="none"/>
                    </w:rPr>
                  </w:pPr>
                  <w:r w:rsidRPr="00820E73">
                    <w:t xml:space="preserve">Punimet elektrike të lidhura </w:t>
                  </w:r>
                  <w:r w:rsidRPr="006944E6">
                    <w:t>me</w:t>
                  </w:r>
                  <w:r w:rsidR="0043348A" w:rsidRPr="006944E6">
                    <w:t xml:space="preserve"> EM&amp;HSS</w:t>
                  </w:r>
                  <w:r w:rsidRPr="006944E6">
                    <w:t xml:space="preserve"> duhet të</w:t>
                  </w:r>
                  <w:r w:rsidRPr="00820E73">
                    <w:t xml:space="preserve"> kryhen vetëm nga personel i kualifikuar.</w:t>
                  </w:r>
                </w:p>
                <w:p w14:paraId="6B688FB9" w14:textId="77777777" w:rsidR="00E81E7D" w:rsidRPr="00820E73" w:rsidRDefault="00E81E7D" w:rsidP="00027C01">
                  <w:pPr>
                    <w:pStyle w:val="ListParagraph"/>
                    <w:numPr>
                      <w:ilvl w:val="0"/>
                      <w:numId w:val="36"/>
                    </w:numPr>
                    <w:rPr>
                      <w:rFonts w:eastAsia="Times New Roman" w:cs="Times New Roman"/>
                      <w14:ligatures w14:val="none"/>
                    </w:rPr>
                  </w:pPr>
                  <w:r w:rsidRPr="00820E73">
                    <w:rPr>
                      <w:rFonts w:eastAsia="Times New Roman" w:cs="Times New Roman"/>
                      <w14:ligatures w14:val="none"/>
                    </w:rPr>
                    <w:t xml:space="preserve">Pajisjet e ndihmës së shpejtë dhe personeli i trajnuar i ndihmës së shpejtë duhet të jenë të </w:t>
                  </w:r>
                  <w:proofErr w:type="spellStart"/>
                  <w:r w:rsidRPr="00820E73">
                    <w:rPr>
                      <w:rFonts w:eastAsia="Times New Roman" w:cs="Times New Roman"/>
                      <w14:ligatures w14:val="none"/>
                    </w:rPr>
                    <w:t>disponueshme</w:t>
                  </w:r>
                  <w:proofErr w:type="spellEnd"/>
                  <w:r w:rsidRPr="00820E73">
                    <w:rPr>
                      <w:rFonts w:eastAsia="Times New Roman" w:cs="Times New Roman"/>
                      <w14:ligatures w14:val="none"/>
                    </w:rPr>
                    <w:t xml:space="preserve"> në vend.</w:t>
                  </w:r>
                </w:p>
              </w:tc>
              <w:tc>
                <w:tcPr>
                  <w:tcW w:w="1496" w:type="dxa"/>
                  <w:vAlign w:val="center"/>
                </w:tcPr>
                <w:p w14:paraId="255E92B6" w14:textId="216F0786" w:rsidR="00E81E7D" w:rsidRPr="00820E73" w:rsidRDefault="00E81E7D" w:rsidP="00E81E7D">
                  <w:pPr>
                    <w:rPr>
                      <w:rFonts w:eastAsia="Times New Roman" w:cs="Times New Roman"/>
                      <w14:ligatures w14:val="none"/>
                    </w:rPr>
                  </w:pPr>
                  <w:proofErr w:type="spellStart"/>
                  <w:r w:rsidRPr="00820E73">
                    <w:rPr>
                      <w:rFonts w:eastAsia="Times New Roman" w:cs="Times New Roman"/>
                      <w14:ligatures w14:val="none"/>
                    </w:rPr>
                    <w:t>Kontraktor</w:t>
                  </w:r>
                  <w:r w:rsidR="0043348A">
                    <w:rPr>
                      <w:rFonts w:eastAsia="Times New Roman" w:cs="Times New Roman"/>
                      <w14:ligatures w14:val="none"/>
                    </w:rPr>
                    <w:t>i</w:t>
                  </w:r>
                  <w:proofErr w:type="spellEnd"/>
                </w:p>
              </w:tc>
              <w:tc>
                <w:tcPr>
                  <w:tcW w:w="1621" w:type="dxa"/>
                  <w:vAlign w:val="center"/>
                </w:tcPr>
                <w:p w14:paraId="382F162D" w14:textId="7B3F84AA" w:rsidR="00E81E7D" w:rsidRPr="00820E73" w:rsidRDefault="00E81E7D" w:rsidP="00E81E7D">
                  <w:pPr>
                    <w:rPr>
                      <w:rFonts w:eastAsia="Times New Roman" w:cs="Times New Roman"/>
                      <w14:ligatures w14:val="none"/>
                    </w:rPr>
                  </w:pPr>
                  <w:r w:rsidRPr="00820E73">
                    <w:rPr>
                      <w:rFonts w:eastAsia="Times New Roman" w:cs="Times New Roman"/>
                      <w14:ligatures w14:val="none"/>
                    </w:rPr>
                    <w:t xml:space="preserve">Përfshirë në </w:t>
                  </w:r>
                  <w:r w:rsidR="0043348A">
                    <w:rPr>
                      <w:rFonts w:eastAsia="Times New Roman" w:cs="Times New Roman"/>
                      <w14:ligatures w14:val="none"/>
                    </w:rPr>
                    <w:t>PP</w:t>
                  </w:r>
                  <w:r w:rsidRPr="00820E73">
                    <w:rPr>
                      <w:rFonts w:eastAsia="Times New Roman" w:cs="Times New Roman"/>
                      <w14:ligatures w14:val="none"/>
                    </w:rPr>
                    <w:t xml:space="preserve"> të </w:t>
                  </w:r>
                  <w:proofErr w:type="spellStart"/>
                  <w:r w:rsidRPr="00820E73">
                    <w:rPr>
                      <w:rFonts w:eastAsia="Times New Roman" w:cs="Times New Roman"/>
                      <w14:ligatures w14:val="none"/>
                    </w:rPr>
                    <w:t>Kontraktorit</w:t>
                  </w:r>
                  <w:proofErr w:type="spellEnd"/>
                </w:p>
              </w:tc>
            </w:tr>
            <w:tr w:rsidR="00E81E7D" w:rsidRPr="00820E73" w14:paraId="68EDCCFD" w14:textId="77777777" w:rsidTr="00997936">
              <w:tc>
                <w:tcPr>
                  <w:tcW w:w="3347" w:type="dxa"/>
                  <w:vAlign w:val="center"/>
                </w:tcPr>
                <w:p w14:paraId="23042C1B" w14:textId="77777777" w:rsidR="00E81E7D" w:rsidRPr="00820E73" w:rsidRDefault="00E81E7D" w:rsidP="00E81E7D">
                  <w:r w:rsidRPr="00820E73">
                    <w:rPr>
                      <w:rStyle w:val="Strong"/>
                    </w:rPr>
                    <w:t xml:space="preserve">Hyrja në Hapësirë ​​të Mbyllur – Aktivitete brenda galerive, dhomave të </w:t>
                  </w:r>
                  <w:proofErr w:type="spellStart"/>
                  <w:r w:rsidRPr="00820E73">
                    <w:rPr>
                      <w:rStyle w:val="Strong"/>
                    </w:rPr>
                    <w:t>valvulave</w:t>
                  </w:r>
                  <w:proofErr w:type="spellEnd"/>
                  <w:r w:rsidRPr="00820E73">
                    <w:rPr>
                      <w:rStyle w:val="Strong"/>
                    </w:rPr>
                    <w:t xml:space="preserve"> dhe strukturave të daljes.</w:t>
                  </w:r>
                </w:p>
              </w:tc>
              <w:tc>
                <w:tcPr>
                  <w:tcW w:w="6027" w:type="dxa"/>
                  <w:vAlign w:val="center"/>
                </w:tcPr>
                <w:p w14:paraId="721CBFDA" w14:textId="77777777" w:rsidR="00027C01" w:rsidRPr="00820E73" w:rsidRDefault="00E81E7D" w:rsidP="00027C01">
                  <w:pPr>
                    <w:pStyle w:val="ListParagraph"/>
                    <w:numPr>
                      <w:ilvl w:val="0"/>
                      <w:numId w:val="37"/>
                    </w:numPr>
                  </w:pPr>
                  <w:r w:rsidRPr="00820E73">
                    <w:t>Do të zbatohet një sistem lejesh hyrjeje në hapësira të mbyllura.</w:t>
                  </w:r>
                </w:p>
                <w:p w14:paraId="53F914CE" w14:textId="77777777" w:rsidR="00027C01" w:rsidRPr="00820E73" w:rsidRDefault="00E81E7D" w:rsidP="00027C01">
                  <w:pPr>
                    <w:pStyle w:val="ListParagraph"/>
                    <w:numPr>
                      <w:ilvl w:val="0"/>
                      <w:numId w:val="37"/>
                    </w:numPr>
                  </w:pPr>
                  <w:r w:rsidRPr="00820E73">
                    <w:t>Testet atmosferike do të kryhen para hyrjes dhe periodikisht gjatë punimeve, kur është e nevojshme.</w:t>
                  </w:r>
                </w:p>
                <w:p w14:paraId="159FF5C9" w14:textId="77777777" w:rsidR="00027C01" w:rsidRPr="00820E73" w:rsidRDefault="00E81E7D" w:rsidP="00027C01">
                  <w:pPr>
                    <w:pStyle w:val="ListParagraph"/>
                    <w:numPr>
                      <w:ilvl w:val="0"/>
                      <w:numId w:val="37"/>
                    </w:numPr>
                  </w:pPr>
                  <w:r w:rsidRPr="00820E73">
                    <w:lastRenderedPageBreak/>
                    <w:t>Duhet të jenë në dispozicion ventilim i përshtatshëm, sisteme komunikimi, pajisje shpëtimi dhe personel i trajnuar shpëtimi.</w:t>
                  </w:r>
                </w:p>
                <w:p w14:paraId="34A4D66B" w14:textId="77777777" w:rsidR="00E81E7D" w:rsidRPr="00820E73" w:rsidRDefault="00E81E7D" w:rsidP="00027C01">
                  <w:pPr>
                    <w:pStyle w:val="ListParagraph"/>
                    <w:numPr>
                      <w:ilvl w:val="0"/>
                      <w:numId w:val="37"/>
                    </w:numPr>
                  </w:pPr>
                  <w:r w:rsidRPr="00820E73">
                    <w:t>Asnjë punë në hapësirë ​​të kufizuar nuk duhet të kryhet nga një punëtor i vetëm.</w:t>
                  </w:r>
                </w:p>
              </w:tc>
              <w:tc>
                <w:tcPr>
                  <w:tcW w:w="1496" w:type="dxa"/>
                  <w:vAlign w:val="center"/>
                </w:tcPr>
                <w:p w14:paraId="32C29BC4" w14:textId="65D11712" w:rsidR="00E81E7D" w:rsidRPr="00820E73" w:rsidRDefault="00E81E7D" w:rsidP="001D7B96">
                  <w:proofErr w:type="spellStart"/>
                  <w:r w:rsidRPr="00820E73">
                    <w:lastRenderedPageBreak/>
                    <w:t>Kontraktor</w:t>
                  </w:r>
                  <w:r w:rsidR="0043348A">
                    <w:t>i</w:t>
                  </w:r>
                  <w:proofErr w:type="spellEnd"/>
                </w:p>
              </w:tc>
              <w:tc>
                <w:tcPr>
                  <w:tcW w:w="1621" w:type="dxa"/>
                  <w:vAlign w:val="center"/>
                </w:tcPr>
                <w:p w14:paraId="6EDE8052" w14:textId="0B6FF771" w:rsidR="00E81E7D" w:rsidRPr="00820E73" w:rsidRDefault="00E81E7D" w:rsidP="00E81E7D">
                  <w:r w:rsidRPr="00820E73">
                    <w:t xml:space="preserve">Përfshirë në </w:t>
                  </w:r>
                  <w:r w:rsidR="0043348A">
                    <w:t>PP</w:t>
                  </w:r>
                  <w:r w:rsidRPr="00820E73">
                    <w:t xml:space="preserve"> të </w:t>
                  </w:r>
                  <w:proofErr w:type="spellStart"/>
                  <w:r w:rsidRPr="00820E73">
                    <w:t>Kontraktorit</w:t>
                  </w:r>
                  <w:proofErr w:type="spellEnd"/>
                </w:p>
              </w:tc>
            </w:tr>
            <w:tr w:rsidR="00E81E7D" w:rsidRPr="00820E73" w14:paraId="22E6B214" w14:textId="77777777" w:rsidTr="00997936">
              <w:tc>
                <w:tcPr>
                  <w:tcW w:w="3347" w:type="dxa"/>
                  <w:vAlign w:val="center"/>
                </w:tcPr>
                <w:p w14:paraId="05DDE1DA" w14:textId="2859F374" w:rsidR="00E81E7D" w:rsidRPr="00820E73" w:rsidRDefault="00E81E7D" w:rsidP="00E81E7D">
                  <w:pPr>
                    <w:rPr>
                      <w:rFonts w:eastAsia="Times New Roman" w:cs="Times New Roman"/>
                      <w14:ligatures w14:val="none"/>
                    </w:rPr>
                  </w:pPr>
                  <w:r w:rsidRPr="00820E73">
                    <w:rPr>
                      <w:rFonts w:eastAsia="Times New Roman" w:cs="Times New Roman"/>
                      <w:b/>
                      <w:bCs/>
                      <w14:ligatures w14:val="none"/>
                    </w:rPr>
                    <w:t>Shqetësime për shëndetin e punëtorëve</w:t>
                  </w:r>
                  <w:r w:rsidRPr="00820E73">
                    <w:rPr>
                      <w:rFonts w:eastAsia="Times New Roman" w:cs="Times New Roman"/>
                      <w:bCs/>
                      <w14:ligatures w14:val="none"/>
                    </w:rPr>
                    <w:t xml:space="preserve">– Ekspozimi ndaj pluhurit, zhurmës, dridhjeve, aktiviteteve të shpimit, </w:t>
                  </w:r>
                  <w:proofErr w:type="spellStart"/>
                  <w:r w:rsidRPr="00820E73">
                    <w:rPr>
                      <w:rFonts w:eastAsia="Times New Roman" w:cs="Times New Roman"/>
                      <w:bCs/>
                      <w14:ligatures w14:val="none"/>
                    </w:rPr>
                    <w:t>kimikateve</w:t>
                  </w:r>
                  <w:proofErr w:type="spellEnd"/>
                  <w:r w:rsidRPr="00820E73">
                    <w:rPr>
                      <w:rFonts w:eastAsia="Times New Roman" w:cs="Times New Roman"/>
                      <w:bCs/>
                      <w14:ligatures w14:val="none"/>
                    </w:rPr>
                    <w:t xml:space="preserve"> dhe kushteve </w:t>
                  </w:r>
                  <w:r w:rsidR="008D379E" w:rsidRPr="00BE6F38">
                    <w:rPr>
                      <w:rFonts w:ascii="Calibri" w:hAnsi="Calibri" w:cs="Calibri"/>
                      <w:bCs/>
                    </w:rPr>
                    <w:t>të rënda të punës fizike</w:t>
                  </w:r>
                  <w:r w:rsidRPr="00820E73">
                    <w:rPr>
                      <w:rFonts w:eastAsia="Times New Roman" w:cs="Times New Roman"/>
                      <w:bCs/>
                      <w14:ligatures w14:val="none"/>
                    </w:rPr>
                    <w:t>.</w:t>
                  </w:r>
                </w:p>
              </w:tc>
              <w:tc>
                <w:tcPr>
                  <w:tcW w:w="6027" w:type="dxa"/>
                  <w:vAlign w:val="center"/>
                </w:tcPr>
                <w:p w14:paraId="2C2E16CD" w14:textId="77777777" w:rsidR="00027C01" w:rsidRPr="00820E73" w:rsidRDefault="00E81E7D" w:rsidP="00027C01">
                  <w:pPr>
                    <w:pStyle w:val="ListParagraph"/>
                    <w:numPr>
                      <w:ilvl w:val="0"/>
                      <w:numId w:val="38"/>
                    </w:numPr>
                    <w:rPr>
                      <w:rFonts w:eastAsia="Times New Roman" w:cs="Times New Roman"/>
                      <w14:ligatures w14:val="none"/>
                    </w:rPr>
                  </w:pPr>
                  <w:r w:rsidRPr="00820E73">
                    <w:rPr>
                      <w:rFonts w:eastAsia="Times New Roman" w:cs="Times New Roman"/>
                      <w14:ligatures w14:val="none"/>
                    </w:rPr>
                    <w:t>Punëtorët duhet të marrin trajnime sigurie specifike për detyrën dhe informacion mbi rreziqet në vendin e punës.</w:t>
                  </w:r>
                </w:p>
                <w:p w14:paraId="7F2D8F8F" w14:textId="77777777" w:rsidR="00027C01" w:rsidRPr="00820E73" w:rsidRDefault="00E81E7D" w:rsidP="00027C01">
                  <w:pPr>
                    <w:pStyle w:val="ListParagraph"/>
                    <w:numPr>
                      <w:ilvl w:val="0"/>
                      <w:numId w:val="38"/>
                    </w:numPr>
                    <w:rPr>
                      <w:rFonts w:eastAsia="Times New Roman" w:cs="Times New Roman"/>
                      <w14:ligatures w14:val="none"/>
                    </w:rPr>
                  </w:pPr>
                  <w:r w:rsidRPr="00820E73">
                    <w:rPr>
                      <w:rFonts w:eastAsia="Times New Roman" w:cs="Times New Roman"/>
                      <w14:ligatures w14:val="none"/>
                    </w:rPr>
                    <w:t>Duhet të sigurohen dhe mirëmbahen PPE të përshtatshme.</w:t>
                  </w:r>
                </w:p>
                <w:p w14:paraId="11E96008" w14:textId="77777777" w:rsidR="00027C01" w:rsidRPr="00820E73" w:rsidRDefault="00E81E7D" w:rsidP="00027C01">
                  <w:pPr>
                    <w:pStyle w:val="ListParagraph"/>
                    <w:numPr>
                      <w:ilvl w:val="0"/>
                      <w:numId w:val="38"/>
                    </w:numPr>
                    <w:rPr>
                      <w:rFonts w:eastAsia="Times New Roman" w:cs="Times New Roman"/>
                      <w14:ligatures w14:val="none"/>
                    </w:rPr>
                  </w:pPr>
                  <w:r w:rsidRPr="00820E73">
                    <w:rPr>
                      <w:rFonts w:eastAsia="Times New Roman" w:cs="Times New Roman"/>
                      <w14:ligatures w14:val="none"/>
                    </w:rPr>
                    <w:t xml:space="preserve">SDS duhet të jetë e </w:t>
                  </w:r>
                  <w:proofErr w:type="spellStart"/>
                  <w:r w:rsidRPr="00820E73">
                    <w:rPr>
                      <w:rFonts w:eastAsia="Times New Roman" w:cs="Times New Roman"/>
                      <w14:ligatures w14:val="none"/>
                    </w:rPr>
                    <w:t>disponueshme</w:t>
                  </w:r>
                  <w:proofErr w:type="spellEnd"/>
                  <w:r w:rsidRPr="00820E73">
                    <w:rPr>
                      <w:rFonts w:eastAsia="Times New Roman" w:cs="Times New Roman"/>
                      <w14:ligatures w14:val="none"/>
                    </w:rPr>
                    <w:t xml:space="preserve"> për të gjitha substancat e rrezikshme të përdorura në vend.</w:t>
                  </w:r>
                </w:p>
                <w:p w14:paraId="4115C8C8" w14:textId="77777777" w:rsidR="00E81E7D" w:rsidRPr="00820E73" w:rsidRDefault="00E81E7D" w:rsidP="00027C01">
                  <w:pPr>
                    <w:pStyle w:val="ListParagraph"/>
                    <w:numPr>
                      <w:ilvl w:val="0"/>
                      <w:numId w:val="38"/>
                    </w:numPr>
                    <w:rPr>
                      <w:rFonts w:eastAsia="Times New Roman" w:cs="Times New Roman"/>
                      <w14:ligatures w14:val="none"/>
                    </w:rPr>
                  </w:pPr>
                  <w:r w:rsidRPr="00820E73">
                    <w:rPr>
                      <w:rFonts w:eastAsia="Times New Roman" w:cs="Times New Roman"/>
                      <w14:ligatures w14:val="none"/>
                    </w:rPr>
                    <w:t>Duhet të sigurohen ujë i pijshëm, ambiente sanitare dhe zona pushimi të mjaftueshme.</w:t>
                  </w:r>
                </w:p>
              </w:tc>
              <w:tc>
                <w:tcPr>
                  <w:tcW w:w="1496" w:type="dxa"/>
                  <w:vAlign w:val="center"/>
                </w:tcPr>
                <w:p w14:paraId="7BC46B22" w14:textId="617462C5" w:rsidR="00E81E7D" w:rsidRPr="00820E73" w:rsidRDefault="00E81E7D" w:rsidP="00E81E7D">
                  <w:pPr>
                    <w:rPr>
                      <w:rFonts w:eastAsia="Times New Roman" w:cs="Times New Roman"/>
                      <w14:ligatures w14:val="none"/>
                    </w:rPr>
                  </w:pPr>
                  <w:proofErr w:type="spellStart"/>
                  <w:r w:rsidRPr="00820E73">
                    <w:rPr>
                      <w:rFonts w:eastAsia="Times New Roman" w:cs="Times New Roman"/>
                      <w14:ligatures w14:val="none"/>
                    </w:rPr>
                    <w:t>Kontraktor</w:t>
                  </w:r>
                  <w:r w:rsidR="0043348A">
                    <w:rPr>
                      <w:rFonts w:eastAsia="Times New Roman" w:cs="Times New Roman"/>
                      <w14:ligatures w14:val="none"/>
                    </w:rPr>
                    <w:t>i</w:t>
                  </w:r>
                  <w:proofErr w:type="spellEnd"/>
                </w:p>
              </w:tc>
              <w:tc>
                <w:tcPr>
                  <w:tcW w:w="1621" w:type="dxa"/>
                  <w:vAlign w:val="center"/>
                </w:tcPr>
                <w:p w14:paraId="394EE652" w14:textId="6E50DEBD" w:rsidR="00E81E7D" w:rsidRPr="00820E73" w:rsidRDefault="00E81E7D" w:rsidP="00E81E7D">
                  <w:pPr>
                    <w:rPr>
                      <w:rFonts w:eastAsia="Times New Roman" w:cs="Times New Roman"/>
                      <w14:ligatures w14:val="none"/>
                    </w:rPr>
                  </w:pPr>
                  <w:r w:rsidRPr="00820E73">
                    <w:rPr>
                      <w:rFonts w:eastAsia="Times New Roman" w:cs="Times New Roman"/>
                      <w14:ligatures w14:val="none"/>
                    </w:rPr>
                    <w:t xml:space="preserve">Përfshirë në </w:t>
                  </w:r>
                  <w:r w:rsidR="0043348A">
                    <w:rPr>
                      <w:rFonts w:eastAsia="Times New Roman" w:cs="Times New Roman"/>
                      <w14:ligatures w14:val="none"/>
                    </w:rPr>
                    <w:t>PP</w:t>
                  </w:r>
                  <w:r w:rsidRPr="00820E73">
                    <w:rPr>
                      <w:rFonts w:eastAsia="Times New Roman" w:cs="Times New Roman"/>
                      <w14:ligatures w14:val="none"/>
                    </w:rPr>
                    <w:t xml:space="preserve"> të </w:t>
                  </w:r>
                  <w:proofErr w:type="spellStart"/>
                  <w:r w:rsidRPr="00820E73">
                    <w:rPr>
                      <w:rFonts w:eastAsia="Times New Roman" w:cs="Times New Roman"/>
                      <w14:ligatures w14:val="none"/>
                    </w:rPr>
                    <w:t>Kontraktorit</w:t>
                  </w:r>
                  <w:proofErr w:type="spellEnd"/>
                </w:p>
              </w:tc>
            </w:tr>
            <w:tr w:rsidR="00E81E7D" w:rsidRPr="00820E73" w14:paraId="438B7C27" w14:textId="77777777" w:rsidTr="00997936">
              <w:tc>
                <w:tcPr>
                  <w:tcW w:w="3347" w:type="dxa"/>
                  <w:vAlign w:val="center"/>
                </w:tcPr>
                <w:p w14:paraId="074A7E63" w14:textId="31A66E76" w:rsidR="00E81E7D" w:rsidRPr="00820E73" w:rsidRDefault="00E81E7D" w:rsidP="00E81E7D">
                  <w:pPr>
                    <w:rPr>
                      <w:rFonts w:eastAsia="Times New Roman" w:cs="Times New Roman"/>
                      <w14:ligatures w14:val="none"/>
                    </w:rPr>
                  </w:pPr>
                  <w:r w:rsidRPr="00820E73">
                    <w:rPr>
                      <w:rFonts w:eastAsia="Times New Roman" w:cs="Times New Roman"/>
                      <w:b/>
                      <w:bCs/>
                      <w14:ligatures w14:val="none"/>
                    </w:rPr>
                    <w:t xml:space="preserve">Kodi i Sjelljes </w:t>
                  </w:r>
                  <w:r w:rsidR="0043348A">
                    <w:rPr>
                      <w:rFonts w:eastAsia="Times New Roman" w:cs="Times New Roman"/>
                      <w:b/>
                      <w:bCs/>
                      <w14:ligatures w14:val="none"/>
                    </w:rPr>
                    <w:t>t</w:t>
                  </w:r>
                  <w:r w:rsidRPr="00820E73">
                    <w:rPr>
                      <w:rFonts w:eastAsia="Times New Roman" w:cs="Times New Roman"/>
                      <w:b/>
                      <w:bCs/>
                      <w14:ligatures w14:val="none"/>
                    </w:rPr>
                    <w:t>ë Punëtorëve</w:t>
                  </w:r>
                  <w:r w:rsidR="0043348A">
                    <w:rPr>
                      <w:rFonts w:eastAsia="Times New Roman" w:cs="Times New Roman"/>
                      <w:b/>
                      <w:bCs/>
                      <w14:ligatures w14:val="none"/>
                    </w:rPr>
                    <w:t xml:space="preserve"> </w:t>
                  </w:r>
                  <w:r w:rsidRPr="00E63AD2">
                    <w:rPr>
                      <w:rFonts w:eastAsia="Times New Roman" w:cs="Times New Roman"/>
                      <w:b/>
                      <w14:ligatures w14:val="none"/>
                    </w:rPr>
                    <w:t>dhe Menaxhimi i Punës</w:t>
                  </w:r>
                </w:p>
              </w:tc>
              <w:tc>
                <w:tcPr>
                  <w:tcW w:w="6027" w:type="dxa"/>
                  <w:vAlign w:val="center"/>
                </w:tcPr>
                <w:p w14:paraId="4FDF5CA1" w14:textId="77777777" w:rsidR="00027C01" w:rsidRPr="00820E73" w:rsidRDefault="00E81E7D" w:rsidP="00027C01">
                  <w:pPr>
                    <w:pStyle w:val="ListParagraph"/>
                    <w:numPr>
                      <w:ilvl w:val="0"/>
                      <w:numId w:val="38"/>
                    </w:numPr>
                    <w:rPr>
                      <w:rFonts w:eastAsia="Times New Roman" w:cs="Times New Roman"/>
                      <w14:ligatures w14:val="none"/>
                    </w:rPr>
                  </w:pPr>
                  <w:r w:rsidRPr="00820E73">
                    <w:rPr>
                      <w:rFonts w:eastAsia="Times New Roman" w:cs="Times New Roman"/>
                      <w14:ligatures w14:val="none"/>
                    </w:rPr>
                    <w:t>Të gjithë punëtorët duhet të marrin trajnim hyrës në vend përpara fillimit të punës.</w:t>
                  </w:r>
                </w:p>
                <w:p w14:paraId="46F15CF6" w14:textId="77777777" w:rsidR="00027C01" w:rsidRPr="00820E73" w:rsidRDefault="00E81E7D" w:rsidP="00027C01">
                  <w:pPr>
                    <w:pStyle w:val="ListParagraph"/>
                    <w:numPr>
                      <w:ilvl w:val="0"/>
                      <w:numId w:val="38"/>
                    </w:numPr>
                    <w:rPr>
                      <w:rFonts w:eastAsia="Times New Roman" w:cs="Times New Roman"/>
                      <w14:ligatures w14:val="none"/>
                    </w:rPr>
                  </w:pPr>
                  <w:r w:rsidRPr="00820E73">
                    <w:rPr>
                      <w:rFonts w:eastAsia="Times New Roman" w:cs="Times New Roman"/>
                      <w14:ligatures w14:val="none"/>
                    </w:rPr>
                    <w:t>Një Kod Sjelljeje për Punëtorët duhet të zbatohet dhe të nënshkruhet nga i gjithë personeli.</w:t>
                  </w:r>
                </w:p>
                <w:p w14:paraId="3488265B" w14:textId="77777777" w:rsidR="00E81E7D" w:rsidRPr="00820E73" w:rsidRDefault="00E81E7D" w:rsidP="00027C01">
                  <w:pPr>
                    <w:pStyle w:val="ListParagraph"/>
                    <w:numPr>
                      <w:ilvl w:val="0"/>
                      <w:numId w:val="38"/>
                    </w:numPr>
                    <w:rPr>
                      <w:rFonts w:eastAsia="Times New Roman" w:cs="Times New Roman"/>
                      <w14:ligatures w14:val="none"/>
                    </w:rPr>
                  </w:pPr>
                  <w:proofErr w:type="spellStart"/>
                  <w:r w:rsidRPr="00820E73">
                    <w:rPr>
                      <w:rFonts w:eastAsia="Times New Roman" w:cs="Times New Roman"/>
                      <w14:ligatures w14:val="none"/>
                    </w:rPr>
                    <w:t>Kontraktorët</w:t>
                  </w:r>
                  <w:proofErr w:type="spellEnd"/>
                  <w:r w:rsidRPr="00820E73">
                    <w:rPr>
                      <w:rFonts w:eastAsia="Times New Roman" w:cs="Times New Roman"/>
                      <w14:ligatures w14:val="none"/>
                    </w:rPr>
                    <w:t xml:space="preserve"> duhet të zbatojnë legjislacionin në fuqi të punës dhe të sigurojnë mundësi të barabarta, </w:t>
                  </w:r>
                  <w:proofErr w:type="spellStart"/>
                  <w:r w:rsidRPr="00820E73">
                    <w:rPr>
                      <w:rFonts w:eastAsia="Times New Roman" w:cs="Times New Roman"/>
                      <w14:ligatures w14:val="none"/>
                    </w:rPr>
                    <w:t>mosdiskriminim</w:t>
                  </w:r>
                  <w:proofErr w:type="spellEnd"/>
                  <w:r w:rsidRPr="00820E73">
                    <w:rPr>
                      <w:rFonts w:eastAsia="Times New Roman" w:cs="Times New Roman"/>
                      <w14:ligatures w14:val="none"/>
                    </w:rPr>
                    <w:t xml:space="preserve"> dhe trajtim të drejtë të punëtorëve.</w:t>
                  </w:r>
                </w:p>
              </w:tc>
              <w:tc>
                <w:tcPr>
                  <w:tcW w:w="1496" w:type="dxa"/>
                  <w:vAlign w:val="center"/>
                </w:tcPr>
                <w:p w14:paraId="6634347E" w14:textId="48FE0CA9" w:rsidR="00E81E7D" w:rsidRPr="00820E73" w:rsidRDefault="00E81E7D" w:rsidP="00E81E7D">
                  <w:pPr>
                    <w:rPr>
                      <w:rFonts w:eastAsia="Times New Roman" w:cs="Times New Roman"/>
                      <w14:ligatures w14:val="none"/>
                    </w:rPr>
                  </w:pPr>
                  <w:proofErr w:type="spellStart"/>
                  <w:r w:rsidRPr="00820E73">
                    <w:rPr>
                      <w:rFonts w:eastAsia="Times New Roman" w:cs="Times New Roman"/>
                      <w14:ligatures w14:val="none"/>
                    </w:rPr>
                    <w:t>Kontraktor</w:t>
                  </w:r>
                  <w:r w:rsidR="0043348A">
                    <w:rPr>
                      <w:rFonts w:eastAsia="Times New Roman" w:cs="Times New Roman"/>
                      <w14:ligatures w14:val="none"/>
                    </w:rPr>
                    <w:t>i</w:t>
                  </w:r>
                  <w:proofErr w:type="spellEnd"/>
                </w:p>
              </w:tc>
              <w:tc>
                <w:tcPr>
                  <w:tcW w:w="1621" w:type="dxa"/>
                  <w:vAlign w:val="center"/>
                </w:tcPr>
                <w:p w14:paraId="7BCEB1E4" w14:textId="186B14DD" w:rsidR="00E81E7D" w:rsidRPr="00820E73" w:rsidRDefault="00E81E7D" w:rsidP="00E81E7D">
                  <w:pPr>
                    <w:rPr>
                      <w:rFonts w:eastAsia="Times New Roman" w:cs="Times New Roman"/>
                      <w14:ligatures w14:val="none"/>
                    </w:rPr>
                  </w:pPr>
                  <w:r w:rsidRPr="00820E73">
                    <w:rPr>
                      <w:rFonts w:eastAsia="Times New Roman" w:cs="Times New Roman"/>
                      <w14:ligatures w14:val="none"/>
                    </w:rPr>
                    <w:t xml:space="preserve">Përfshirë në </w:t>
                  </w:r>
                  <w:r w:rsidR="0043348A">
                    <w:rPr>
                      <w:rFonts w:eastAsia="Times New Roman" w:cs="Times New Roman"/>
                      <w14:ligatures w14:val="none"/>
                    </w:rPr>
                    <w:t>PP</w:t>
                  </w:r>
                  <w:r w:rsidRPr="00820E73">
                    <w:rPr>
                      <w:rFonts w:eastAsia="Times New Roman" w:cs="Times New Roman"/>
                      <w14:ligatures w14:val="none"/>
                    </w:rPr>
                    <w:t xml:space="preserve"> të </w:t>
                  </w:r>
                  <w:proofErr w:type="spellStart"/>
                  <w:r w:rsidRPr="00820E73">
                    <w:rPr>
                      <w:rFonts w:eastAsia="Times New Roman" w:cs="Times New Roman"/>
                      <w14:ligatures w14:val="none"/>
                    </w:rPr>
                    <w:t>Kontraktorit</w:t>
                  </w:r>
                  <w:proofErr w:type="spellEnd"/>
                </w:p>
              </w:tc>
            </w:tr>
            <w:tr w:rsidR="00E81E7D" w:rsidRPr="00820E73" w14:paraId="50F32524" w14:textId="77777777" w:rsidTr="00997936">
              <w:tc>
                <w:tcPr>
                  <w:tcW w:w="3347" w:type="dxa"/>
                  <w:vAlign w:val="center"/>
                </w:tcPr>
                <w:p w14:paraId="5926B59D" w14:textId="77777777" w:rsidR="00E81E7D" w:rsidRPr="00820E73" w:rsidRDefault="00E81E7D" w:rsidP="00E81E7D">
                  <w:pPr>
                    <w:rPr>
                      <w:rFonts w:eastAsia="Times New Roman" w:cs="Times New Roman"/>
                      <w:b/>
                      <w14:ligatures w14:val="none"/>
                    </w:rPr>
                  </w:pPr>
                  <w:r w:rsidRPr="00820E73">
                    <w:rPr>
                      <w:rFonts w:eastAsia="Times New Roman" w:cs="Times New Roman"/>
                      <w:b/>
                      <w:bCs/>
                      <w14:ligatures w14:val="none"/>
                    </w:rPr>
                    <w:t>Mekanizmi i Ankesave të Punëtorëve</w:t>
                  </w:r>
                </w:p>
              </w:tc>
              <w:tc>
                <w:tcPr>
                  <w:tcW w:w="6027" w:type="dxa"/>
                  <w:vAlign w:val="center"/>
                </w:tcPr>
                <w:p w14:paraId="3D1232E2" w14:textId="38D9B60E" w:rsidR="00027C01" w:rsidRPr="00820E73" w:rsidRDefault="00E81E7D" w:rsidP="00027C01">
                  <w:pPr>
                    <w:pStyle w:val="ListParagraph"/>
                    <w:numPr>
                      <w:ilvl w:val="0"/>
                      <w:numId w:val="39"/>
                    </w:numPr>
                    <w:rPr>
                      <w:rFonts w:eastAsia="Times New Roman" w:cs="Times New Roman"/>
                      <w14:ligatures w14:val="none"/>
                    </w:rPr>
                  </w:pPr>
                  <w:r w:rsidRPr="00820E73">
                    <w:rPr>
                      <w:rFonts w:eastAsia="Times New Roman" w:cs="Times New Roman"/>
                      <w14:ligatures w14:val="none"/>
                    </w:rPr>
                    <w:t>Një mekanizëm për ankesat e punëtorëve duhet të krijohet dhe t'u komunikohet të gjithëve</w:t>
                  </w:r>
                  <w:r w:rsidR="0043348A">
                    <w:rPr>
                      <w:rFonts w:eastAsia="Times New Roman" w:cs="Times New Roman"/>
                      <w14:ligatures w14:val="none"/>
                    </w:rPr>
                    <w:t xml:space="preserve"> </w:t>
                  </w:r>
                  <w:r w:rsidR="00B632E5" w:rsidRPr="00820E73">
                    <w:rPr>
                      <w:rFonts w:eastAsia="Times New Roman" w:cs="Times New Roman"/>
                      <w14:ligatures w14:val="none"/>
                    </w:rPr>
                    <w:t>punëtorëve</w:t>
                  </w:r>
                  <w:r w:rsidR="00B632E5">
                    <w:rPr>
                      <w:rFonts w:eastAsia="Times New Roman" w:cs="Times New Roman"/>
                      <w14:ligatures w14:val="none"/>
                    </w:rPr>
                    <w:t xml:space="preserve"> të </w:t>
                  </w:r>
                  <w:r w:rsidR="0027685F" w:rsidRPr="00820E73">
                    <w:rPr>
                      <w:rFonts w:cstheme="minorHAnsi"/>
                    </w:rPr>
                    <w:t>nënprojekt</w:t>
                  </w:r>
                  <w:r w:rsidR="00B632E5">
                    <w:rPr>
                      <w:rFonts w:cstheme="minorHAnsi"/>
                    </w:rPr>
                    <w:t>it</w:t>
                  </w:r>
                  <w:r w:rsidRPr="00820E73">
                    <w:rPr>
                      <w:rFonts w:eastAsia="Times New Roman" w:cs="Times New Roman"/>
                      <w14:ligatures w14:val="none"/>
                    </w:rPr>
                    <w:t>.</w:t>
                  </w:r>
                </w:p>
                <w:p w14:paraId="7E36E2B0" w14:textId="3812D0E2" w:rsidR="00027C01" w:rsidRPr="00820E73" w:rsidRDefault="00E81E7D" w:rsidP="00027C01">
                  <w:pPr>
                    <w:pStyle w:val="ListParagraph"/>
                    <w:numPr>
                      <w:ilvl w:val="0"/>
                      <w:numId w:val="39"/>
                    </w:numPr>
                    <w:rPr>
                      <w:rFonts w:eastAsia="Times New Roman" w:cs="Times New Roman"/>
                      <w14:ligatures w14:val="none"/>
                    </w:rPr>
                  </w:pPr>
                  <w:r w:rsidRPr="00820E73">
                    <w:rPr>
                      <w:rFonts w:eastAsia="Times New Roman" w:cs="Times New Roman"/>
                      <w14:ligatures w14:val="none"/>
                    </w:rPr>
                    <w:t xml:space="preserve">Ankesat duhet të regjistrohen, </w:t>
                  </w:r>
                  <w:r w:rsidR="00B632E5">
                    <w:rPr>
                      <w:rFonts w:eastAsia="Times New Roman" w:cs="Times New Roman"/>
                      <w14:ligatures w14:val="none"/>
                    </w:rPr>
                    <w:t>shqyrtohen</w:t>
                  </w:r>
                  <w:r w:rsidRPr="00820E73">
                    <w:rPr>
                      <w:rFonts w:eastAsia="Times New Roman" w:cs="Times New Roman"/>
                      <w14:ligatures w14:val="none"/>
                    </w:rPr>
                    <w:t xml:space="preserve"> dhe zgjidhen në kohën e duhur.</w:t>
                  </w:r>
                </w:p>
                <w:p w14:paraId="1AA36AEF" w14:textId="77777777" w:rsidR="00E81E7D" w:rsidRPr="00820E73" w:rsidRDefault="00E81E7D" w:rsidP="00027C01">
                  <w:pPr>
                    <w:pStyle w:val="ListParagraph"/>
                    <w:numPr>
                      <w:ilvl w:val="0"/>
                      <w:numId w:val="39"/>
                    </w:numPr>
                    <w:rPr>
                      <w:rFonts w:eastAsia="Times New Roman" w:cs="Times New Roman"/>
                      <w14:ligatures w14:val="none"/>
                    </w:rPr>
                  </w:pPr>
                  <w:r w:rsidRPr="00820E73">
                    <w:rPr>
                      <w:rFonts w:eastAsia="Times New Roman" w:cs="Times New Roman"/>
                      <w14:ligatures w14:val="none"/>
                    </w:rPr>
                    <w:t>Duhet të mbahen të dhëna për ankesat dhe veprimet korrigjuese.</w:t>
                  </w:r>
                </w:p>
              </w:tc>
              <w:tc>
                <w:tcPr>
                  <w:tcW w:w="1496" w:type="dxa"/>
                  <w:vAlign w:val="center"/>
                </w:tcPr>
                <w:p w14:paraId="0A4A0302" w14:textId="5F0C0E44" w:rsidR="00E81E7D" w:rsidRPr="00820E73" w:rsidRDefault="00E81E7D" w:rsidP="00E81E7D">
                  <w:pPr>
                    <w:rPr>
                      <w:rFonts w:eastAsia="Times New Roman" w:cs="Times New Roman"/>
                      <w14:ligatures w14:val="none"/>
                    </w:rPr>
                  </w:pPr>
                  <w:proofErr w:type="spellStart"/>
                  <w:r w:rsidRPr="00820E73">
                    <w:rPr>
                      <w:rFonts w:eastAsia="Times New Roman" w:cs="Times New Roman"/>
                      <w14:ligatures w14:val="none"/>
                    </w:rPr>
                    <w:t>Kontraktor</w:t>
                  </w:r>
                  <w:r w:rsidR="0043348A">
                    <w:rPr>
                      <w:rFonts w:eastAsia="Times New Roman" w:cs="Times New Roman"/>
                      <w14:ligatures w14:val="none"/>
                    </w:rPr>
                    <w:t>i</w:t>
                  </w:r>
                  <w:proofErr w:type="spellEnd"/>
                </w:p>
              </w:tc>
              <w:tc>
                <w:tcPr>
                  <w:tcW w:w="1621" w:type="dxa"/>
                  <w:vAlign w:val="center"/>
                </w:tcPr>
                <w:p w14:paraId="54620F55" w14:textId="610246DE" w:rsidR="00E81E7D" w:rsidRPr="00820E73" w:rsidRDefault="00E81E7D" w:rsidP="00E81E7D">
                  <w:pPr>
                    <w:rPr>
                      <w:rFonts w:eastAsia="Times New Roman" w:cs="Times New Roman"/>
                      <w14:ligatures w14:val="none"/>
                    </w:rPr>
                  </w:pPr>
                  <w:r w:rsidRPr="00820E73">
                    <w:rPr>
                      <w:rFonts w:eastAsia="Times New Roman" w:cs="Times New Roman"/>
                      <w14:ligatures w14:val="none"/>
                    </w:rPr>
                    <w:t xml:space="preserve">Përfshirë në </w:t>
                  </w:r>
                  <w:r w:rsidR="0043348A">
                    <w:rPr>
                      <w:rFonts w:eastAsia="Times New Roman" w:cs="Times New Roman"/>
                      <w14:ligatures w14:val="none"/>
                    </w:rPr>
                    <w:t xml:space="preserve">PP </w:t>
                  </w:r>
                  <w:r w:rsidRPr="00820E73">
                    <w:rPr>
                      <w:rFonts w:eastAsia="Times New Roman" w:cs="Times New Roman"/>
                      <w14:ligatures w14:val="none"/>
                    </w:rPr>
                    <w:t xml:space="preserve">të </w:t>
                  </w:r>
                  <w:proofErr w:type="spellStart"/>
                  <w:r w:rsidRPr="00820E73">
                    <w:rPr>
                      <w:rFonts w:eastAsia="Times New Roman" w:cs="Times New Roman"/>
                      <w14:ligatures w14:val="none"/>
                    </w:rPr>
                    <w:t>Kontraktorit</w:t>
                  </w:r>
                  <w:proofErr w:type="spellEnd"/>
                </w:p>
              </w:tc>
            </w:tr>
            <w:tr w:rsidR="00E81E7D" w:rsidRPr="00820E73" w14:paraId="64DFAB25" w14:textId="77777777" w:rsidTr="00997936">
              <w:tc>
                <w:tcPr>
                  <w:tcW w:w="3347" w:type="dxa"/>
                  <w:vAlign w:val="center"/>
                </w:tcPr>
                <w:p w14:paraId="1AE4BA2F" w14:textId="77777777" w:rsidR="00E81E7D" w:rsidRPr="00820E73" w:rsidRDefault="00E81E7D" w:rsidP="00E81E7D">
                  <w:pPr>
                    <w:rPr>
                      <w:rFonts w:eastAsia="Times New Roman" w:cs="Times New Roman"/>
                      <w:b/>
                      <w14:ligatures w14:val="none"/>
                    </w:rPr>
                  </w:pPr>
                  <w:r w:rsidRPr="00820E73">
                    <w:rPr>
                      <w:rFonts w:eastAsia="Times New Roman" w:cs="Times New Roman"/>
                      <w:b/>
                      <w:bCs/>
                      <w14:ligatures w14:val="none"/>
                    </w:rPr>
                    <w:t>Gatishmëria dhe Reagimi ndaj Emergjencave</w:t>
                  </w:r>
                </w:p>
              </w:tc>
              <w:tc>
                <w:tcPr>
                  <w:tcW w:w="6027" w:type="dxa"/>
                  <w:vAlign w:val="center"/>
                </w:tcPr>
                <w:p w14:paraId="53C76A53" w14:textId="77777777" w:rsidR="00027C01" w:rsidRPr="00820E73" w:rsidRDefault="00E81E7D" w:rsidP="00027C01">
                  <w:pPr>
                    <w:pStyle w:val="ListParagraph"/>
                    <w:numPr>
                      <w:ilvl w:val="0"/>
                      <w:numId w:val="39"/>
                    </w:numPr>
                    <w:rPr>
                      <w:rFonts w:eastAsia="Times New Roman" w:cs="Times New Roman"/>
                      <w14:ligatures w14:val="none"/>
                    </w:rPr>
                  </w:pPr>
                  <w:proofErr w:type="spellStart"/>
                  <w:r w:rsidRPr="00820E73">
                    <w:rPr>
                      <w:rFonts w:eastAsia="Times New Roman" w:cs="Times New Roman"/>
                      <w14:ligatures w14:val="none"/>
                    </w:rPr>
                    <w:t>Kontraktori</w:t>
                  </w:r>
                  <w:proofErr w:type="spellEnd"/>
                  <w:r w:rsidRPr="00820E73">
                    <w:rPr>
                      <w:rFonts w:eastAsia="Times New Roman" w:cs="Times New Roman"/>
                      <w14:ligatures w14:val="none"/>
                    </w:rPr>
                    <w:t xml:space="preserve"> duhet të përgatisë dhe zbatojë një Plan Gatishmërie dhe Reagimi ndaj Emergjencave.</w:t>
                  </w:r>
                </w:p>
                <w:p w14:paraId="2446D669" w14:textId="77777777" w:rsidR="00027C01" w:rsidRPr="00820E73" w:rsidRDefault="00E81E7D" w:rsidP="00027C01">
                  <w:pPr>
                    <w:pStyle w:val="ListParagraph"/>
                    <w:numPr>
                      <w:ilvl w:val="0"/>
                      <w:numId w:val="39"/>
                    </w:numPr>
                    <w:rPr>
                      <w:rFonts w:eastAsia="Times New Roman" w:cs="Times New Roman"/>
                      <w14:ligatures w14:val="none"/>
                    </w:rPr>
                  </w:pPr>
                  <w:r w:rsidRPr="00820E73">
                    <w:rPr>
                      <w:rFonts w:eastAsia="Times New Roman" w:cs="Times New Roman"/>
                      <w14:ligatures w14:val="none"/>
                    </w:rPr>
                    <w:t xml:space="preserve">Informacioni i kontaktit për emergjenca, procedurat e evakuimit, pajisjet e shpëtimit, materialet për reagim ndaj derdhjeve dhe masat për reagim ndaj emergjencave duhet të jenë të </w:t>
                  </w:r>
                  <w:proofErr w:type="spellStart"/>
                  <w:r w:rsidRPr="00820E73">
                    <w:rPr>
                      <w:rFonts w:eastAsia="Times New Roman" w:cs="Times New Roman"/>
                      <w14:ligatures w14:val="none"/>
                    </w:rPr>
                    <w:t>disponueshme</w:t>
                  </w:r>
                  <w:proofErr w:type="spellEnd"/>
                  <w:r w:rsidRPr="00820E73">
                    <w:rPr>
                      <w:rFonts w:eastAsia="Times New Roman" w:cs="Times New Roman"/>
                      <w14:ligatures w14:val="none"/>
                    </w:rPr>
                    <w:t xml:space="preserve"> në vend.</w:t>
                  </w:r>
                </w:p>
                <w:p w14:paraId="4C9C2EF8" w14:textId="77777777" w:rsidR="00806221" w:rsidRPr="00820E73" w:rsidRDefault="00806221" w:rsidP="00027C01">
                  <w:pPr>
                    <w:pStyle w:val="ListParagraph"/>
                    <w:numPr>
                      <w:ilvl w:val="0"/>
                      <w:numId w:val="39"/>
                    </w:numPr>
                    <w:rPr>
                      <w:rFonts w:eastAsia="Times New Roman" w:cs="Times New Roman"/>
                      <w14:ligatures w14:val="none"/>
                    </w:rPr>
                  </w:pPr>
                  <w:r w:rsidRPr="00820E73">
                    <w:lastRenderedPageBreak/>
                    <w:t>Procedurat e emergjencës duhet të përfshijnë procedurat e reagimit ndaj derdhjeve për shkarkimet aksidentale që ndikojnë në cilësinë e ujit të rezervuarit.</w:t>
                  </w:r>
                </w:p>
                <w:p w14:paraId="1EC2BC1C" w14:textId="77777777" w:rsidR="00E81E7D" w:rsidRPr="00820E73" w:rsidRDefault="00E81E7D" w:rsidP="00027C01">
                  <w:pPr>
                    <w:pStyle w:val="ListParagraph"/>
                    <w:numPr>
                      <w:ilvl w:val="0"/>
                      <w:numId w:val="39"/>
                    </w:numPr>
                    <w:rPr>
                      <w:rFonts w:eastAsia="Times New Roman" w:cs="Times New Roman"/>
                      <w14:ligatures w14:val="none"/>
                    </w:rPr>
                  </w:pPr>
                  <w:r w:rsidRPr="00820E73">
                    <w:rPr>
                      <w:rFonts w:eastAsia="Times New Roman" w:cs="Times New Roman"/>
                      <w14:ligatures w14:val="none"/>
                    </w:rPr>
                    <w:t>Stërvitjet e emergjencës do të kryhen periodikisht gjatë gjithë zbatimit të punimeve.</w:t>
                  </w:r>
                </w:p>
              </w:tc>
              <w:tc>
                <w:tcPr>
                  <w:tcW w:w="1496" w:type="dxa"/>
                  <w:vAlign w:val="center"/>
                </w:tcPr>
                <w:p w14:paraId="2FB733BF" w14:textId="44E43CED" w:rsidR="00E81E7D" w:rsidRPr="00820E73" w:rsidRDefault="00E81E7D" w:rsidP="00E81E7D">
                  <w:pPr>
                    <w:rPr>
                      <w:rFonts w:eastAsia="Times New Roman" w:cs="Times New Roman"/>
                      <w14:ligatures w14:val="none"/>
                    </w:rPr>
                  </w:pPr>
                  <w:proofErr w:type="spellStart"/>
                  <w:r w:rsidRPr="00820E73">
                    <w:rPr>
                      <w:rFonts w:eastAsia="Times New Roman" w:cs="Times New Roman"/>
                      <w14:ligatures w14:val="none"/>
                    </w:rPr>
                    <w:lastRenderedPageBreak/>
                    <w:t>Kontraktor</w:t>
                  </w:r>
                  <w:r w:rsidR="00B632E5">
                    <w:rPr>
                      <w:rFonts w:eastAsia="Times New Roman" w:cs="Times New Roman"/>
                      <w14:ligatures w14:val="none"/>
                    </w:rPr>
                    <w:t>i</w:t>
                  </w:r>
                  <w:proofErr w:type="spellEnd"/>
                </w:p>
              </w:tc>
              <w:tc>
                <w:tcPr>
                  <w:tcW w:w="1621" w:type="dxa"/>
                  <w:vAlign w:val="center"/>
                </w:tcPr>
                <w:p w14:paraId="2248FB5C" w14:textId="510F3C28" w:rsidR="00E81E7D" w:rsidRPr="00820E73" w:rsidRDefault="00E81E7D" w:rsidP="00E81E7D">
                  <w:pPr>
                    <w:rPr>
                      <w:rFonts w:eastAsia="Times New Roman" w:cs="Times New Roman"/>
                      <w14:ligatures w14:val="none"/>
                    </w:rPr>
                  </w:pPr>
                  <w:r w:rsidRPr="00820E73">
                    <w:rPr>
                      <w:rFonts w:eastAsia="Times New Roman" w:cs="Times New Roman"/>
                      <w14:ligatures w14:val="none"/>
                    </w:rPr>
                    <w:t xml:space="preserve">Përfshirë në </w:t>
                  </w:r>
                  <w:r w:rsidR="00B632E5">
                    <w:rPr>
                      <w:rFonts w:eastAsia="Times New Roman" w:cs="Times New Roman"/>
                      <w14:ligatures w14:val="none"/>
                    </w:rPr>
                    <w:t>PP</w:t>
                  </w:r>
                  <w:r w:rsidRPr="00820E73">
                    <w:rPr>
                      <w:rFonts w:eastAsia="Times New Roman" w:cs="Times New Roman"/>
                      <w14:ligatures w14:val="none"/>
                    </w:rPr>
                    <w:t xml:space="preserve"> të </w:t>
                  </w:r>
                  <w:proofErr w:type="spellStart"/>
                  <w:r w:rsidRPr="00820E73">
                    <w:rPr>
                      <w:rFonts w:eastAsia="Times New Roman" w:cs="Times New Roman"/>
                      <w14:ligatures w14:val="none"/>
                    </w:rPr>
                    <w:t>Kontraktorit</w:t>
                  </w:r>
                  <w:proofErr w:type="spellEnd"/>
                </w:p>
              </w:tc>
            </w:tr>
            <w:tr w:rsidR="00E81E7D" w:rsidRPr="00820E73" w14:paraId="0759576A" w14:textId="77777777" w:rsidTr="00997936">
              <w:tc>
                <w:tcPr>
                  <w:tcW w:w="3347" w:type="dxa"/>
                  <w:vAlign w:val="center"/>
                </w:tcPr>
                <w:p w14:paraId="73B5A984" w14:textId="77777777" w:rsidR="00E81E7D" w:rsidRPr="00820E73" w:rsidRDefault="00E81E7D" w:rsidP="00E81E7D">
                  <w:pPr>
                    <w:rPr>
                      <w:rFonts w:eastAsia="Times New Roman" w:cs="Times New Roman"/>
                      <w14:ligatures w14:val="none"/>
                    </w:rPr>
                  </w:pPr>
                  <w:r w:rsidRPr="00820E73">
                    <w:rPr>
                      <w:rFonts w:eastAsia="Times New Roman" w:cs="Times New Roman"/>
                      <w:b/>
                      <w:bCs/>
                      <w14:ligatures w14:val="none"/>
                    </w:rPr>
                    <w:t>Operacioni i digës</w:t>
                  </w:r>
                  <w:r w:rsidRPr="00820E73">
                    <w:rPr>
                      <w:rFonts w:eastAsia="Times New Roman" w:cs="Times New Roman"/>
                      <w:bCs/>
                      <w14:ligatures w14:val="none"/>
                    </w:rPr>
                    <w:t>– Ndërprerje e përkohshme e funksionimit të digës, sistemeve të monitorimit ose infrastrukturës hidraulike gjatë punimeve të rehabilitimit.</w:t>
                  </w:r>
                </w:p>
              </w:tc>
              <w:tc>
                <w:tcPr>
                  <w:tcW w:w="6027" w:type="dxa"/>
                  <w:vAlign w:val="center"/>
                </w:tcPr>
                <w:p w14:paraId="1B352F8E" w14:textId="77777777" w:rsidR="00027C01" w:rsidRPr="00820E73" w:rsidRDefault="00E81E7D" w:rsidP="00027C01">
                  <w:pPr>
                    <w:pStyle w:val="ListParagraph"/>
                    <w:numPr>
                      <w:ilvl w:val="0"/>
                      <w:numId w:val="39"/>
                    </w:numPr>
                    <w:rPr>
                      <w:rFonts w:eastAsia="Times New Roman" w:cs="Times New Roman"/>
                      <w14:ligatures w14:val="none"/>
                    </w:rPr>
                  </w:pPr>
                  <w:r w:rsidRPr="00820E73">
                    <w:rPr>
                      <w:rFonts w:eastAsia="Times New Roman" w:cs="Times New Roman"/>
                      <w14:ligatures w14:val="none"/>
                    </w:rPr>
                    <w:t>Aktivitetet e rehabilitimit duhet të planifikohen dhe koordinohen me KRU Prishtina për të siguruar funksionimin e vazhdueshëm të sigurt të digës dhe sistemit të furnizimit me ujë.</w:t>
                  </w:r>
                </w:p>
                <w:p w14:paraId="626E2523" w14:textId="77777777" w:rsidR="00027C01" w:rsidRPr="00820E73" w:rsidRDefault="00E81E7D" w:rsidP="00027C01">
                  <w:pPr>
                    <w:pStyle w:val="ListParagraph"/>
                    <w:numPr>
                      <w:ilvl w:val="0"/>
                      <w:numId w:val="39"/>
                    </w:numPr>
                    <w:rPr>
                      <w:rFonts w:eastAsia="Times New Roman" w:cs="Times New Roman"/>
                      <w14:ligatures w14:val="none"/>
                    </w:rPr>
                  </w:pPr>
                  <w:r w:rsidRPr="00820E73">
                    <w:rPr>
                      <w:rFonts w:eastAsia="Times New Roman" w:cs="Times New Roman"/>
                      <w14:ligatures w14:val="none"/>
                    </w:rPr>
                    <w:t xml:space="preserve">Çdo mbyllje e përkohshme ose kufizim operativ duhet të miratohet paraprakisht dhe të zbatohet në përputhje me procedurat operative të </w:t>
                  </w:r>
                  <w:proofErr w:type="spellStart"/>
                  <w:r w:rsidRPr="00820E73">
                    <w:rPr>
                      <w:rFonts w:eastAsia="Times New Roman" w:cs="Times New Roman"/>
                      <w14:ligatures w14:val="none"/>
                    </w:rPr>
                    <w:t>dakorduara</w:t>
                  </w:r>
                  <w:proofErr w:type="spellEnd"/>
                  <w:r w:rsidRPr="00820E73">
                    <w:rPr>
                      <w:rFonts w:eastAsia="Times New Roman" w:cs="Times New Roman"/>
                      <w14:ligatures w14:val="none"/>
                    </w:rPr>
                    <w:t>.</w:t>
                  </w:r>
                </w:p>
                <w:p w14:paraId="3693A5A7" w14:textId="77777777" w:rsidR="00E81E7D" w:rsidRPr="00820E73" w:rsidRDefault="00E81E7D" w:rsidP="00027C01">
                  <w:pPr>
                    <w:pStyle w:val="ListParagraph"/>
                    <w:numPr>
                      <w:ilvl w:val="0"/>
                      <w:numId w:val="39"/>
                    </w:numPr>
                    <w:rPr>
                      <w:rFonts w:eastAsia="Times New Roman" w:cs="Times New Roman"/>
                      <w14:ligatures w14:val="none"/>
                    </w:rPr>
                  </w:pPr>
                  <w:r w:rsidRPr="00820E73">
                    <w:rPr>
                      <w:rFonts w:eastAsia="Times New Roman" w:cs="Times New Roman"/>
                      <w14:ligatures w14:val="none"/>
                    </w:rPr>
                    <w:t xml:space="preserve">Funksionet kritike të digës do të mbeten funksionale gjatë gjithë periudhës së ndërtimit, sa herë që është e </w:t>
                  </w:r>
                  <w:proofErr w:type="spellStart"/>
                  <w:r w:rsidRPr="00820E73">
                    <w:rPr>
                      <w:rFonts w:eastAsia="Times New Roman" w:cs="Times New Roman"/>
                      <w14:ligatures w14:val="none"/>
                    </w:rPr>
                    <w:t>praktikueshme</w:t>
                  </w:r>
                  <w:proofErr w:type="spellEnd"/>
                  <w:r w:rsidRPr="00820E73">
                    <w:rPr>
                      <w:rFonts w:eastAsia="Times New Roman" w:cs="Times New Roman"/>
                      <w14:ligatures w14:val="none"/>
                    </w:rPr>
                    <w:t>.</w:t>
                  </w:r>
                </w:p>
              </w:tc>
              <w:tc>
                <w:tcPr>
                  <w:tcW w:w="1496" w:type="dxa"/>
                  <w:vAlign w:val="center"/>
                </w:tcPr>
                <w:p w14:paraId="5946CDC2" w14:textId="652323BC" w:rsidR="00E81E7D" w:rsidRPr="00820E73" w:rsidRDefault="00E81E7D" w:rsidP="00E81E7D">
                  <w:pPr>
                    <w:rPr>
                      <w:rFonts w:eastAsia="Times New Roman" w:cs="Times New Roman"/>
                      <w14:ligatures w14:val="none"/>
                    </w:rPr>
                  </w:pPr>
                  <w:proofErr w:type="spellStart"/>
                  <w:r w:rsidRPr="00820E73">
                    <w:rPr>
                      <w:rFonts w:eastAsia="Times New Roman" w:cs="Times New Roman"/>
                      <w14:ligatures w14:val="none"/>
                    </w:rPr>
                    <w:t>Kontraktor</w:t>
                  </w:r>
                  <w:r w:rsidR="00B632E5">
                    <w:rPr>
                      <w:rFonts w:eastAsia="Times New Roman" w:cs="Times New Roman"/>
                      <w14:ligatures w14:val="none"/>
                    </w:rPr>
                    <w:t>i</w:t>
                  </w:r>
                  <w:proofErr w:type="spellEnd"/>
                  <w:r w:rsidRPr="00820E73">
                    <w:rPr>
                      <w:rFonts w:eastAsia="Times New Roman" w:cs="Times New Roman"/>
                      <w14:ligatures w14:val="none"/>
                    </w:rPr>
                    <w:t xml:space="preserve"> / KRU Prishtinë / Inxhinier</w:t>
                  </w:r>
                  <w:r w:rsidR="00B632E5">
                    <w:rPr>
                      <w:rFonts w:eastAsia="Times New Roman" w:cs="Times New Roman"/>
                      <w14:ligatures w14:val="none"/>
                    </w:rPr>
                    <w:t>i</w:t>
                  </w:r>
                  <w:r w:rsidRPr="00820E73">
                    <w:rPr>
                      <w:rFonts w:eastAsia="Times New Roman" w:cs="Times New Roman"/>
                      <w14:ligatures w14:val="none"/>
                    </w:rPr>
                    <w:t xml:space="preserve"> Mbikëqyrës</w:t>
                  </w:r>
                </w:p>
              </w:tc>
              <w:tc>
                <w:tcPr>
                  <w:tcW w:w="1621" w:type="dxa"/>
                  <w:vAlign w:val="center"/>
                </w:tcPr>
                <w:p w14:paraId="0C50805E" w14:textId="529D43AB" w:rsidR="00E81E7D" w:rsidRPr="00820E73" w:rsidRDefault="00E81E7D" w:rsidP="00E81E7D">
                  <w:pPr>
                    <w:rPr>
                      <w:rFonts w:eastAsia="Times New Roman" w:cs="Times New Roman"/>
                      <w14:ligatures w14:val="none"/>
                    </w:rPr>
                  </w:pPr>
                  <w:r w:rsidRPr="00820E73">
                    <w:rPr>
                      <w:rFonts w:eastAsia="Times New Roman" w:cs="Times New Roman"/>
                      <w14:ligatures w14:val="none"/>
                    </w:rPr>
                    <w:t xml:space="preserve">Përfshirë në </w:t>
                  </w:r>
                  <w:r w:rsidR="00B632E5">
                    <w:rPr>
                      <w:rFonts w:eastAsia="Times New Roman" w:cs="Times New Roman"/>
                      <w14:ligatures w14:val="none"/>
                    </w:rPr>
                    <w:t>PP</w:t>
                  </w:r>
                  <w:r w:rsidRPr="00820E73">
                    <w:rPr>
                      <w:rFonts w:eastAsia="Times New Roman" w:cs="Times New Roman"/>
                      <w14:ligatures w14:val="none"/>
                    </w:rPr>
                    <w:t xml:space="preserve"> të </w:t>
                  </w:r>
                  <w:proofErr w:type="spellStart"/>
                  <w:r w:rsidRPr="00820E73">
                    <w:rPr>
                      <w:rFonts w:eastAsia="Times New Roman" w:cs="Times New Roman"/>
                      <w14:ligatures w14:val="none"/>
                    </w:rPr>
                    <w:t>Kontraktorit</w:t>
                  </w:r>
                  <w:proofErr w:type="spellEnd"/>
                </w:p>
              </w:tc>
            </w:tr>
            <w:tr w:rsidR="00E81E7D" w:rsidRPr="00820E73" w14:paraId="653FE174" w14:textId="77777777" w:rsidTr="00997936">
              <w:tc>
                <w:tcPr>
                  <w:tcW w:w="3347" w:type="dxa"/>
                  <w:vAlign w:val="center"/>
                </w:tcPr>
                <w:p w14:paraId="097B3901" w14:textId="77777777" w:rsidR="00E81E7D" w:rsidRPr="00820E73" w:rsidRDefault="00E81E7D" w:rsidP="00E81E7D">
                  <w:pPr>
                    <w:rPr>
                      <w:rFonts w:eastAsia="Times New Roman" w:cs="Times New Roman"/>
                      <w14:ligatures w14:val="none"/>
                    </w:rPr>
                  </w:pPr>
                  <w:r w:rsidRPr="00820E73">
                    <w:rPr>
                      <w:rFonts w:eastAsia="Times New Roman" w:cs="Times New Roman"/>
                      <w:b/>
                      <w:bCs/>
                      <w14:ligatures w14:val="none"/>
                    </w:rPr>
                    <w:t>Defekte të identifikuara rishtazi</w:t>
                  </w:r>
                  <w:r w:rsidRPr="00820E73">
                    <w:rPr>
                      <w:rFonts w:eastAsia="Times New Roman" w:cs="Times New Roman"/>
                      <w:bCs/>
                      <w14:ligatures w14:val="none"/>
                    </w:rPr>
                    <w:t xml:space="preserve">– Zbulimi i mangësive strukturore, hidraulike, </w:t>
                  </w:r>
                  <w:proofErr w:type="spellStart"/>
                  <w:r w:rsidRPr="00820E73">
                    <w:rPr>
                      <w:rFonts w:eastAsia="Times New Roman" w:cs="Times New Roman"/>
                      <w:bCs/>
                      <w14:ligatures w14:val="none"/>
                    </w:rPr>
                    <w:t>gjeoteknike</w:t>
                  </w:r>
                  <w:proofErr w:type="spellEnd"/>
                  <w:r w:rsidRPr="00820E73">
                    <w:rPr>
                      <w:rFonts w:eastAsia="Times New Roman" w:cs="Times New Roman"/>
                      <w:bCs/>
                      <w14:ligatures w14:val="none"/>
                    </w:rPr>
                    <w:t xml:space="preserve"> ose </w:t>
                  </w:r>
                  <w:proofErr w:type="spellStart"/>
                  <w:r w:rsidRPr="00820E73">
                    <w:rPr>
                      <w:rFonts w:eastAsia="Times New Roman" w:cs="Times New Roman"/>
                      <w:bCs/>
                      <w14:ligatures w14:val="none"/>
                    </w:rPr>
                    <w:t>operacionale</w:t>
                  </w:r>
                  <w:proofErr w:type="spellEnd"/>
                  <w:r w:rsidRPr="00820E73">
                    <w:rPr>
                      <w:rFonts w:eastAsia="Times New Roman" w:cs="Times New Roman"/>
                      <w:bCs/>
                      <w14:ligatures w14:val="none"/>
                    </w:rPr>
                    <w:t xml:space="preserve"> të paidentifikuara më parë gjatë punimeve të rehabilitimit.</w:t>
                  </w:r>
                </w:p>
              </w:tc>
              <w:tc>
                <w:tcPr>
                  <w:tcW w:w="6027" w:type="dxa"/>
                  <w:vAlign w:val="center"/>
                </w:tcPr>
                <w:p w14:paraId="57469761" w14:textId="77777777" w:rsidR="00027C01" w:rsidRPr="00820E73" w:rsidRDefault="00E81E7D" w:rsidP="00027C01">
                  <w:pPr>
                    <w:pStyle w:val="ListParagraph"/>
                    <w:numPr>
                      <w:ilvl w:val="0"/>
                      <w:numId w:val="39"/>
                    </w:numPr>
                    <w:rPr>
                      <w:rFonts w:eastAsia="Times New Roman" w:cs="Times New Roman"/>
                      <w14:ligatures w14:val="none"/>
                    </w:rPr>
                  </w:pPr>
                  <w:r w:rsidRPr="00820E73">
                    <w:rPr>
                      <w:rFonts w:eastAsia="Times New Roman" w:cs="Times New Roman"/>
                      <w14:ligatures w14:val="none"/>
                    </w:rPr>
                    <w:t>Çdo defekt ose shqetësim i sapo identifikuar duhet t'i raportohet menjëherë Inxhinierit Mbikëqyrës dhe KRU Prishtina.</w:t>
                  </w:r>
                </w:p>
                <w:p w14:paraId="4A2A5109" w14:textId="77777777" w:rsidR="00027C01" w:rsidRPr="00820E73" w:rsidRDefault="00E81E7D" w:rsidP="00027C01">
                  <w:pPr>
                    <w:pStyle w:val="ListParagraph"/>
                    <w:numPr>
                      <w:ilvl w:val="0"/>
                      <w:numId w:val="39"/>
                    </w:numPr>
                    <w:rPr>
                      <w:rFonts w:eastAsia="Times New Roman" w:cs="Times New Roman"/>
                      <w14:ligatures w14:val="none"/>
                    </w:rPr>
                  </w:pPr>
                  <w:r w:rsidRPr="00820E73">
                    <w:rPr>
                      <w:rFonts w:eastAsia="Times New Roman" w:cs="Times New Roman"/>
                      <w14:ligatures w14:val="none"/>
                    </w:rPr>
                    <w:t>Do të ndërmerren vlerësime të përshtatshme teknike për të përcaktuar rëndësinë dhe për të identifikuar masat korrigjuese.</w:t>
                  </w:r>
                </w:p>
                <w:p w14:paraId="54739638" w14:textId="77777777" w:rsidR="00E81E7D" w:rsidRPr="00820E73" w:rsidRDefault="00E81E7D" w:rsidP="00027C01">
                  <w:pPr>
                    <w:pStyle w:val="ListParagraph"/>
                    <w:numPr>
                      <w:ilvl w:val="0"/>
                      <w:numId w:val="39"/>
                    </w:numPr>
                    <w:rPr>
                      <w:rFonts w:eastAsia="Times New Roman" w:cs="Times New Roman"/>
                      <w14:ligatures w14:val="none"/>
                    </w:rPr>
                  </w:pPr>
                  <w:r w:rsidRPr="00820E73">
                    <w:rPr>
                      <w:rFonts w:eastAsia="Times New Roman" w:cs="Times New Roman"/>
                      <w14:ligatures w14:val="none"/>
                    </w:rPr>
                    <w:t>Aktivitetet e rehabilitimit në zonën e prekur do të pezullohen kur është e nevojshme derisa të merren vesh veprimet e duhura.</w:t>
                  </w:r>
                </w:p>
              </w:tc>
              <w:tc>
                <w:tcPr>
                  <w:tcW w:w="1496" w:type="dxa"/>
                  <w:vAlign w:val="center"/>
                </w:tcPr>
                <w:p w14:paraId="7156B4E9" w14:textId="25318699" w:rsidR="00E81E7D" w:rsidRPr="00820E73" w:rsidRDefault="00E81E7D" w:rsidP="00E81E7D">
                  <w:pPr>
                    <w:rPr>
                      <w:rFonts w:eastAsia="Times New Roman" w:cs="Times New Roman"/>
                      <w14:ligatures w14:val="none"/>
                    </w:rPr>
                  </w:pPr>
                  <w:proofErr w:type="spellStart"/>
                  <w:r w:rsidRPr="00820E73">
                    <w:rPr>
                      <w:rFonts w:eastAsia="Times New Roman" w:cs="Times New Roman"/>
                      <w14:ligatures w14:val="none"/>
                    </w:rPr>
                    <w:t>Kontraktor</w:t>
                  </w:r>
                  <w:r w:rsidR="00B632E5">
                    <w:rPr>
                      <w:rFonts w:eastAsia="Times New Roman" w:cs="Times New Roman"/>
                      <w14:ligatures w14:val="none"/>
                    </w:rPr>
                    <w:t>i</w:t>
                  </w:r>
                  <w:proofErr w:type="spellEnd"/>
                  <w:r w:rsidRPr="00820E73">
                    <w:rPr>
                      <w:rFonts w:eastAsia="Times New Roman" w:cs="Times New Roman"/>
                      <w14:ligatures w14:val="none"/>
                    </w:rPr>
                    <w:t xml:space="preserve"> / Inxhinier</w:t>
                  </w:r>
                  <w:r w:rsidR="00B632E5">
                    <w:rPr>
                      <w:rFonts w:eastAsia="Times New Roman" w:cs="Times New Roman"/>
                      <w14:ligatures w14:val="none"/>
                    </w:rPr>
                    <w:t>i</w:t>
                  </w:r>
                  <w:r w:rsidRPr="00820E73">
                    <w:rPr>
                      <w:rFonts w:eastAsia="Times New Roman" w:cs="Times New Roman"/>
                      <w14:ligatures w14:val="none"/>
                    </w:rPr>
                    <w:t xml:space="preserve"> Mbikëqyrës / KRU Prishtinë</w:t>
                  </w:r>
                </w:p>
              </w:tc>
              <w:tc>
                <w:tcPr>
                  <w:tcW w:w="1621" w:type="dxa"/>
                  <w:vAlign w:val="center"/>
                </w:tcPr>
                <w:p w14:paraId="2667554B" w14:textId="0A8DEF9E" w:rsidR="00E81E7D" w:rsidRPr="00820E73" w:rsidRDefault="00E81E7D" w:rsidP="00E81E7D">
                  <w:pPr>
                    <w:rPr>
                      <w:rFonts w:eastAsia="Times New Roman" w:cs="Times New Roman"/>
                      <w14:ligatures w14:val="none"/>
                    </w:rPr>
                  </w:pPr>
                  <w:r w:rsidRPr="00820E73">
                    <w:rPr>
                      <w:rFonts w:eastAsia="Times New Roman" w:cs="Times New Roman"/>
                      <w14:ligatures w14:val="none"/>
                    </w:rPr>
                    <w:t xml:space="preserve">Përfshirë në </w:t>
                  </w:r>
                  <w:r w:rsidR="00B632E5">
                    <w:rPr>
                      <w:rFonts w:eastAsia="Times New Roman" w:cs="Times New Roman"/>
                      <w14:ligatures w14:val="none"/>
                    </w:rPr>
                    <w:t>PP</w:t>
                  </w:r>
                  <w:r w:rsidRPr="00820E73">
                    <w:rPr>
                      <w:rFonts w:eastAsia="Times New Roman" w:cs="Times New Roman"/>
                      <w14:ligatures w14:val="none"/>
                    </w:rPr>
                    <w:t xml:space="preserve"> të </w:t>
                  </w:r>
                  <w:proofErr w:type="spellStart"/>
                  <w:r w:rsidRPr="00820E73">
                    <w:rPr>
                      <w:rFonts w:eastAsia="Times New Roman" w:cs="Times New Roman"/>
                      <w14:ligatures w14:val="none"/>
                    </w:rPr>
                    <w:t>Kontraktorit</w:t>
                  </w:r>
                  <w:proofErr w:type="spellEnd"/>
                </w:p>
              </w:tc>
            </w:tr>
          </w:tbl>
          <w:p w14:paraId="5EB91CB8" w14:textId="77777777" w:rsidR="00E81E7D" w:rsidRPr="00820E73" w:rsidRDefault="00E81E7D" w:rsidP="00DD0696">
            <w:pPr>
              <w:spacing w:after="0" w:line="240" w:lineRule="auto"/>
              <w:rPr>
                <w:rFonts w:eastAsia="Times New Roman" w:cstheme="minorHAnsi"/>
                <w:b/>
                <w:bCs/>
                <w14:ligatures w14:val="none"/>
              </w:rPr>
            </w:pPr>
          </w:p>
        </w:tc>
      </w:tr>
    </w:tbl>
    <w:p w14:paraId="6859A6CB" w14:textId="77777777" w:rsidR="0076650C" w:rsidRPr="00820E73" w:rsidRDefault="0076650C" w:rsidP="00B263A6">
      <w:pPr>
        <w:rPr>
          <w:rFonts w:cstheme="minorHAnsi"/>
        </w:rPr>
        <w:sectPr w:rsidR="0076650C" w:rsidRPr="00820E73" w:rsidSect="0076650C">
          <w:pgSz w:w="15840" w:h="12240" w:orient="landscape"/>
          <w:pgMar w:top="1440" w:right="1440" w:bottom="1440" w:left="1440" w:header="720" w:footer="720" w:gutter="0"/>
          <w:cols w:space="720"/>
          <w:docGrid w:linePitch="360"/>
        </w:sectPr>
      </w:pPr>
    </w:p>
    <w:p w14:paraId="5260A15F" w14:textId="77777777" w:rsidR="00B263A6" w:rsidRPr="00820E73" w:rsidRDefault="00B263A6" w:rsidP="0076650C">
      <w:pPr>
        <w:pStyle w:val="Heading3"/>
        <w:rPr>
          <w:rFonts w:asciiTheme="minorHAnsi" w:hAnsiTheme="minorHAnsi" w:cstheme="minorHAnsi"/>
          <w:sz w:val="32"/>
          <w:szCs w:val="22"/>
        </w:rPr>
      </w:pPr>
      <w:r w:rsidRPr="00820E73">
        <w:rPr>
          <w:rFonts w:asciiTheme="minorHAnsi" w:hAnsiTheme="minorHAnsi" w:cstheme="minorHAnsi"/>
          <w:sz w:val="32"/>
          <w:szCs w:val="22"/>
        </w:rPr>
        <w:lastRenderedPageBreak/>
        <w:t>6. PLANI I MONITORIMIT MJEDISOR DHE SOCIAL</w:t>
      </w:r>
    </w:p>
    <w:p w14:paraId="601B9B5E" w14:textId="77777777" w:rsidR="00B263A6" w:rsidRPr="00820E73" w:rsidRDefault="00B263A6" w:rsidP="00B263A6">
      <w:pPr>
        <w:pStyle w:val="Heading4"/>
        <w:rPr>
          <w:rFonts w:asciiTheme="minorHAnsi" w:hAnsiTheme="minorHAnsi" w:cstheme="minorHAnsi"/>
          <w:i w:val="0"/>
          <w:sz w:val="24"/>
        </w:rPr>
      </w:pPr>
      <w:r w:rsidRPr="00820E73">
        <w:rPr>
          <w:rFonts w:asciiTheme="minorHAnsi" w:hAnsiTheme="minorHAnsi" w:cstheme="minorHAnsi"/>
          <w:i w:val="0"/>
          <w:sz w:val="24"/>
        </w:rPr>
        <w:t>6.1 Objektivat e Monitorimit</w:t>
      </w:r>
    </w:p>
    <w:p w14:paraId="1E244788" w14:textId="75CC3348" w:rsidR="00724564" w:rsidRPr="00820E73" w:rsidRDefault="00724564" w:rsidP="00724564">
      <w:pPr>
        <w:pStyle w:val="isselectedend"/>
        <w:rPr>
          <w:rFonts w:asciiTheme="minorHAnsi" w:hAnsiTheme="minorHAnsi"/>
          <w:sz w:val="22"/>
        </w:rPr>
      </w:pPr>
      <w:r w:rsidRPr="00820E73">
        <w:rPr>
          <w:rFonts w:asciiTheme="minorHAnsi" w:hAnsiTheme="minorHAnsi"/>
          <w:sz w:val="22"/>
        </w:rPr>
        <w:t>Objektivi i programit të monitorimit është të verifikojë zbatimin efektiv të masave zbutëse të përcaktuara në Kapitullin 5 dhe të sigurojë që rreziqet mjedisore, sociale, të shëndetit dhe sigurisë në punë (SHS</w:t>
      </w:r>
      <w:r w:rsidR="00EA7749">
        <w:rPr>
          <w:rFonts w:asciiTheme="minorHAnsi" w:hAnsiTheme="minorHAnsi"/>
          <w:sz w:val="22"/>
        </w:rPr>
        <w:t>P</w:t>
      </w:r>
      <w:r w:rsidRPr="00820E73">
        <w:rPr>
          <w:rFonts w:asciiTheme="minorHAnsi" w:hAnsiTheme="minorHAnsi"/>
          <w:sz w:val="22"/>
        </w:rPr>
        <w:t>) dhe të sigurisë së digave të lidhura me punimet e rehabilitimit të menaxhohen në mënyrë adekuate gjatë gjithë kohës</w:t>
      </w:r>
      <w:r w:rsidR="00EA7749">
        <w:rPr>
          <w:rFonts w:asciiTheme="minorHAnsi" w:hAnsiTheme="minorHAnsi"/>
          <w:sz w:val="22"/>
        </w:rPr>
        <w:t xml:space="preserve"> së zbatimit të </w:t>
      </w:r>
      <w:r w:rsidR="0027685F" w:rsidRPr="00820E73">
        <w:rPr>
          <w:rFonts w:asciiTheme="minorHAnsi" w:hAnsiTheme="minorHAnsi" w:cstheme="minorHAnsi"/>
          <w:sz w:val="22"/>
        </w:rPr>
        <w:t>nënprojekt</w:t>
      </w:r>
      <w:r w:rsidR="00EA7749">
        <w:rPr>
          <w:rFonts w:asciiTheme="minorHAnsi" w:hAnsiTheme="minorHAnsi" w:cstheme="minorHAnsi"/>
          <w:sz w:val="22"/>
        </w:rPr>
        <w:t>it.</w:t>
      </w:r>
    </w:p>
    <w:p w14:paraId="70D8F2D6" w14:textId="56E5F1B4" w:rsidR="00724564" w:rsidRPr="00820E73" w:rsidRDefault="00724564" w:rsidP="00724564">
      <w:pPr>
        <w:pStyle w:val="isselectedend"/>
        <w:rPr>
          <w:rFonts w:asciiTheme="minorHAnsi" w:hAnsiTheme="minorHAnsi"/>
          <w:sz w:val="22"/>
        </w:rPr>
      </w:pPr>
      <w:r w:rsidRPr="00820E73">
        <w:rPr>
          <w:rFonts w:asciiTheme="minorHAnsi" w:hAnsiTheme="minorHAnsi"/>
          <w:sz w:val="22"/>
        </w:rPr>
        <w:t xml:space="preserve">Aktivitetet e monitorimit do të ndërmerren nga </w:t>
      </w:r>
      <w:proofErr w:type="spellStart"/>
      <w:r w:rsidRPr="00820E73">
        <w:rPr>
          <w:rFonts w:asciiTheme="minorHAnsi" w:hAnsiTheme="minorHAnsi"/>
          <w:sz w:val="22"/>
        </w:rPr>
        <w:t>Kontraktori</w:t>
      </w:r>
      <w:proofErr w:type="spellEnd"/>
      <w:r w:rsidRPr="00820E73">
        <w:rPr>
          <w:rFonts w:asciiTheme="minorHAnsi" w:hAnsiTheme="minorHAnsi"/>
          <w:sz w:val="22"/>
        </w:rPr>
        <w:t>, do të mbikëqyren nga Inxhinieri Mbikëqyrës dhe do të rishikohen nga KRU Prishtina dhe Ekipi i Menaxhimit të Projektit (E</w:t>
      </w:r>
      <w:r w:rsidR="009948C6">
        <w:rPr>
          <w:rFonts w:asciiTheme="minorHAnsi" w:hAnsiTheme="minorHAnsi"/>
          <w:sz w:val="22"/>
        </w:rPr>
        <w:t>MP</w:t>
      </w:r>
      <w:r w:rsidRPr="00820E73">
        <w:rPr>
          <w:rFonts w:asciiTheme="minorHAnsi" w:hAnsiTheme="minorHAnsi"/>
          <w:sz w:val="22"/>
        </w:rPr>
        <w:t>), sipas rastit. Rezultatet e monitorimit do të dokumentohen dhe mirëmbahen si pjesë e</w:t>
      </w:r>
      <w:r w:rsidR="009948C6">
        <w:rPr>
          <w:rFonts w:asciiTheme="minorHAnsi" w:hAnsiTheme="minorHAnsi"/>
          <w:sz w:val="22"/>
        </w:rPr>
        <w:t xml:space="preserve"> </w:t>
      </w:r>
      <w:r w:rsidR="009948C6" w:rsidRPr="00820E73">
        <w:rPr>
          <w:rFonts w:asciiTheme="minorHAnsi" w:hAnsiTheme="minorHAnsi"/>
          <w:sz w:val="22"/>
        </w:rPr>
        <w:t>të dhëna</w:t>
      </w:r>
      <w:r w:rsidR="009948C6">
        <w:rPr>
          <w:rFonts w:asciiTheme="minorHAnsi" w:hAnsiTheme="minorHAnsi"/>
          <w:sz w:val="22"/>
        </w:rPr>
        <w:t>ve të</w:t>
      </w:r>
      <w:r w:rsidR="009948C6" w:rsidRPr="00820E73">
        <w:rPr>
          <w:rFonts w:asciiTheme="minorHAnsi" w:hAnsiTheme="minorHAnsi"/>
          <w:sz w:val="22"/>
        </w:rPr>
        <w:t xml:space="preserve"> menaxhimit mjedisor dhe social</w:t>
      </w:r>
      <w:r w:rsidR="009948C6">
        <w:rPr>
          <w:rFonts w:asciiTheme="minorHAnsi" w:hAnsiTheme="minorHAnsi"/>
          <w:sz w:val="22"/>
        </w:rPr>
        <w:t xml:space="preserve"> të</w:t>
      </w:r>
      <w:r w:rsidR="009948C6" w:rsidRPr="00820E73">
        <w:rPr>
          <w:rFonts w:asciiTheme="minorHAnsi" w:hAnsiTheme="minorHAnsi"/>
          <w:sz w:val="22"/>
        </w:rPr>
        <w:t xml:space="preserve"> </w:t>
      </w:r>
      <w:r w:rsidR="0027685F" w:rsidRPr="00820E73">
        <w:rPr>
          <w:rFonts w:asciiTheme="minorHAnsi" w:hAnsiTheme="minorHAnsi" w:cstheme="minorHAnsi"/>
          <w:sz w:val="22"/>
        </w:rPr>
        <w:t>nënprojekteve</w:t>
      </w:r>
      <w:r w:rsidR="0027685F" w:rsidRPr="00820E73">
        <w:rPr>
          <w:rFonts w:asciiTheme="minorHAnsi" w:hAnsiTheme="minorHAnsi" w:cstheme="minorHAnsi"/>
          <w:b/>
          <w:sz w:val="18"/>
        </w:rPr>
        <w:t xml:space="preserve"> </w:t>
      </w:r>
      <w:r w:rsidRPr="00820E73">
        <w:rPr>
          <w:rFonts w:asciiTheme="minorHAnsi" w:hAnsiTheme="minorHAnsi"/>
          <w:sz w:val="22"/>
        </w:rPr>
        <w:t>dhe do t'i vihen në dispozicion Bankës Botërore me kërkesë.</w:t>
      </w:r>
    </w:p>
    <w:p w14:paraId="4DE8F20E" w14:textId="6118700B" w:rsidR="00724564" w:rsidRPr="00820E73" w:rsidRDefault="00724564" w:rsidP="00724564">
      <w:pPr>
        <w:pStyle w:val="NormalWeb"/>
        <w:rPr>
          <w:rFonts w:asciiTheme="minorHAnsi" w:hAnsiTheme="minorHAnsi"/>
          <w:sz w:val="22"/>
        </w:rPr>
      </w:pPr>
      <w:r w:rsidRPr="00820E73">
        <w:rPr>
          <w:rFonts w:asciiTheme="minorHAnsi" w:hAnsiTheme="minorHAnsi"/>
          <w:sz w:val="22"/>
        </w:rPr>
        <w:t xml:space="preserve">Theks i veçantë do t'i kushtohet aktiviteteve të monitorimit që lidhen me punimet e shpimit, mbrojtjen e cilësisë së ujit të rezervuarit, instalimin dhe </w:t>
      </w:r>
      <w:proofErr w:type="spellStart"/>
      <w:r w:rsidR="009948C6">
        <w:rPr>
          <w:rFonts w:asciiTheme="minorHAnsi" w:hAnsiTheme="minorHAnsi"/>
          <w:sz w:val="22"/>
        </w:rPr>
        <w:t>komisionimin</w:t>
      </w:r>
      <w:proofErr w:type="spellEnd"/>
      <w:r w:rsidR="009948C6">
        <w:rPr>
          <w:rFonts w:asciiTheme="minorHAnsi" w:hAnsiTheme="minorHAnsi"/>
          <w:sz w:val="22"/>
        </w:rPr>
        <w:t xml:space="preserve"> e</w:t>
      </w:r>
      <w:r w:rsidRPr="00820E73">
        <w:rPr>
          <w:rFonts w:asciiTheme="minorHAnsi" w:hAnsiTheme="minorHAnsi"/>
          <w:sz w:val="22"/>
        </w:rPr>
        <w:t xml:space="preserve"> instrumenteve të monitorimit, zbatimin e masave të shëndetit dhe sigurisë në punë, si dhe mirëmbajtjen e funksionimit të sigurt të digës gjatë gjithë periudhës së rehabilitimit.</w:t>
      </w:r>
    </w:p>
    <w:p w14:paraId="7C9AD5BA" w14:textId="77777777" w:rsidR="0076650C" w:rsidRPr="00820E73" w:rsidRDefault="0076650C" w:rsidP="00B263A6">
      <w:pPr>
        <w:pStyle w:val="NormalWeb"/>
        <w:rPr>
          <w:rFonts w:asciiTheme="minorHAnsi" w:hAnsiTheme="minorHAnsi" w:cstheme="minorHAnsi"/>
          <w:sz w:val="22"/>
          <w:szCs w:val="22"/>
        </w:rPr>
      </w:pPr>
    </w:p>
    <w:p w14:paraId="5B064E2F" w14:textId="77777777" w:rsidR="0076650C" w:rsidRPr="00820E73" w:rsidRDefault="0076650C" w:rsidP="00B263A6">
      <w:pPr>
        <w:pStyle w:val="NormalWeb"/>
        <w:rPr>
          <w:rFonts w:asciiTheme="minorHAnsi" w:hAnsiTheme="minorHAnsi" w:cstheme="minorHAnsi"/>
          <w:sz w:val="22"/>
          <w:szCs w:val="22"/>
        </w:rPr>
      </w:pPr>
    </w:p>
    <w:p w14:paraId="1BF2469B" w14:textId="77777777" w:rsidR="0076650C" w:rsidRPr="00820E73" w:rsidRDefault="0076650C" w:rsidP="00B263A6">
      <w:pPr>
        <w:pStyle w:val="NormalWeb"/>
        <w:rPr>
          <w:rFonts w:asciiTheme="minorHAnsi" w:hAnsiTheme="minorHAnsi" w:cstheme="minorHAnsi"/>
          <w:sz w:val="22"/>
          <w:szCs w:val="22"/>
        </w:rPr>
      </w:pPr>
    </w:p>
    <w:p w14:paraId="388B6081" w14:textId="77777777" w:rsidR="0076650C" w:rsidRPr="00820E73" w:rsidRDefault="0076650C" w:rsidP="00B263A6">
      <w:pPr>
        <w:pStyle w:val="NormalWeb"/>
        <w:rPr>
          <w:rFonts w:asciiTheme="minorHAnsi" w:hAnsiTheme="minorHAnsi" w:cstheme="minorHAnsi"/>
          <w:sz w:val="22"/>
          <w:szCs w:val="22"/>
        </w:rPr>
      </w:pPr>
    </w:p>
    <w:p w14:paraId="5602178B" w14:textId="77777777" w:rsidR="0076650C" w:rsidRPr="00820E73" w:rsidRDefault="0076650C" w:rsidP="00B263A6">
      <w:pPr>
        <w:pStyle w:val="NormalWeb"/>
        <w:rPr>
          <w:rFonts w:asciiTheme="minorHAnsi" w:hAnsiTheme="minorHAnsi" w:cstheme="minorHAnsi"/>
          <w:sz w:val="22"/>
          <w:szCs w:val="22"/>
        </w:rPr>
      </w:pPr>
    </w:p>
    <w:p w14:paraId="294E11CE" w14:textId="77777777" w:rsidR="0076650C" w:rsidRPr="00820E73" w:rsidRDefault="0076650C" w:rsidP="00B263A6">
      <w:pPr>
        <w:pStyle w:val="NormalWeb"/>
        <w:rPr>
          <w:rFonts w:asciiTheme="minorHAnsi" w:hAnsiTheme="minorHAnsi" w:cstheme="minorHAnsi"/>
          <w:sz w:val="22"/>
          <w:szCs w:val="22"/>
        </w:rPr>
      </w:pPr>
    </w:p>
    <w:p w14:paraId="330DCB4D" w14:textId="77777777" w:rsidR="0076650C" w:rsidRPr="00820E73" w:rsidRDefault="0076650C" w:rsidP="00B263A6">
      <w:pPr>
        <w:pStyle w:val="NormalWeb"/>
        <w:rPr>
          <w:rFonts w:asciiTheme="minorHAnsi" w:hAnsiTheme="minorHAnsi" w:cstheme="minorHAnsi"/>
          <w:sz w:val="22"/>
          <w:szCs w:val="22"/>
        </w:rPr>
      </w:pPr>
    </w:p>
    <w:p w14:paraId="333D1D0B" w14:textId="77777777" w:rsidR="0076650C" w:rsidRPr="00820E73" w:rsidRDefault="0076650C" w:rsidP="00B263A6">
      <w:pPr>
        <w:pStyle w:val="NormalWeb"/>
        <w:rPr>
          <w:rFonts w:asciiTheme="minorHAnsi" w:hAnsiTheme="minorHAnsi" w:cstheme="minorHAnsi"/>
          <w:sz w:val="22"/>
          <w:szCs w:val="22"/>
        </w:rPr>
      </w:pPr>
    </w:p>
    <w:p w14:paraId="4A900131" w14:textId="77777777" w:rsidR="0076650C" w:rsidRPr="00820E73" w:rsidRDefault="0076650C" w:rsidP="00B263A6">
      <w:pPr>
        <w:pStyle w:val="NormalWeb"/>
        <w:rPr>
          <w:rFonts w:asciiTheme="minorHAnsi" w:hAnsiTheme="minorHAnsi" w:cstheme="minorHAnsi"/>
          <w:sz w:val="22"/>
          <w:szCs w:val="22"/>
        </w:rPr>
      </w:pPr>
    </w:p>
    <w:p w14:paraId="118A989C" w14:textId="77777777" w:rsidR="0076650C" w:rsidRPr="00820E73" w:rsidRDefault="0076650C" w:rsidP="00B263A6">
      <w:pPr>
        <w:pStyle w:val="NormalWeb"/>
        <w:rPr>
          <w:rFonts w:asciiTheme="minorHAnsi" w:hAnsiTheme="minorHAnsi" w:cstheme="minorHAnsi"/>
          <w:sz w:val="22"/>
          <w:szCs w:val="22"/>
        </w:rPr>
      </w:pPr>
    </w:p>
    <w:p w14:paraId="0D0D4A0E" w14:textId="77777777" w:rsidR="0076650C" w:rsidRPr="00820E73" w:rsidRDefault="0076650C" w:rsidP="00B263A6">
      <w:pPr>
        <w:pStyle w:val="NormalWeb"/>
        <w:rPr>
          <w:rFonts w:asciiTheme="minorHAnsi" w:hAnsiTheme="minorHAnsi" w:cstheme="minorHAnsi"/>
          <w:sz w:val="22"/>
          <w:szCs w:val="22"/>
        </w:rPr>
      </w:pPr>
    </w:p>
    <w:p w14:paraId="51DEA319" w14:textId="77777777" w:rsidR="0076650C" w:rsidRPr="00820E73" w:rsidRDefault="0076650C" w:rsidP="00B263A6">
      <w:pPr>
        <w:pStyle w:val="NormalWeb"/>
        <w:rPr>
          <w:rFonts w:asciiTheme="minorHAnsi" w:hAnsiTheme="minorHAnsi" w:cstheme="minorHAnsi"/>
          <w:sz w:val="22"/>
          <w:szCs w:val="22"/>
        </w:rPr>
      </w:pPr>
    </w:p>
    <w:p w14:paraId="6523CFC5" w14:textId="77777777" w:rsidR="0076650C" w:rsidRPr="00820E73" w:rsidRDefault="0076650C" w:rsidP="00B263A6">
      <w:pPr>
        <w:pStyle w:val="NormalWeb"/>
        <w:rPr>
          <w:rFonts w:asciiTheme="minorHAnsi" w:hAnsiTheme="minorHAnsi" w:cstheme="minorHAnsi"/>
          <w:sz w:val="22"/>
          <w:szCs w:val="22"/>
        </w:rPr>
      </w:pPr>
    </w:p>
    <w:p w14:paraId="29E6A2AB" w14:textId="77777777" w:rsidR="0076650C" w:rsidRPr="00820E73" w:rsidRDefault="0076650C" w:rsidP="00B263A6">
      <w:pPr>
        <w:pStyle w:val="NormalWeb"/>
        <w:rPr>
          <w:rFonts w:asciiTheme="minorHAnsi" w:hAnsiTheme="minorHAnsi" w:cstheme="minorHAnsi"/>
          <w:sz w:val="22"/>
          <w:szCs w:val="22"/>
        </w:rPr>
      </w:pPr>
    </w:p>
    <w:p w14:paraId="0FFB3565" w14:textId="77777777" w:rsidR="0076650C" w:rsidRPr="00820E73" w:rsidRDefault="0076650C" w:rsidP="00DA1056">
      <w:pPr>
        <w:spacing w:before="100" w:beforeAutospacing="1" w:after="100" w:afterAutospacing="1" w:line="240" w:lineRule="auto"/>
        <w:outlineLvl w:val="0"/>
        <w:rPr>
          <w:rFonts w:eastAsia="Times New Roman" w:cstheme="minorHAnsi"/>
          <w:b/>
          <w:bCs/>
          <w:kern w:val="36"/>
          <w14:ligatures w14:val="none"/>
        </w:rPr>
        <w:sectPr w:rsidR="0076650C" w:rsidRPr="00820E73" w:rsidSect="005621E7">
          <w:pgSz w:w="12240" w:h="15840"/>
          <w:pgMar w:top="1440" w:right="1440" w:bottom="1440" w:left="1440" w:header="720" w:footer="720" w:gutter="0"/>
          <w:cols w:space="720"/>
          <w:docGrid w:linePitch="360"/>
        </w:sectPr>
      </w:pPr>
    </w:p>
    <w:p w14:paraId="333C0ACE" w14:textId="77777777" w:rsidR="00DA1056" w:rsidRPr="00820E73" w:rsidRDefault="00DA1056" w:rsidP="00DA1056">
      <w:pPr>
        <w:spacing w:before="100" w:beforeAutospacing="1" w:after="100" w:afterAutospacing="1" w:line="240" w:lineRule="auto"/>
        <w:outlineLvl w:val="0"/>
        <w:rPr>
          <w:rFonts w:eastAsia="Times New Roman" w:cstheme="minorHAnsi"/>
          <w:b/>
          <w:bCs/>
          <w:kern w:val="36"/>
          <w14:ligatures w14:val="none"/>
        </w:rPr>
      </w:pPr>
      <w:r w:rsidRPr="00820E73">
        <w:rPr>
          <w:rFonts w:eastAsia="Times New Roman" w:cstheme="minorHAnsi"/>
          <w:b/>
          <w:bCs/>
          <w:kern w:val="36"/>
          <w14:ligatures w14:val="none"/>
        </w:rPr>
        <w:lastRenderedPageBreak/>
        <w:t>6.2 Plani i Monitorimit Mjedisor dhe Social</w:t>
      </w:r>
    </w:p>
    <w:tbl>
      <w:tblPr>
        <w:tblStyle w:val="TableGrid"/>
        <w:tblW w:w="0" w:type="auto"/>
        <w:tblLook w:val="04A0" w:firstRow="1" w:lastRow="0" w:firstColumn="1" w:lastColumn="0" w:noHBand="0" w:noVBand="1"/>
      </w:tblPr>
      <w:tblGrid>
        <w:gridCol w:w="3397"/>
        <w:gridCol w:w="3686"/>
        <w:gridCol w:w="2126"/>
        <w:gridCol w:w="1985"/>
        <w:gridCol w:w="1756"/>
      </w:tblGrid>
      <w:tr w:rsidR="00CC0E11" w:rsidRPr="00820E73" w14:paraId="70183910" w14:textId="77777777" w:rsidTr="00024C5E">
        <w:tc>
          <w:tcPr>
            <w:tcW w:w="3397" w:type="dxa"/>
            <w:shd w:val="clear" w:color="auto" w:fill="DEEAF6" w:themeFill="accent5" w:themeFillTint="33"/>
            <w:vAlign w:val="center"/>
          </w:tcPr>
          <w:p w14:paraId="217753A2" w14:textId="77777777" w:rsidR="00CC0E11" w:rsidRPr="00820E73" w:rsidRDefault="00CC0E11" w:rsidP="00CC0E11">
            <w:pPr>
              <w:rPr>
                <w:rFonts w:eastAsia="Times New Roman" w:cstheme="minorHAnsi"/>
                <w:b/>
                <w:bCs/>
                <w14:ligatures w14:val="none"/>
              </w:rPr>
            </w:pPr>
            <w:r w:rsidRPr="00820E73">
              <w:rPr>
                <w:rFonts w:eastAsia="Times New Roman" w:cstheme="minorHAnsi"/>
                <w:b/>
                <w:bCs/>
                <w14:ligatures w14:val="none"/>
              </w:rPr>
              <w:t>Parametri që do të monitorohet</w:t>
            </w:r>
          </w:p>
        </w:tc>
        <w:tc>
          <w:tcPr>
            <w:tcW w:w="3686" w:type="dxa"/>
            <w:shd w:val="clear" w:color="auto" w:fill="DEEAF6" w:themeFill="accent5" w:themeFillTint="33"/>
            <w:vAlign w:val="center"/>
          </w:tcPr>
          <w:p w14:paraId="79D03CAC" w14:textId="77777777" w:rsidR="00CC0E11" w:rsidRPr="00820E73" w:rsidRDefault="00CC0E11" w:rsidP="00CC0E11">
            <w:pPr>
              <w:rPr>
                <w:rFonts w:eastAsia="Times New Roman" w:cstheme="minorHAnsi"/>
                <w:b/>
                <w:bCs/>
                <w14:ligatures w14:val="none"/>
              </w:rPr>
            </w:pPr>
            <w:r w:rsidRPr="00820E73">
              <w:rPr>
                <w:rFonts w:eastAsia="Times New Roman" w:cstheme="minorHAnsi"/>
                <w:b/>
                <w:bCs/>
                <w14:ligatures w14:val="none"/>
              </w:rPr>
              <w:t>Metoda e Monitorimit</w:t>
            </w:r>
          </w:p>
        </w:tc>
        <w:tc>
          <w:tcPr>
            <w:tcW w:w="2126" w:type="dxa"/>
            <w:shd w:val="clear" w:color="auto" w:fill="DEEAF6" w:themeFill="accent5" w:themeFillTint="33"/>
            <w:vAlign w:val="center"/>
          </w:tcPr>
          <w:p w14:paraId="44B495FC" w14:textId="77777777" w:rsidR="00CC0E11" w:rsidRPr="00820E73" w:rsidRDefault="00CC0E11" w:rsidP="00CC0E11">
            <w:pPr>
              <w:rPr>
                <w:rFonts w:eastAsia="Times New Roman" w:cstheme="minorHAnsi"/>
                <w:b/>
                <w:bCs/>
                <w14:ligatures w14:val="none"/>
              </w:rPr>
            </w:pPr>
            <w:r w:rsidRPr="00820E73">
              <w:rPr>
                <w:rFonts w:eastAsia="Times New Roman" w:cstheme="minorHAnsi"/>
                <w:b/>
                <w:bCs/>
                <w14:ligatures w14:val="none"/>
              </w:rPr>
              <w:t>Vendndodhja</w:t>
            </w:r>
          </w:p>
        </w:tc>
        <w:tc>
          <w:tcPr>
            <w:tcW w:w="1985" w:type="dxa"/>
            <w:shd w:val="clear" w:color="auto" w:fill="DEEAF6" w:themeFill="accent5" w:themeFillTint="33"/>
            <w:vAlign w:val="center"/>
          </w:tcPr>
          <w:p w14:paraId="5EEAB5FE" w14:textId="77777777" w:rsidR="00CC0E11" w:rsidRPr="00820E73" w:rsidRDefault="00CC0E11" w:rsidP="00CC0E11">
            <w:pPr>
              <w:rPr>
                <w:rFonts w:eastAsia="Times New Roman" w:cstheme="minorHAnsi"/>
                <w:b/>
                <w:bCs/>
                <w14:ligatures w14:val="none"/>
              </w:rPr>
            </w:pPr>
            <w:r w:rsidRPr="00820E73">
              <w:rPr>
                <w:rFonts w:eastAsia="Times New Roman" w:cstheme="minorHAnsi"/>
                <w:b/>
                <w:bCs/>
                <w14:ligatures w14:val="none"/>
              </w:rPr>
              <w:t>Frekuenca</w:t>
            </w:r>
          </w:p>
        </w:tc>
        <w:tc>
          <w:tcPr>
            <w:tcW w:w="1756" w:type="dxa"/>
            <w:shd w:val="clear" w:color="auto" w:fill="DEEAF6" w:themeFill="accent5" w:themeFillTint="33"/>
            <w:vAlign w:val="center"/>
          </w:tcPr>
          <w:p w14:paraId="6D54BC1E" w14:textId="77777777" w:rsidR="00752811" w:rsidRPr="00820E73" w:rsidRDefault="00752811" w:rsidP="00CC0E11">
            <w:pPr>
              <w:rPr>
                <w:rFonts w:eastAsia="Times New Roman" w:cstheme="minorHAnsi"/>
                <w:b/>
                <w:bCs/>
                <w14:ligatures w14:val="none"/>
              </w:rPr>
            </w:pPr>
          </w:p>
          <w:p w14:paraId="66C1CBD9" w14:textId="77777777" w:rsidR="00CC0E11" w:rsidRPr="00820E73" w:rsidRDefault="00CC0E11" w:rsidP="00CC0E11">
            <w:pPr>
              <w:rPr>
                <w:rFonts w:eastAsia="Times New Roman" w:cstheme="minorHAnsi"/>
                <w:b/>
                <w:bCs/>
                <w14:ligatures w14:val="none"/>
              </w:rPr>
            </w:pPr>
            <w:r w:rsidRPr="00820E73">
              <w:rPr>
                <w:rFonts w:eastAsia="Times New Roman" w:cstheme="minorHAnsi"/>
                <w:b/>
                <w:bCs/>
                <w14:ligatures w14:val="none"/>
              </w:rPr>
              <w:t>Përgjegjësia</w:t>
            </w:r>
          </w:p>
          <w:p w14:paraId="33B634E6" w14:textId="77777777" w:rsidR="00752811" w:rsidRPr="00820E73" w:rsidRDefault="00752811" w:rsidP="00CC0E11">
            <w:pPr>
              <w:rPr>
                <w:rFonts w:eastAsia="Times New Roman" w:cstheme="minorHAnsi"/>
                <w:b/>
                <w:bCs/>
                <w14:ligatures w14:val="none"/>
              </w:rPr>
            </w:pPr>
          </w:p>
        </w:tc>
      </w:tr>
      <w:tr w:rsidR="00CC0E11" w:rsidRPr="00820E73" w14:paraId="1BF13E54" w14:textId="77777777" w:rsidTr="00CC0E11">
        <w:tc>
          <w:tcPr>
            <w:tcW w:w="3397" w:type="dxa"/>
          </w:tcPr>
          <w:p w14:paraId="6C520F06" w14:textId="77777777" w:rsidR="00CC0E11" w:rsidRPr="00820E73" w:rsidRDefault="00CC0E11" w:rsidP="00CC0E11">
            <w:pPr>
              <w:pStyle w:val="Compact"/>
              <w:rPr>
                <w:sz w:val="22"/>
                <w:szCs w:val="22"/>
              </w:rPr>
            </w:pPr>
            <w:r w:rsidRPr="00820E73">
              <w:rPr>
                <w:bCs/>
                <w:sz w:val="22"/>
                <w:szCs w:val="22"/>
              </w:rPr>
              <w:t>Gjenerimi i pluhurit dhe efektiviteti i masave të shtypjes së pluhurit</w:t>
            </w:r>
          </w:p>
        </w:tc>
        <w:tc>
          <w:tcPr>
            <w:tcW w:w="3686" w:type="dxa"/>
          </w:tcPr>
          <w:p w14:paraId="23174EE5" w14:textId="77777777" w:rsidR="00CC0E11" w:rsidRPr="00820E73" w:rsidRDefault="00CC0E11" w:rsidP="00CC0E11">
            <w:pPr>
              <w:pStyle w:val="Compact"/>
              <w:rPr>
                <w:sz w:val="22"/>
                <w:szCs w:val="22"/>
              </w:rPr>
            </w:pPr>
            <w:r w:rsidRPr="00820E73">
              <w:rPr>
                <w:sz w:val="22"/>
                <w:szCs w:val="22"/>
              </w:rPr>
              <w:t>Inspektimi vizual i zonave të punës dhe praktikat e kontrollit të pluhurit</w:t>
            </w:r>
          </w:p>
        </w:tc>
        <w:tc>
          <w:tcPr>
            <w:tcW w:w="2126" w:type="dxa"/>
          </w:tcPr>
          <w:p w14:paraId="503A6874" w14:textId="77777777" w:rsidR="00CC0E11" w:rsidRPr="00820E73" w:rsidRDefault="00CC0E11" w:rsidP="00CC0E11">
            <w:pPr>
              <w:pStyle w:val="Compact"/>
              <w:rPr>
                <w:sz w:val="22"/>
                <w:szCs w:val="22"/>
              </w:rPr>
            </w:pPr>
            <w:r w:rsidRPr="00820E73">
              <w:rPr>
                <w:sz w:val="22"/>
                <w:szCs w:val="22"/>
              </w:rPr>
              <w:t>Zonat aktive të punës</w:t>
            </w:r>
          </w:p>
        </w:tc>
        <w:tc>
          <w:tcPr>
            <w:tcW w:w="1985" w:type="dxa"/>
          </w:tcPr>
          <w:p w14:paraId="6BC60BFF" w14:textId="2F29B15C" w:rsidR="00CC0E11" w:rsidRPr="00820E73" w:rsidRDefault="00CC0E11" w:rsidP="00CC0E11">
            <w:pPr>
              <w:pStyle w:val="Compact"/>
              <w:rPr>
                <w:sz w:val="22"/>
                <w:szCs w:val="22"/>
              </w:rPr>
            </w:pPr>
            <w:r w:rsidRPr="00820E73">
              <w:rPr>
                <w:sz w:val="22"/>
                <w:szCs w:val="22"/>
              </w:rPr>
              <w:t xml:space="preserve">Ankesa javore dhe pas </w:t>
            </w:r>
            <w:r w:rsidR="007F1F70">
              <w:rPr>
                <w:sz w:val="22"/>
                <w:szCs w:val="22"/>
              </w:rPr>
              <w:t>javore</w:t>
            </w:r>
          </w:p>
        </w:tc>
        <w:tc>
          <w:tcPr>
            <w:tcW w:w="1756" w:type="dxa"/>
          </w:tcPr>
          <w:p w14:paraId="27C71805" w14:textId="38A22363" w:rsidR="00CC0E11" w:rsidRPr="00820E73" w:rsidRDefault="00CC0E11" w:rsidP="00CC0E11">
            <w:pPr>
              <w:pStyle w:val="Compact"/>
              <w:rPr>
                <w:sz w:val="22"/>
                <w:szCs w:val="22"/>
              </w:rPr>
            </w:pPr>
            <w:proofErr w:type="spellStart"/>
            <w:r w:rsidRPr="00820E73">
              <w:rPr>
                <w:sz w:val="22"/>
                <w:szCs w:val="22"/>
              </w:rPr>
              <w:t>Kontraktor</w:t>
            </w:r>
            <w:r w:rsidR="00351A36">
              <w:rPr>
                <w:sz w:val="22"/>
                <w:szCs w:val="22"/>
              </w:rPr>
              <w:t>i</w:t>
            </w:r>
            <w:proofErr w:type="spellEnd"/>
          </w:p>
        </w:tc>
      </w:tr>
      <w:tr w:rsidR="00CC0E11" w:rsidRPr="00820E73" w14:paraId="3BD2A604" w14:textId="77777777" w:rsidTr="00CC0E11">
        <w:tc>
          <w:tcPr>
            <w:tcW w:w="3397" w:type="dxa"/>
          </w:tcPr>
          <w:p w14:paraId="10F0CD13" w14:textId="77777777" w:rsidR="00CC0E11" w:rsidRPr="00820E73" w:rsidRDefault="00CC0E11" w:rsidP="00CC0E11">
            <w:pPr>
              <w:pStyle w:val="Compact"/>
              <w:rPr>
                <w:sz w:val="22"/>
                <w:szCs w:val="22"/>
              </w:rPr>
            </w:pPr>
            <w:r w:rsidRPr="00820E73">
              <w:rPr>
                <w:bCs/>
                <w:sz w:val="22"/>
                <w:szCs w:val="22"/>
              </w:rPr>
              <w:t>Emetimet e automjeteve dhe pajisjeve</w:t>
            </w:r>
          </w:p>
        </w:tc>
        <w:tc>
          <w:tcPr>
            <w:tcW w:w="3686" w:type="dxa"/>
          </w:tcPr>
          <w:p w14:paraId="00F7F9FE" w14:textId="77777777" w:rsidR="00CC0E11" w:rsidRPr="00820E73" w:rsidRDefault="00CC0E11" w:rsidP="00CC0E11">
            <w:pPr>
              <w:pStyle w:val="Compact"/>
              <w:rPr>
                <w:sz w:val="22"/>
                <w:szCs w:val="22"/>
              </w:rPr>
            </w:pPr>
            <w:r w:rsidRPr="00820E73">
              <w:rPr>
                <w:sz w:val="22"/>
                <w:szCs w:val="22"/>
              </w:rPr>
              <w:t>Inspektimi vizual dhe shqyrtimi i të dhënave të mirëmbajtjes</w:t>
            </w:r>
          </w:p>
        </w:tc>
        <w:tc>
          <w:tcPr>
            <w:tcW w:w="2126" w:type="dxa"/>
          </w:tcPr>
          <w:p w14:paraId="443E3F91" w14:textId="66829161" w:rsidR="00CC0E11" w:rsidRPr="00820E73" w:rsidRDefault="00CC0E11" w:rsidP="00CC0E11">
            <w:pPr>
              <w:pStyle w:val="Compact"/>
              <w:rPr>
                <w:sz w:val="22"/>
                <w:szCs w:val="22"/>
              </w:rPr>
            </w:pPr>
            <w:r w:rsidRPr="00820E73">
              <w:rPr>
                <w:sz w:val="22"/>
                <w:szCs w:val="22"/>
              </w:rPr>
              <w:t xml:space="preserve">Vend </w:t>
            </w:r>
            <w:r w:rsidR="00351A36">
              <w:rPr>
                <w:sz w:val="22"/>
                <w:szCs w:val="22"/>
              </w:rPr>
              <w:t>punishte</w:t>
            </w:r>
          </w:p>
        </w:tc>
        <w:tc>
          <w:tcPr>
            <w:tcW w:w="1985" w:type="dxa"/>
          </w:tcPr>
          <w:p w14:paraId="231983A8" w14:textId="77777777" w:rsidR="00CC0E11" w:rsidRPr="00820E73" w:rsidRDefault="00CC0E11" w:rsidP="00CC0E11">
            <w:pPr>
              <w:pStyle w:val="Compact"/>
              <w:rPr>
                <w:sz w:val="22"/>
                <w:szCs w:val="22"/>
              </w:rPr>
            </w:pPr>
            <w:r w:rsidRPr="00820E73">
              <w:rPr>
                <w:sz w:val="22"/>
                <w:szCs w:val="22"/>
              </w:rPr>
              <w:t>Mujore</w:t>
            </w:r>
          </w:p>
        </w:tc>
        <w:tc>
          <w:tcPr>
            <w:tcW w:w="1756" w:type="dxa"/>
          </w:tcPr>
          <w:p w14:paraId="24DC8B24" w14:textId="3F346C80" w:rsidR="00CC0E11" w:rsidRPr="00820E73" w:rsidRDefault="00CC0E11" w:rsidP="00CC0E11">
            <w:pPr>
              <w:pStyle w:val="Compact"/>
              <w:rPr>
                <w:sz w:val="22"/>
                <w:szCs w:val="22"/>
              </w:rPr>
            </w:pPr>
            <w:proofErr w:type="spellStart"/>
            <w:r w:rsidRPr="00820E73">
              <w:rPr>
                <w:sz w:val="22"/>
                <w:szCs w:val="22"/>
              </w:rPr>
              <w:t>Kontraktor</w:t>
            </w:r>
            <w:r w:rsidR="00351A36">
              <w:rPr>
                <w:sz w:val="22"/>
                <w:szCs w:val="22"/>
              </w:rPr>
              <w:t>i</w:t>
            </w:r>
            <w:proofErr w:type="spellEnd"/>
          </w:p>
        </w:tc>
      </w:tr>
      <w:tr w:rsidR="00CC0E11" w:rsidRPr="00820E73" w14:paraId="4DF212EC" w14:textId="77777777" w:rsidTr="00CC0E11">
        <w:tc>
          <w:tcPr>
            <w:tcW w:w="3397" w:type="dxa"/>
          </w:tcPr>
          <w:p w14:paraId="1B37BB4D" w14:textId="77777777" w:rsidR="00CC0E11" w:rsidRPr="00820E73" w:rsidRDefault="00CC0E11" w:rsidP="00CC0E11">
            <w:pPr>
              <w:pStyle w:val="Compact"/>
              <w:rPr>
                <w:sz w:val="22"/>
                <w:szCs w:val="22"/>
              </w:rPr>
            </w:pPr>
            <w:r w:rsidRPr="00820E73">
              <w:rPr>
                <w:bCs/>
                <w:sz w:val="22"/>
                <w:szCs w:val="22"/>
              </w:rPr>
              <w:t>Nivelet e zhurmës dhe zbatimi i masave të kontrollit të zhurmës</w:t>
            </w:r>
          </w:p>
        </w:tc>
        <w:tc>
          <w:tcPr>
            <w:tcW w:w="3686" w:type="dxa"/>
          </w:tcPr>
          <w:p w14:paraId="44193644" w14:textId="77777777" w:rsidR="00CC0E11" w:rsidRPr="00820E73" w:rsidRDefault="00CC0E11" w:rsidP="00CC0E11">
            <w:pPr>
              <w:pStyle w:val="Compact"/>
              <w:rPr>
                <w:sz w:val="22"/>
                <w:szCs w:val="22"/>
              </w:rPr>
            </w:pPr>
            <w:r w:rsidRPr="00820E73">
              <w:rPr>
                <w:sz w:val="22"/>
                <w:szCs w:val="22"/>
              </w:rPr>
              <w:t>Inspektime në vend dhe matje në vend, kur është e nevojshme</w:t>
            </w:r>
          </w:p>
        </w:tc>
        <w:tc>
          <w:tcPr>
            <w:tcW w:w="2126" w:type="dxa"/>
          </w:tcPr>
          <w:p w14:paraId="16439883" w14:textId="77777777" w:rsidR="00CC0E11" w:rsidRPr="00820E73" w:rsidRDefault="00CC0E11" w:rsidP="00CC0E11">
            <w:pPr>
              <w:pStyle w:val="Compact"/>
              <w:rPr>
                <w:sz w:val="22"/>
                <w:szCs w:val="22"/>
              </w:rPr>
            </w:pPr>
            <w:r w:rsidRPr="00820E73">
              <w:rPr>
                <w:sz w:val="22"/>
                <w:szCs w:val="22"/>
              </w:rPr>
              <w:t>Zonat aktive të punës</w:t>
            </w:r>
          </w:p>
        </w:tc>
        <w:tc>
          <w:tcPr>
            <w:tcW w:w="1985" w:type="dxa"/>
          </w:tcPr>
          <w:p w14:paraId="3A3E89D8" w14:textId="77777777" w:rsidR="00CC0E11" w:rsidRPr="00820E73" w:rsidRDefault="00CC0E11" w:rsidP="00CC0E11">
            <w:pPr>
              <w:pStyle w:val="Compact"/>
              <w:rPr>
                <w:sz w:val="22"/>
                <w:szCs w:val="22"/>
              </w:rPr>
            </w:pPr>
            <w:r w:rsidRPr="00820E73">
              <w:rPr>
                <w:sz w:val="22"/>
                <w:szCs w:val="22"/>
              </w:rPr>
              <w:t>Javore</w:t>
            </w:r>
          </w:p>
        </w:tc>
        <w:tc>
          <w:tcPr>
            <w:tcW w:w="1756" w:type="dxa"/>
          </w:tcPr>
          <w:p w14:paraId="0C3AFC6A" w14:textId="593334AE" w:rsidR="00CC0E11" w:rsidRPr="00820E73" w:rsidRDefault="00CC0E11" w:rsidP="00CC0E11">
            <w:pPr>
              <w:pStyle w:val="Compact"/>
              <w:rPr>
                <w:sz w:val="22"/>
                <w:szCs w:val="22"/>
              </w:rPr>
            </w:pPr>
            <w:proofErr w:type="spellStart"/>
            <w:r w:rsidRPr="00820E73">
              <w:rPr>
                <w:sz w:val="22"/>
                <w:szCs w:val="22"/>
              </w:rPr>
              <w:t>Kontraktor</w:t>
            </w:r>
            <w:r w:rsidR="00351A36">
              <w:rPr>
                <w:sz w:val="22"/>
                <w:szCs w:val="22"/>
              </w:rPr>
              <w:t>i</w:t>
            </w:r>
            <w:proofErr w:type="spellEnd"/>
          </w:p>
        </w:tc>
      </w:tr>
      <w:tr w:rsidR="00351A36" w:rsidRPr="00820E73" w14:paraId="46FCA4B3" w14:textId="77777777" w:rsidTr="00CC0E11">
        <w:tc>
          <w:tcPr>
            <w:tcW w:w="3397" w:type="dxa"/>
          </w:tcPr>
          <w:p w14:paraId="5ACCCC36" w14:textId="77777777" w:rsidR="00351A36" w:rsidRPr="00820E73" w:rsidRDefault="00351A36" w:rsidP="00351A36">
            <w:pPr>
              <w:pStyle w:val="Compact"/>
              <w:rPr>
                <w:sz w:val="22"/>
                <w:szCs w:val="22"/>
              </w:rPr>
            </w:pPr>
            <w:r w:rsidRPr="00820E73">
              <w:rPr>
                <w:bCs/>
                <w:sz w:val="22"/>
                <w:szCs w:val="22"/>
              </w:rPr>
              <w:t>Ndarja e mbeturinave dhe ruajtja e përkohshme</w:t>
            </w:r>
          </w:p>
        </w:tc>
        <w:tc>
          <w:tcPr>
            <w:tcW w:w="3686" w:type="dxa"/>
          </w:tcPr>
          <w:p w14:paraId="7DC323B5" w14:textId="77777777" w:rsidR="00351A36" w:rsidRPr="00820E73" w:rsidRDefault="00351A36" w:rsidP="00351A36">
            <w:pPr>
              <w:pStyle w:val="Compact"/>
              <w:rPr>
                <w:sz w:val="22"/>
                <w:szCs w:val="22"/>
              </w:rPr>
            </w:pPr>
            <w:r w:rsidRPr="00820E73">
              <w:rPr>
                <w:sz w:val="22"/>
                <w:szCs w:val="22"/>
              </w:rPr>
              <w:t>Inspektimi i zonave të magazinimit të mbeturinave dhe praktikave të trajtimit të mbeturinave</w:t>
            </w:r>
          </w:p>
        </w:tc>
        <w:tc>
          <w:tcPr>
            <w:tcW w:w="2126" w:type="dxa"/>
          </w:tcPr>
          <w:p w14:paraId="423DCCC4" w14:textId="1D3F3370" w:rsidR="00351A36" w:rsidRPr="00820E73" w:rsidRDefault="00351A36" w:rsidP="00351A36">
            <w:pPr>
              <w:pStyle w:val="Compact"/>
              <w:rPr>
                <w:sz w:val="22"/>
                <w:szCs w:val="22"/>
              </w:rPr>
            </w:pPr>
            <w:r w:rsidRPr="00711882">
              <w:rPr>
                <w:sz w:val="22"/>
                <w:szCs w:val="22"/>
              </w:rPr>
              <w:t>Vend punishte</w:t>
            </w:r>
          </w:p>
        </w:tc>
        <w:tc>
          <w:tcPr>
            <w:tcW w:w="1985" w:type="dxa"/>
          </w:tcPr>
          <w:p w14:paraId="57E55856" w14:textId="77777777" w:rsidR="00351A36" w:rsidRPr="00820E73" w:rsidRDefault="00351A36" w:rsidP="00351A36">
            <w:pPr>
              <w:pStyle w:val="Compact"/>
              <w:rPr>
                <w:sz w:val="22"/>
                <w:szCs w:val="22"/>
              </w:rPr>
            </w:pPr>
            <w:r w:rsidRPr="00820E73">
              <w:rPr>
                <w:sz w:val="22"/>
                <w:szCs w:val="22"/>
              </w:rPr>
              <w:t>Javore</w:t>
            </w:r>
          </w:p>
        </w:tc>
        <w:tc>
          <w:tcPr>
            <w:tcW w:w="1756" w:type="dxa"/>
          </w:tcPr>
          <w:p w14:paraId="147AD2FB" w14:textId="1C78CA4F" w:rsidR="00351A36" w:rsidRPr="00820E73" w:rsidRDefault="00351A36" w:rsidP="00351A36">
            <w:pPr>
              <w:pStyle w:val="Compact"/>
              <w:rPr>
                <w:sz w:val="22"/>
                <w:szCs w:val="22"/>
              </w:rPr>
            </w:pPr>
            <w:proofErr w:type="spellStart"/>
            <w:r w:rsidRPr="00820E73">
              <w:rPr>
                <w:sz w:val="22"/>
                <w:szCs w:val="22"/>
              </w:rPr>
              <w:t>Kontraktor</w:t>
            </w:r>
            <w:r>
              <w:rPr>
                <w:sz w:val="22"/>
                <w:szCs w:val="22"/>
              </w:rPr>
              <w:t>i</w:t>
            </w:r>
            <w:proofErr w:type="spellEnd"/>
          </w:p>
        </w:tc>
      </w:tr>
      <w:tr w:rsidR="00351A36" w:rsidRPr="00820E73" w14:paraId="275DDB3B" w14:textId="77777777" w:rsidTr="00CC0E11">
        <w:tc>
          <w:tcPr>
            <w:tcW w:w="3397" w:type="dxa"/>
          </w:tcPr>
          <w:p w14:paraId="654745BC" w14:textId="77777777" w:rsidR="00351A36" w:rsidRPr="00820E73" w:rsidRDefault="00351A36" w:rsidP="00351A36">
            <w:pPr>
              <w:pStyle w:val="Compact"/>
              <w:rPr>
                <w:sz w:val="22"/>
                <w:szCs w:val="22"/>
              </w:rPr>
            </w:pPr>
            <w:r w:rsidRPr="00820E73">
              <w:rPr>
                <w:bCs/>
                <w:sz w:val="22"/>
                <w:szCs w:val="22"/>
              </w:rPr>
              <w:t>Regjistrat e asgjësimit të mbeturinave</w:t>
            </w:r>
          </w:p>
        </w:tc>
        <w:tc>
          <w:tcPr>
            <w:tcW w:w="3686" w:type="dxa"/>
          </w:tcPr>
          <w:p w14:paraId="7A4B2DE9" w14:textId="77777777" w:rsidR="00351A36" w:rsidRPr="00820E73" w:rsidRDefault="00351A36" w:rsidP="00351A36">
            <w:pPr>
              <w:pStyle w:val="Compact"/>
              <w:rPr>
                <w:sz w:val="22"/>
                <w:szCs w:val="22"/>
              </w:rPr>
            </w:pPr>
            <w:r w:rsidRPr="00820E73">
              <w:rPr>
                <w:sz w:val="22"/>
                <w:szCs w:val="22"/>
              </w:rPr>
              <w:t>Rishikimi i shënimeve të transferimit të mbeturinave dhe dokumentacionit të asgjësimit</w:t>
            </w:r>
          </w:p>
        </w:tc>
        <w:tc>
          <w:tcPr>
            <w:tcW w:w="2126" w:type="dxa"/>
          </w:tcPr>
          <w:p w14:paraId="312D4413" w14:textId="02C784CD" w:rsidR="00351A36" w:rsidRPr="00820E73" w:rsidRDefault="00351A36" w:rsidP="00351A36">
            <w:pPr>
              <w:pStyle w:val="Compact"/>
              <w:rPr>
                <w:sz w:val="22"/>
                <w:szCs w:val="22"/>
              </w:rPr>
            </w:pPr>
            <w:r w:rsidRPr="00711882">
              <w:rPr>
                <w:sz w:val="22"/>
                <w:szCs w:val="22"/>
              </w:rPr>
              <w:t>Vend punishte</w:t>
            </w:r>
          </w:p>
        </w:tc>
        <w:tc>
          <w:tcPr>
            <w:tcW w:w="1985" w:type="dxa"/>
          </w:tcPr>
          <w:p w14:paraId="30994D44" w14:textId="77777777" w:rsidR="00351A36" w:rsidRPr="00820E73" w:rsidRDefault="00351A36" w:rsidP="00351A36">
            <w:pPr>
              <w:pStyle w:val="Compact"/>
              <w:rPr>
                <w:sz w:val="22"/>
                <w:szCs w:val="22"/>
              </w:rPr>
            </w:pPr>
            <w:r w:rsidRPr="00820E73">
              <w:rPr>
                <w:sz w:val="22"/>
                <w:szCs w:val="22"/>
              </w:rPr>
              <w:t>Mujore</w:t>
            </w:r>
          </w:p>
        </w:tc>
        <w:tc>
          <w:tcPr>
            <w:tcW w:w="1756" w:type="dxa"/>
          </w:tcPr>
          <w:p w14:paraId="043604AC" w14:textId="629D8475" w:rsidR="00351A36" w:rsidRPr="00820E73" w:rsidRDefault="00351A36" w:rsidP="00351A36">
            <w:pPr>
              <w:pStyle w:val="Compact"/>
              <w:rPr>
                <w:sz w:val="22"/>
                <w:szCs w:val="22"/>
              </w:rPr>
            </w:pPr>
            <w:proofErr w:type="spellStart"/>
            <w:r w:rsidRPr="00820E73">
              <w:rPr>
                <w:sz w:val="22"/>
                <w:szCs w:val="22"/>
              </w:rPr>
              <w:t>Kontraktor</w:t>
            </w:r>
            <w:r>
              <w:rPr>
                <w:sz w:val="22"/>
                <w:szCs w:val="22"/>
              </w:rPr>
              <w:t>i</w:t>
            </w:r>
            <w:proofErr w:type="spellEnd"/>
            <w:r w:rsidRPr="00820E73">
              <w:rPr>
                <w:sz w:val="22"/>
                <w:szCs w:val="22"/>
              </w:rPr>
              <w:t xml:space="preserve"> / </w:t>
            </w:r>
            <w:r>
              <w:rPr>
                <w:sz w:val="22"/>
                <w:szCs w:val="22"/>
              </w:rPr>
              <w:t>EMP</w:t>
            </w:r>
          </w:p>
        </w:tc>
      </w:tr>
      <w:tr w:rsidR="00CC0E11" w:rsidRPr="00820E73" w14:paraId="4BE45E86" w14:textId="77777777" w:rsidTr="00CC0E11">
        <w:tc>
          <w:tcPr>
            <w:tcW w:w="3397" w:type="dxa"/>
          </w:tcPr>
          <w:p w14:paraId="56B0285F" w14:textId="77777777" w:rsidR="00CC0E11" w:rsidRPr="00820E73" w:rsidRDefault="00CC0E11" w:rsidP="00CC0E11">
            <w:pPr>
              <w:pStyle w:val="Compact"/>
              <w:rPr>
                <w:sz w:val="22"/>
                <w:szCs w:val="22"/>
              </w:rPr>
            </w:pPr>
            <w:r w:rsidRPr="00820E73">
              <w:rPr>
                <w:bCs/>
                <w:sz w:val="22"/>
                <w:szCs w:val="22"/>
              </w:rPr>
              <w:t>Menaxhimi i mbetjeve të shpimit</w:t>
            </w:r>
          </w:p>
        </w:tc>
        <w:tc>
          <w:tcPr>
            <w:tcW w:w="3686" w:type="dxa"/>
          </w:tcPr>
          <w:p w14:paraId="3F09985B" w14:textId="77777777" w:rsidR="00CC0E11" w:rsidRPr="00820E73" w:rsidRDefault="00CC0E11" w:rsidP="00CC0E11">
            <w:pPr>
              <w:pStyle w:val="Compact"/>
              <w:rPr>
                <w:sz w:val="22"/>
                <w:szCs w:val="22"/>
              </w:rPr>
            </w:pPr>
            <w:r w:rsidRPr="00820E73">
              <w:rPr>
                <w:sz w:val="22"/>
                <w:szCs w:val="22"/>
              </w:rPr>
              <w:t>Inspektimi i praktikave të mbledhjes, ruajtjes dhe asgjësimit</w:t>
            </w:r>
          </w:p>
        </w:tc>
        <w:tc>
          <w:tcPr>
            <w:tcW w:w="2126" w:type="dxa"/>
          </w:tcPr>
          <w:p w14:paraId="6E26BEB6" w14:textId="77777777" w:rsidR="00CC0E11" w:rsidRPr="00820E73" w:rsidRDefault="00CC0E11" w:rsidP="00CC0E11">
            <w:pPr>
              <w:pStyle w:val="Compact"/>
              <w:rPr>
                <w:sz w:val="22"/>
                <w:szCs w:val="22"/>
              </w:rPr>
            </w:pPr>
            <w:r w:rsidRPr="00820E73">
              <w:rPr>
                <w:sz w:val="22"/>
                <w:szCs w:val="22"/>
              </w:rPr>
              <w:t>Vendet e shpimit</w:t>
            </w:r>
          </w:p>
        </w:tc>
        <w:tc>
          <w:tcPr>
            <w:tcW w:w="1985" w:type="dxa"/>
          </w:tcPr>
          <w:p w14:paraId="5F6F3C49" w14:textId="77777777" w:rsidR="00CC0E11" w:rsidRPr="00820E73" w:rsidRDefault="00CC0E11" w:rsidP="00CC0E11">
            <w:pPr>
              <w:pStyle w:val="Compact"/>
              <w:rPr>
                <w:sz w:val="22"/>
                <w:szCs w:val="22"/>
              </w:rPr>
            </w:pPr>
            <w:r w:rsidRPr="00820E73">
              <w:rPr>
                <w:sz w:val="22"/>
                <w:szCs w:val="22"/>
              </w:rPr>
              <w:t>Çdo ditë gjatë punimeve të shpimit</w:t>
            </w:r>
          </w:p>
        </w:tc>
        <w:tc>
          <w:tcPr>
            <w:tcW w:w="1756" w:type="dxa"/>
          </w:tcPr>
          <w:p w14:paraId="49689336" w14:textId="4FEF749D" w:rsidR="00CC0E11" w:rsidRPr="00820E73" w:rsidRDefault="00CC0E11" w:rsidP="00CC0E11">
            <w:pPr>
              <w:pStyle w:val="Compact"/>
              <w:rPr>
                <w:sz w:val="22"/>
                <w:szCs w:val="22"/>
              </w:rPr>
            </w:pPr>
            <w:proofErr w:type="spellStart"/>
            <w:r w:rsidRPr="00820E73">
              <w:rPr>
                <w:sz w:val="22"/>
                <w:szCs w:val="22"/>
              </w:rPr>
              <w:t>Kontraktor</w:t>
            </w:r>
            <w:r w:rsidR="00351A36">
              <w:rPr>
                <w:sz w:val="22"/>
                <w:szCs w:val="22"/>
              </w:rPr>
              <w:t>i</w:t>
            </w:r>
            <w:proofErr w:type="spellEnd"/>
          </w:p>
        </w:tc>
      </w:tr>
      <w:tr w:rsidR="00CC0E11" w:rsidRPr="00820E73" w14:paraId="3F58882F" w14:textId="77777777" w:rsidTr="00CC0E11">
        <w:tc>
          <w:tcPr>
            <w:tcW w:w="3397" w:type="dxa"/>
          </w:tcPr>
          <w:p w14:paraId="130B27B4" w14:textId="77777777" w:rsidR="00CC0E11" w:rsidRPr="00820E73" w:rsidRDefault="00CC0E11" w:rsidP="00CC0E11">
            <w:pPr>
              <w:pStyle w:val="Compact"/>
              <w:rPr>
                <w:sz w:val="22"/>
                <w:szCs w:val="22"/>
              </w:rPr>
            </w:pPr>
            <w:r w:rsidRPr="00820E73">
              <w:rPr>
                <w:bCs/>
                <w:sz w:val="22"/>
                <w:szCs w:val="22"/>
              </w:rPr>
              <w:t>Menaxhimi i ujërave të ndotura dhe llumit të shpimit</w:t>
            </w:r>
          </w:p>
        </w:tc>
        <w:tc>
          <w:tcPr>
            <w:tcW w:w="3686" w:type="dxa"/>
          </w:tcPr>
          <w:p w14:paraId="2DFEE2E2" w14:textId="77777777" w:rsidR="00CC0E11" w:rsidRPr="00820E73" w:rsidRDefault="00CC0E11" w:rsidP="00CC0E11">
            <w:pPr>
              <w:pStyle w:val="Compact"/>
              <w:rPr>
                <w:sz w:val="22"/>
                <w:szCs w:val="22"/>
              </w:rPr>
            </w:pPr>
            <w:r w:rsidRPr="00820E73">
              <w:rPr>
                <w:sz w:val="22"/>
                <w:szCs w:val="22"/>
              </w:rPr>
              <w:t>Inspektimi i masave të përmbajtjes, mbledhjes dhe asgjësimit</w:t>
            </w:r>
          </w:p>
        </w:tc>
        <w:tc>
          <w:tcPr>
            <w:tcW w:w="2126" w:type="dxa"/>
          </w:tcPr>
          <w:p w14:paraId="2652BE50" w14:textId="77777777" w:rsidR="00CC0E11" w:rsidRPr="00820E73" w:rsidRDefault="00CC0E11" w:rsidP="00CC0E11">
            <w:pPr>
              <w:pStyle w:val="Compact"/>
              <w:rPr>
                <w:sz w:val="22"/>
                <w:szCs w:val="22"/>
              </w:rPr>
            </w:pPr>
            <w:r w:rsidRPr="00820E73">
              <w:rPr>
                <w:sz w:val="22"/>
                <w:szCs w:val="22"/>
              </w:rPr>
              <w:t>Zonat e shpimit dhe të rehabilitimit</w:t>
            </w:r>
          </w:p>
        </w:tc>
        <w:tc>
          <w:tcPr>
            <w:tcW w:w="1985" w:type="dxa"/>
          </w:tcPr>
          <w:p w14:paraId="4F5BBE1B" w14:textId="77777777" w:rsidR="00CC0E11" w:rsidRPr="00820E73" w:rsidRDefault="00CC0E11" w:rsidP="00CC0E11">
            <w:pPr>
              <w:pStyle w:val="Compact"/>
              <w:rPr>
                <w:sz w:val="22"/>
                <w:szCs w:val="22"/>
              </w:rPr>
            </w:pPr>
            <w:r w:rsidRPr="00820E73">
              <w:rPr>
                <w:sz w:val="22"/>
                <w:szCs w:val="22"/>
              </w:rPr>
              <w:t>Çdo ditë gjatë aktiviteteve përkatëse</w:t>
            </w:r>
          </w:p>
        </w:tc>
        <w:tc>
          <w:tcPr>
            <w:tcW w:w="1756" w:type="dxa"/>
          </w:tcPr>
          <w:p w14:paraId="0D98F0BF" w14:textId="30598B65" w:rsidR="00CC0E11" w:rsidRPr="00820E73" w:rsidRDefault="00CC0E11" w:rsidP="00CC0E11">
            <w:pPr>
              <w:pStyle w:val="Compact"/>
              <w:rPr>
                <w:sz w:val="22"/>
                <w:szCs w:val="22"/>
              </w:rPr>
            </w:pPr>
            <w:proofErr w:type="spellStart"/>
            <w:r w:rsidRPr="00820E73">
              <w:rPr>
                <w:sz w:val="22"/>
                <w:szCs w:val="22"/>
              </w:rPr>
              <w:t>Kontraktor</w:t>
            </w:r>
            <w:r w:rsidR="00351A36">
              <w:rPr>
                <w:sz w:val="22"/>
                <w:szCs w:val="22"/>
              </w:rPr>
              <w:t>i</w:t>
            </w:r>
            <w:proofErr w:type="spellEnd"/>
          </w:p>
        </w:tc>
      </w:tr>
      <w:tr w:rsidR="00351A36" w:rsidRPr="00820E73" w14:paraId="6FA414AF" w14:textId="77777777" w:rsidTr="00CC0E11">
        <w:tc>
          <w:tcPr>
            <w:tcW w:w="3397" w:type="dxa"/>
          </w:tcPr>
          <w:p w14:paraId="426D40C6" w14:textId="77777777" w:rsidR="00351A36" w:rsidRPr="00820E73" w:rsidRDefault="00351A36" w:rsidP="00351A36">
            <w:pPr>
              <w:pStyle w:val="Compact"/>
              <w:rPr>
                <w:sz w:val="22"/>
                <w:szCs w:val="22"/>
              </w:rPr>
            </w:pPr>
            <w:r w:rsidRPr="00820E73">
              <w:rPr>
                <w:bCs/>
                <w:sz w:val="22"/>
                <w:szCs w:val="22"/>
              </w:rPr>
              <w:t>Menaxhimi i mbetjeve të rrezikshme</w:t>
            </w:r>
          </w:p>
        </w:tc>
        <w:tc>
          <w:tcPr>
            <w:tcW w:w="3686" w:type="dxa"/>
          </w:tcPr>
          <w:p w14:paraId="745AD3A1" w14:textId="77777777" w:rsidR="00351A36" w:rsidRPr="00820E73" w:rsidRDefault="00351A36" w:rsidP="00351A36">
            <w:pPr>
              <w:pStyle w:val="Compact"/>
              <w:rPr>
                <w:sz w:val="22"/>
                <w:szCs w:val="22"/>
              </w:rPr>
            </w:pPr>
            <w:r w:rsidRPr="00820E73">
              <w:rPr>
                <w:sz w:val="22"/>
                <w:szCs w:val="22"/>
              </w:rPr>
              <w:t>Inspektimi i të dhënave të magazinimit dhe asgjësimit të mbetjeve të rrezikshme</w:t>
            </w:r>
          </w:p>
        </w:tc>
        <w:tc>
          <w:tcPr>
            <w:tcW w:w="2126" w:type="dxa"/>
          </w:tcPr>
          <w:p w14:paraId="5B75B050" w14:textId="7434E60E" w:rsidR="00351A36" w:rsidRPr="00820E73" w:rsidRDefault="00351A36" w:rsidP="00351A36">
            <w:pPr>
              <w:pStyle w:val="Compact"/>
              <w:rPr>
                <w:sz w:val="22"/>
                <w:szCs w:val="22"/>
              </w:rPr>
            </w:pPr>
            <w:r w:rsidRPr="00137B2C">
              <w:rPr>
                <w:sz w:val="22"/>
                <w:szCs w:val="22"/>
              </w:rPr>
              <w:t>Vend punishte</w:t>
            </w:r>
          </w:p>
        </w:tc>
        <w:tc>
          <w:tcPr>
            <w:tcW w:w="1985" w:type="dxa"/>
          </w:tcPr>
          <w:p w14:paraId="4CF9CB66" w14:textId="77777777" w:rsidR="00351A36" w:rsidRPr="00820E73" w:rsidRDefault="00351A36" w:rsidP="00351A36">
            <w:pPr>
              <w:pStyle w:val="Compact"/>
              <w:rPr>
                <w:sz w:val="22"/>
                <w:szCs w:val="22"/>
              </w:rPr>
            </w:pPr>
            <w:r w:rsidRPr="00820E73">
              <w:rPr>
                <w:sz w:val="22"/>
                <w:szCs w:val="22"/>
              </w:rPr>
              <w:t>Javore</w:t>
            </w:r>
          </w:p>
        </w:tc>
        <w:tc>
          <w:tcPr>
            <w:tcW w:w="1756" w:type="dxa"/>
          </w:tcPr>
          <w:p w14:paraId="25FCD5D5" w14:textId="76456BCB" w:rsidR="00351A36" w:rsidRPr="00820E73" w:rsidRDefault="00351A36" w:rsidP="00351A36">
            <w:pPr>
              <w:pStyle w:val="Compact"/>
              <w:rPr>
                <w:sz w:val="22"/>
                <w:szCs w:val="22"/>
              </w:rPr>
            </w:pPr>
            <w:proofErr w:type="spellStart"/>
            <w:r w:rsidRPr="00820E73">
              <w:rPr>
                <w:sz w:val="22"/>
                <w:szCs w:val="22"/>
              </w:rPr>
              <w:t>Kontraktor</w:t>
            </w:r>
            <w:r>
              <w:rPr>
                <w:sz w:val="22"/>
                <w:szCs w:val="22"/>
              </w:rPr>
              <w:t>i</w:t>
            </w:r>
            <w:proofErr w:type="spellEnd"/>
          </w:p>
        </w:tc>
      </w:tr>
      <w:tr w:rsidR="00351A36" w:rsidRPr="00820E73" w14:paraId="4895735A" w14:textId="77777777" w:rsidTr="00CC0E11">
        <w:tc>
          <w:tcPr>
            <w:tcW w:w="3397" w:type="dxa"/>
          </w:tcPr>
          <w:p w14:paraId="04BA6248" w14:textId="77777777" w:rsidR="00351A36" w:rsidRPr="00820E73" w:rsidRDefault="00351A36" w:rsidP="00351A36">
            <w:pPr>
              <w:pStyle w:val="Compact"/>
              <w:rPr>
                <w:sz w:val="22"/>
                <w:szCs w:val="22"/>
              </w:rPr>
            </w:pPr>
            <w:r w:rsidRPr="00820E73">
              <w:rPr>
                <w:bCs/>
                <w:sz w:val="22"/>
                <w:szCs w:val="22"/>
              </w:rPr>
              <w:t>Menaxhimi i mbeturinave elektronike</w:t>
            </w:r>
          </w:p>
        </w:tc>
        <w:tc>
          <w:tcPr>
            <w:tcW w:w="3686" w:type="dxa"/>
          </w:tcPr>
          <w:p w14:paraId="7D591C6D" w14:textId="77777777" w:rsidR="00351A36" w:rsidRPr="00820E73" w:rsidRDefault="00351A36" w:rsidP="00351A36">
            <w:pPr>
              <w:pStyle w:val="Compact"/>
              <w:rPr>
                <w:sz w:val="22"/>
                <w:szCs w:val="22"/>
              </w:rPr>
            </w:pPr>
            <w:r w:rsidRPr="00820E73">
              <w:rPr>
                <w:sz w:val="22"/>
                <w:szCs w:val="22"/>
              </w:rPr>
              <w:t>Rishikimi i të dhënave të mbledhjes, ruajtjes dhe asgjësimit</w:t>
            </w:r>
          </w:p>
        </w:tc>
        <w:tc>
          <w:tcPr>
            <w:tcW w:w="2126" w:type="dxa"/>
          </w:tcPr>
          <w:p w14:paraId="5EA46B3F" w14:textId="0E6AA40E" w:rsidR="00351A36" w:rsidRPr="00820E73" w:rsidRDefault="00351A36" w:rsidP="00351A36">
            <w:pPr>
              <w:pStyle w:val="Compact"/>
              <w:rPr>
                <w:sz w:val="22"/>
                <w:szCs w:val="22"/>
              </w:rPr>
            </w:pPr>
            <w:r w:rsidRPr="00137B2C">
              <w:rPr>
                <w:sz w:val="22"/>
                <w:szCs w:val="22"/>
              </w:rPr>
              <w:t>Vend punishte</w:t>
            </w:r>
          </w:p>
        </w:tc>
        <w:tc>
          <w:tcPr>
            <w:tcW w:w="1985" w:type="dxa"/>
          </w:tcPr>
          <w:p w14:paraId="64B32E38" w14:textId="77777777" w:rsidR="00351A36" w:rsidRPr="00820E73" w:rsidRDefault="00351A36" w:rsidP="00351A36">
            <w:pPr>
              <w:pStyle w:val="Compact"/>
              <w:rPr>
                <w:sz w:val="22"/>
                <w:szCs w:val="22"/>
              </w:rPr>
            </w:pPr>
            <w:r w:rsidRPr="00820E73">
              <w:rPr>
                <w:sz w:val="22"/>
                <w:szCs w:val="22"/>
              </w:rPr>
              <w:t>Mujore</w:t>
            </w:r>
          </w:p>
        </w:tc>
        <w:tc>
          <w:tcPr>
            <w:tcW w:w="1756" w:type="dxa"/>
          </w:tcPr>
          <w:p w14:paraId="49010E7B" w14:textId="60453D3C" w:rsidR="00351A36" w:rsidRPr="00820E73" w:rsidRDefault="00351A36" w:rsidP="00351A36">
            <w:pPr>
              <w:pStyle w:val="Compact"/>
              <w:rPr>
                <w:sz w:val="22"/>
                <w:szCs w:val="22"/>
              </w:rPr>
            </w:pPr>
            <w:proofErr w:type="spellStart"/>
            <w:r w:rsidRPr="00820E73">
              <w:rPr>
                <w:sz w:val="22"/>
                <w:szCs w:val="22"/>
              </w:rPr>
              <w:t>Kontraktor</w:t>
            </w:r>
            <w:r>
              <w:rPr>
                <w:sz w:val="22"/>
                <w:szCs w:val="22"/>
              </w:rPr>
              <w:t>i</w:t>
            </w:r>
            <w:proofErr w:type="spellEnd"/>
          </w:p>
        </w:tc>
      </w:tr>
      <w:tr w:rsidR="00CC0E11" w:rsidRPr="00820E73" w14:paraId="07E9A20E" w14:textId="77777777" w:rsidTr="00CC0E11">
        <w:tc>
          <w:tcPr>
            <w:tcW w:w="3397" w:type="dxa"/>
          </w:tcPr>
          <w:p w14:paraId="28772867" w14:textId="77777777" w:rsidR="00CC0E11" w:rsidRPr="00820E73" w:rsidRDefault="00CC0E11" w:rsidP="00CC0E11">
            <w:pPr>
              <w:pStyle w:val="Compact"/>
              <w:rPr>
                <w:sz w:val="22"/>
                <w:szCs w:val="22"/>
              </w:rPr>
            </w:pPr>
            <w:r w:rsidRPr="00820E73">
              <w:rPr>
                <w:bCs/>
                <w:sz w:val="22"/>
                <w:szCs w:val="22"/>
              </w:rPr>
              <w:t>Masat e mbrojtjes së cilësisë së ujit</w:t>
            </w:r>
          </w:p>
        </w:tc>
        <w:tc>
          <w:tcPr>
            <w:tcW w:w="3686" w:type="dxa"/>
          </w:tcPr>
          <w:p w14:paraId="7E55AFB0" w14:textId="77777777" w:rsidR="00CC0E11" w:rsidRPr="00820E73" w:rsidRDefault="00CC0E11" w:rsidP="00CC0E11">
            <w:pPr>
              <w:pStyle w:val="Compact"/>
              <w:rPr>
                <w:sz w:val="22"/>
                <w:szCs w:val="22"/>
              </w:rPr>
            </w:pPr>
            <w:r w:rsidRPr="00820E73">
              <w:rPr>
                <w:sz w:val="22"/>
                <w:szCs w:val="22"/>
              </w:rPr>
              <w:t xml:space="preserve">Inspektimi i masave të përmbajtjes, praktikave të mirëmbajtjes dhe </w:t>
            </w:r>
            <w:r w:rsidRPr="00820E73">
              <w:rPr>
                <w:sz w:val="22"/>
                <w:szCs w:val="22"/>
              </w:rPr>
              <w:lastRenderedPageBreak/>
              <w:t>rregullimeve të mbrojtjes së rezervuarit</w:t>
            </w:r>
          </w:p>
        </w:tc>
        <w:tc>
          <w:tcPr>
            <w:tcW w:w="2126" w:type="dxa"/>
          </w:tcPr>
          <w:p w14:paraId="3841DC96" w14:textId="77777777" w:rsidR="00CC0E11" w:rsidRPr="00820E73" w:rsidRDefault="00CC0E11" w:rsidP="00CC0E11">
            <w:pPr>
              <w:pStyle w:val="Compact"/>
              <w:rPr>
                <w:sz w:val="22"/>
                <w:szCs w:val="22"/>
              </w:rPr>
            </w:pPr>
            <w:r w:rsidRPr="00820E73">
              <w:rPr>
                <w:sz w:val="22"/>
                <w:szCs w:val="22"/>
              </w:rPr>
              <w:lastRenderedPageBreak/>
              <w:t>Rezervuari dhe zonat e punës</w:t>
            </w:r>
          </w:p>
        </w:tc>
        <w:tc>
          <w:tcPr>
            <w:tcW w:w="1985" w:type="dxa"/>
          </w:tcPr>
          <w:p w14:paraId="51B844D3" w14:textId="77777777" w:rsidR="00CC0E11" w:rsidRPr="00820E73" w:rsidRDefault="00CC0E11" w:rsidP="00CC0E11">
            <w:pPr>
              <w:pStyle w:val="Compact"/>
              <w:rPr>
                <w:sz w:val="22"/>
                <w:szCs w:val="22"/>
              </w:rPr>
            </w:pPr>
            <w:r w:rsidRPr="00820E73">
              <w:rPr>
                <w:sz w:val="22"/>
                <w:szCs w:val="22"/>
              </w:rPr>
              <w:t>Javore</w:t>
            </w:r>
          </w:p>
        </w:tc>
        <w:tc>
          <w:tcPr>
            <w:tcW w:w="1756" w:type="dxa"/>
          </w:tcPr>
          <w:p w14:paraId="253546CB" w14:textId="6A891AAC" w:rsidR="00CC0E11" w:rsidRPr="00820E73" w:rsidRDefault="00CC0E11" w:rsidP="00CC0E11">
            <w:pPr>
              <w:pStyle w:val="Compact"/>
              <w:rPr>
                <w:sz w:val="22"/>
                <w:szCs w:val="22"/>
              </w:rPr>
            </w:pPr>
            <w:proofErr w:type="spellStart"/>
            <w:r w:rsidRPr="00820E73">
              <w:rPr>
                <w:sz w:val="22"/>
                <w:szCs w:val="22"/>
              </w:rPr>
              <w:t>Kontraktor</w:t>
            </w:r>
            <w:proofErr w:type="spellEnd"/>
            <w:r w:rsidRPr="00820E73">
              <w:rPr>
                <w:sz w:val="22"/>
                <w:szCs w:val="22"/>
              </w:rPr>
              <w:t xml:space="preserve"> / Inxhinier</w:t>
            </w:r>
            <w:r w:rsidR="00351A36">
              <w:rPr>
                <w:sz w:val="22"/>
                <w:szCs w:val="22"/>
              </w:rPr>
              <w:t>i</w:t>
            </w:r>
            <w:r w:rsidRPr="00820E73">
              <w:rPr>
                <w:sz w:val="22"/>
                <w:szCs w:val="22"/>
              </w:rPr>
              <w:t xml:space="preserve"> </w:t>
            </w:r>
            <w:r w:rsidRPr="00820E73">
              <w:rPr>
                <w:sz w:val="22"/>
                <w:szCs w:val="22"/>
              </w:rPr>
              <w:lastRenderedPageBreak/>
              <w:t>Mbikëqyrës</w:t>
            </w:r>
            <w:r w:rsidR="00351A36">
              <w:rPr>
                <w:sz w:val="22"/>
                <w:szCs w:val="22"/>
              </w:rPr>
              <w:t>i</w:t>
            </w:r>
            <w:r w:rsidRPr="00820E73">
              <w:rPr>
                <w:sz w:val="22"/>
                <w:szCs w:val="22"/>
              </w:rPr>
              <w:t xml:space="preserve"> / KRU Prishtinë</w:t>
            </w:r>
          </w:p>
        </w:tc>
      </w:tr>
      <w:tr w:rsidR="00BB1473" w:rsidRPr="00820E73" w14:paraId="533322B4" w14:textId="77777777" w:rsidTr="00BA34AE">
        <w:tc>
          <w:tcPr>
            <w:tcW w:w="3397" w:type="dxa"/>
            <w:vAlign w:val="center"/>
          </w:tcPr>
          <w:p w14:paraId="28FAB16E" w14:textId="77777777" w:rsidR="00BB1473" w:rsidRPr="00820E73" w:rsidRDefault="00BB1473" w:rsidP="00BB1473">
            <w:pPr>
              <w:rPr>
                <w:rFonts w:eastAsia="Times New Roman" w:cstheme="minorHAnsi"/>
                <w14:ligatures w14:val="none"/>
              </w:rPr>
            </w:pPr>
            <w:r w:rsidRPr="00820E73">
              <w:rPr>
                <w:rFonts w:ascii="Calibri" w:hAnsi="Calibri" w:cs="Calibri"/>
              </w:rPr>
              <w:lastRenderedPageBreak/>
              <w:t>Cilësia e ujit të papërpunuar</w:t>
            </w:r>
          </w:p>
        </w:tc>
        <w:tc>
          <w:tcPr>
            <w:tcW w:w="3686" w:type="dxa"/>
          </w:tcPr>
          <w:p w14:paraId="3475813C" w14:textId="30F650D0" w:rsidR="00BB1473" w:rsidRPr="00820E73" w:rsidRDefault="00BB1473" w:rsidP="00BB1473">
            <w:pPr>
              <w:pStyle w:val="Compact"/>
              <w:rPr>
                <w:sz w:val="22"/>
                <w:szCs w:val="22"/>
              </w:rPr>
            </w:pPr>
            <w:r w:rsidRPr="00820E73">
              <w:rPr>
                <w:rFonts w:ascii="Calibri" w:hAnsi="Calibri" w:cs="Calibri"/>
              </w:rPr>
              <w:t>Rishikimi i të dhënave rutinë të monitorimit të cilësisë së ujit të papërpunuar dhe h</w:t>
            </w:r>
            <w:r w:rsidR="007F1F70">
              <w:rPr>
                <w:rFonts w:ascii="Calibri" w:hAnsi="Calibri" w:cs="Calibri"/>
              </w:rPr>
              <w:t>ulumtimi</w:t>
            </w:r>
            <w:r w:rsidRPr="00820E73">
              <w:rPr>
                <w:rFonts w:ascii="Calibri" w:hAnsi="Calibri" w:cs="Calibri"/>
              </w:rPr>
              <w:t xml:space="preserve"> i çdo ndryshimi që mund të lidhet me aktivitetet e ndërtimit.</w:t>
            </w:r>
          </w:p>
        </w:tc>
        <w:tc>
          <w:tcPr>
            <w:tcW w:w="2126" w:type="dxa"/>
          </w:tcPr>
          <w:p w14:paraId="1AEB9E16" w14:textId="5B71DF68" w:rsidR="00BB1473" w:rsidRPr="00820E73" w:rsidRDefault="00BB1473" w:rsidP="00BB1473">
            <w:pPr>
              <w:pStyle w:val="Compact"/>
              <w:rPr>
                <w:sz w:val="22"/>
                <w:szCs w:val="22"/>
              </w:rPr>
            </w:pPr>
            <w:r w:rsidRPr="00820E73">
              <w:rPr>
                <w:rFonts w:ascii="Calibri" w:hAnsi="Calibri" w:cs="Calibri"/>
              </w:rPr>
              <w:t xml:space="preserve">Zona </w:t>
            </w:r>
            <w:r w:rsidR="007F1F70">
              <w:rPr>
                <w:rFonts w:ascii="Calibri" w:hAnsi="Calibri" w:cs="Calibri"/>
              </w:rPr>
              <w:t>hyrëse e</w:t>
            </w:r>
            <w:r w:rsidRPr="00820E73">
              <w:rPr>
                <w:rFonts w:ascii="Calibri" w:hAnsi="Calibri" w:cs="Calibri"/>
              </w:rPr>
              <w:t xml:space="preserve"> rezervuarit</w:t>
            </w:r>
          </w:p>
        </w:tc>
        <w:tc>
          <w:tcPr>
            <w:tcW w:w="1985" w:type="dxa"/>
          </w:tcPr>
          <w:p w14:paraId="5C1C69D0" w14:textId="6D85E146" w:rsidR="00BB1473" w:rsidRPr="00820E73" w:rsidRDefault="00BB1473" w:rsidP="00BB1473">
            <w:pPr>
              <w:pStyle w:val="Compact"/>
              <w:rPr>
                <w:sz w:val="22"/>
                <w:szCs w:val="22"/>
              </w:rPr>
            </w:pPr>
            <w:r w:rsidRPr="00820E73">
              <w:rPr>
                <w:rFonts w:ascii="Calibri" w:hAnsi="Calibri" w:cs="Calibri"/>
              </w:rPr>
              <w:t>Javore gjatë ndërtimit</w:t>
            </w:r>
            <w:r w:rsidR="007F1F70">
              <w:rPr>
                <w:rFonts w:ascii="Calibri" w:hAnsi="Calibri" w:cs="Calibri"/>
              </w:rPr>
              <w:t xml:space="preserve"> </w:t>
            </w:r>
            <w:r w:rsidRPr="00820E73">
              <w:rPr>
                <w:rFonts w:ascii="Calibri" w:hAnsi="Calibri"/>
              </w:rPr>
              <w:t>dhe sipas nevojës</w:t>
            </w:r>
          </w:p>
        </w:tc>
        <w:tc>
          <w:tcPr>
            <w:tcW w:w="1756" w:type="dxa"/>
          </w:tcPr>
          <w:p w14:paraId="491436C4" w14:textId="28D1353E" w:rsidR="00BB1473" w:rsidRPr="00820E73" w:rsidRDefault="00BB1473" w:rsidP="00BB1473">
            <w:pPr>
              <w:rPr>
                <w:rFonts w:ascii="Calibri" w:hAnsi="Calibri" w:cs="Calibri"/>
              </w:rPr>
            </w:pPr>
            <w:r w:rsidRPr="00820E73">
              <w:rPr>
                <w:rFonts w:ascii="Calibri" w:hAnsi="Calibri" w:cs="Calibri"/>
              </w:rPr>
              <w:t>KRU Prishtinë / Inxhinier</w:t>
            </w:r>
            <w:r w:rsidR="00351A36">
              <w:rPr>
                <w:rFonts w:ascii="Calibri" w:hAnsi="Calibri" w:cs="Calibri"/>
              </w:rPr>
              <w:t>i</w:t>
            </w:r>
            <w:r w:rsidRPr="00820E73">
              <w:rPr>
                <w:rFonts w:ascii="Calibri" w:hAnsi="Calibri" w:cs="Calibri"/>
              </w:rPr>
              <w:t xml:space="preserve"> Mbikëqyrës</w:t>
            </w:r>
          </w:p>
          <w:p w14:paraId="2785CDC1" w14:textId="77777777" w:rsidR="00BB1473" w:rsidRPr="00820E73" w:rsidRDefault="00BB1473" w:rsidP="00BB1473">
            <w:pPr>
              <w:pStyle w:val="Compact"/>
              <w:rPr>
                <w:sz w:val="22"/>
                <w:szCs w:val="22"/>
              </w:rPr>
            </w:pPr>
          </w:p>
        </w:tc>
      </w:tr>
      <w:tr w:rsidR="00BB1473" w:rsidRPr="00820E73" w14:paraId="52353395" w14:textId="77777777" w:rsidTr="00CC0E11">
        <w:tc>
          <w:tcPr>
            <w:tcW w:w="3397" w:type="dxa"/>
          </w:tcPr>
          <w:p w14:paraId="6BC73911" w14:textId="77777777" w:rsidR="00BB1473" w:rsidRPr="00820E73" w:rsidRDefault="00BB1473" w:rsidP="00BB1473">
            <w:pPr>
              <w:pStyle w:val="Compact"/>
              <w:rPr>
                <w:sz w:val="22"/>
                <w:szCs w:val="22"/>
              </w:rPr>
            </w:pPr>
            <w:r w:rsidRPr="00820E73">
              <w:rPr>
                <w:bCs/>
                <w:sz w:val="22"/>
                <w:szCs w:val="22"/>
              </w:rPr>
              <w:t>Dëshmi të derdhjeve, rrjedhjeve ose lëshimeve aksidentale</w:t>
            </w:r>
          </w:p>
        </w:tc>
        <w:tc>
          <w:tcPr>
            <w:tcW w:w="3686" w:type="dxa"/>
          </w:tcPr>
          <w:p w14:paraId="54E52DAC" w14:textId="77777777" w:rsidR="00BB1473" w:rsidRPr="00820E73" w:rsidRDefault="00BB1473" w:rsidP="00BB1473">
            <w:pPr>
              <w:pStyle w:val="Compact"/>
              <w:rPr>
                <w:sz w:val="22"/>
                <w:szCs w:val="22"/>
              </w:rPr>
            </w:pPr>
            <w:r w:rsidRPr="00820E73">
              <w:rPr>
                <w:sz w:val="22"/>
                <w:szCs w:val="22"/>
              </w:rPr>
              <w:t xml:space="preserve">Inspektimi i magazinimit të karburantit, magazinimit të </w:t>
            </w:r>
            <w:proofErr w:type="spellStart"/>
            <w:r w:rsidRPr="00820E73">
              <w:rPr>
                <w:sz w:val="22"/>
                <w:szCs w:val="22"/>
              </w:rPr>
              <w:t>kimikateve</w:t>
            </w:r>
            <w:proofErr w:type="spellEnd"/>
            <w:r w:rsidRPr="00820E73">
              <w:rPr>
                <w:sz w:val="22"/>
                <w:szCs w:val="22"/>
              </w:rPr>
              <w:t xml:space="preserve"> dhe zonave të punës</w:t>
            </w:r>
          </w:p>
        </w:tc>
        <w:tc>
          <w:tcPr>
            <w:tcW w:w="2126" w:type="dxa"/>
          </w:tcPr>
          <w:p w14:paraId="7715F9EB" w14:textId="0C28D403" w:rsidR="00BB1473" w:rsidRPr="00820E73" w:rsidRDefault="00351A36" w:rsidP="00BB1473">
            <w:pPr>
              <w:pStyle w:val="Compact"/>
              <w:rPr>
                <w:sz w:val="22"/>
                <w:szCs w:val="22"/>
              </w:rPr>
            </w:pPr>
            <w:r w:rsidRPr="00820E73">
              <w:rPr>
                <w:sz w:val="22"/>
                <w:szCs w:val="22"/>
              </w:rPr>
              <w:t xml:space="preserve">Vend </w:t>
            </w:r>
            <w:r>
              <w:rPr>
                <w:sz w:val="22"/>
                <w:szCs w:val="22"/>
              </w:rPr>
              <w:t>punishte</w:t>
            </w:r>
          </w:p>
        </w:tc>
        <w:tc>
          <w:tcPr>
            <w:tcW w:w="1985" w:type="dxa"/>
          </w:tcPr>
          <w:p w14:paraId="2121B5CB" w14:textId="77777777" w:rsidR="00BB1473" w:rsidRPr="00820E73" w:rsidRDefault="00BB1473" w:rsidP="00BB1473">
            <w:pPr>
              <w:pStyle w:val="Compact"/>
              <w:rPr>
                <w:sz w:val="22"/>
                <w:szCs w:val="22"/>
              </w:rPr>
            </w:pPr>
            <w:r w:rsidRPr="00820E73">
              <w:rPr>
                <w:sz w:val="22"/>
                <w:szCs w:val="22"/>
              </w:rPr>
              <w:t>Javore</w:t>
            </w:r>
          </w:p>
        </w:tc>
        <w:tc>
          <w:tcPr>
            <w:tcW w:w="1756" w:type="dxa"/>
          </w:tcPr>
          <w:p w14:paraId="2547E552" w14:textId="7CF44F8E" w:rsidR="00BB1473" w:rsidRPr="00820E73" w:rsidRDefault="00BB1473" w:rsidP="00BB1473">
            <w:pPr>
              <w:pStyle w:val="Compact"/>
              <w:rPr>
                <w:sz w:val="22"/>
                <w:szCs w:val="22"/>
              </w:rPr>
            </w:pPr>
            <w:proofErr w:type="spellStart"/>
            <w:r w:rsidRPr="00820E73">
              <w:rPr>
                <w:sz w:val="22"/>
                <w:szCs w:val="22"/>
              </w:rPr>
              <w:t>Kontraktor</w:t>
            </w:r>
            <w:r w:rsidR="00351A36">
              <w:rPr>
                <w:sz w:val="22"/>
                <w:szCs w:val="22"/>
              </w:rPr>
              <w:t>i</w:t>
            </w:r>
            <w:proofErr w:type="spellEnd"/>
          </w:p>
        </w:tc>
      </w:tr>
      <w:tr w:rsidR="00BB1473" w:rsidRPr="00820E73" w14:paraId="13017281" w14:textId="77777777" w:rsidTr="00024C5E">
        <w:tc>
          <w:tcPr>
            <w:tcW w:w="12950" w:type="dxa"/>
            <w:gridSpan w:val="5"/>
            <w:shd w:val="clear" w:color="auto" w:fill="DEEAF6" w:themeFill="accent5" w:themeFillTint="33"/>
          </w:tcPr>
          <w:p w14:paraId="5E08CF31" w14:textId="77777777" w:rsidR="00BB1473" w:rsidRPr="00820E73" w:rsidRDefault="00BB1473" w:rsidP="00BB1473">
            <w:pPr>
              <w:spacing w:before="100" w:beforeAutospacing="1" w:after="100" w:afterAutospacing="1"/>
              <w:jc w:val="center"/>
              <w:outlineLvl w:val="0"/>
              <w:rPr>
                <w:rFonts w:eastAsia="Times New Roman" w:cstheme="minorHAnsi"/>
                <w:b/>
                <w:bCs/>
                <w:kern w:val="36"/>
                <w14:ligatures w14:val="none"/>
              </w:rPr>
            </w:pPr>
            <w:r w:rsidRPr="00820E73">
              <w:rPr>
                <w:rFonts w:eastAsia="Times New Roman" w:cstheme="minorHAnsi"/>
                <w:b/>
                <w:bCs/>
                <w:kern w:val="36"/>
                <w14:ligatures w14:val="none"/>
              </w:rPr>
              <w:t>Sociale</w:t>
            </w:r>
          </w:p>
        </w:tc>
      </w:tr>
      <w:tr w:rsidR="00BB1473" w:rsidRPr="00820E73" w14:paraId="13EDF8D7" w14:textId="77777777" w:rsidTr="00CC0E11">
        <w:tc>
          <w:tcPr>
            <w:tcW w:w="3397" w:type="dxa"/>
          </w:tcPr>
          <w:p w14:paraId="39928153" w14:textId="7774C013" w:rsidR="00BB1473" w:rsidRPr="00820E73" w:rsidRDefault="00BB1473" w:rsidP="00BB1473">
            <w:pPr>
              <w:pStyle w:val="Compact"/>
              <w:rPr>
                <w:sz w:val="22"/>
                <w:szCs w:val="22"/>
              </w:rPr>
            </w:pPr>
            <w:r w:rsidRPr="00820E73">
              <w:rPr>
                <w:bCs/>
                <w:sz w:val="22"/>
                <w:szCs w:val="22"/>
              </w:rPr>
              <w:t xml:space="preserve">Përdorimi i pajisjeve </w:t>
            </w:r>
            <w:r w:rsidR="00351A36">
              <w:rPr>
                <w:bCs/>
                <w:sz w:val="22"/>
                <w:szCs w:val="22"/>
              </w:rPr>
              <w:t xml:space="preserve">personale </w:t>
            </w:r>
            <w:r w:rsidRPr="00820E73">
              <w:rPr>
                <w:bCs/>
                <w:sz w:val="22"/>
                <w:szCs w:val="22"/>
              </w:rPr>
              <w:t>mbrojtëse (PPE)</w:t>
            </w:r>
          </w:p>
        </w:tc>
        <w:tc>
          <w:tcPr>
            <w:tcW w:w="3686" w:type="dxa"/>
          </w:tcPr>
          <w:p w14:paraId="44782B6A" w14:textId="77777777" w:rsidR="00BB1473" w:rsidRPr="00820E73" w:rsidRDefault="00BB1473" w:rsidP="00BB1473">
            <w:pPr>
              <w:pStyle w:val="Compact"/>
              <w:rPr>
                <w:sz w:val="22"/>
                <w:szCs w:val="22"/>
              </w:rPr>
            </w:pPr>
            <w:r w:rsidRPr="00820E73">
              <w:rPr>
                <w:sz w:val="22"/>
                <w:szCs w:val="22"/>
              </w:rPr>
              <w:t>Inspektime në vend</w:t>
            </w:r>
          </w:p>
        </w:tc>
        <w:tc>
          <w:tcPr>
            <w:tcW w:w="2126" w:type="dxa"/>
          </w:tcPr>
          <w:p w14:paraId="51264850" w14:textId="77777777" w:rsidR="00BB1473" w:rsidRPr="00820E73" w:rsidRDefault="00BB1473" w:rsidP="00BB1473">
            <w:pPr>
              <w:pStyle w:val="Compact"/>
              <w:rPr>
                <w:sz w:val="22"/>
                <w:szCs w:val="22"/>
              </w:rPr>
            </w:pPr>
            <w:r w:rsidRPr="00820E73">
              <w:rPr>
                <w:sz w:val="22"/>
                <w:szCs w:val="22"/>
              </w:rPr>
              <w:t>Zonat e punës</w:t>
            </w:r>
          </w:p>
        </w:tc>
        <w:tc>
          <w:tcPr>
            <w:tcW w:w="1985" w:type="dxa"/>
          </w:tcPr>
          <w:p w14:paraId="44B117DA" w14:textId="4F21D16C" w:rsidR="00BB1473" w:rsidRPr="00820E73" w:rsidRDefault="007F1F70" w:rsidP="00BB1473">
            <w:pPr>
              <w:pStyle w:val="Compact"/>
              <w:rPr>
                <w:sz w:val="22"/>
                <w:szCs w:val="22"/>
              </w:rPr>
            </w:pPr>
            <w:r>
              <w:rPr>
                <w:sz w:val="22"/>
                <w:szCs w:val="22"/>
              </w:rPr>
              <w:t>Çdo ditë</w:t>
            </w:r>
          </w:p>
        </w:tc>
        <w:tc>
          <w:tcPr>
            <w:tcW w:w="1756" w:type="dxa"/>
          </w:tcPr>
          <w:p w14:paraId="58ECEA86" w14:textId="439CF817" w:rsidR="00BB1473" w:rsidRPr="00820E73" w:rsidRDefault="00BB1473" w:rsidP="00BB1473">
            <w:pPr>
              <w:pStyle w:val="Compact"/>
              <w:rPr>
                <w:sz w:val="22"/>
                <w:szCs w:val="22"/>
              </w:rPr>
            </w:pPr>
            <w:proofErr w:type="spellStart"/>
            <w:r w:rsidRPr="00820E73">
              <w:rPr>
                <w:sz w:val="22"/>
                <w:szCs w:val="22"/>
              </w:rPr>
              <w:t>Kontraktor</w:t>
            </w:r>
            <w:r w:rsidR="00351A36">
              <w:rPr>
                <w:sz w:val="22"/>
                <w:szCs w:val="22"/>
              </w:rPr>
              <w:t>i</w:t>
            </w:r>
            <w:proofErr w:type="spellEnd"/>
          </w:p>
        </w:tc>
      </w:tr>
      <w:tr w:rsidR="00BB1473" w:rsidRPr="00820E73" w14:paraId="440602AA" w14:textId="77777777" w:rsidTr="00CC0E11">
        <w:tc>
          <w:tcPr>
            <w:tcW w:w="3397" w:type="dxa"/>
          </w:tcPr>
          <w:p w14:paraId="2B7001A2" w14:textId="3CA565E1" w:rsidR="00BB1473" w:rsidRPr="00820E73" w:rsidRDefault="00BB1473" w:rsidP="00BB1473">
            <w:pPr>
              <w:pStyle w:val="Compact"/>
              <w:rPr>
                <w:sz w:val="22"/>
                <w:szCs w:val="22"/>
              </w:rPr>
            </w:pPr>
            <w:r w:rsidRPr="00820E73">
              <w:rPr>
                <w:bCs/>
                <w:sz w:val="22"/>
                <w:szCs w:val="22"/>
              </w:rPr>
              <w:t>P</w:t>
            </w:r>
            <w:r w:rsidR="009E0401">
              <w:rPr>
                <w:bCs/>
                <w:sz w:val="22"/>
                <w:szCs w:val="22"/>
              </w:rPr>
              <w:t>ërputh</w:t>
            </w:r>
            <w:r w:rsidRPr="00820E73">
              <w:rPr>
                <w:bCs/>
                <w:sz w:val="22"/>
                <w:szCs w:val="22"/>
              </w:rPr>
              <w:t>shmëria me kërkesat e Shëndetit dhe Sigurisë</w:t>
            </w:r>
          </w:p>
        </w:tc>
        <w:tc>
          <w:tcPr>
            <w:tcW w:w="3686" w:type="dxa"/>
          </w:tcPr>
          <w:p w14:paraId="02FB802B" w14:textId="2A6BF518" w:rsidR="00BB1473" w:rsidRPr="00820E73" w:rsidRDefault="00BB1473" w:rsidP="00BB1473">
            <w:pPr>
              <w:pStyle w:val="Compact"/>
              <w:rPr>
                <w:sz w:val="22"/>
                <w:szCs w:val="22"/>
              </w:rPr>
            </w:pPr>
            <w:r w:rsidRPr="00820E73">
              <w:rPr>
                <w:sz w:val="22"/>
                <w:szCs w:val="22"/>
              </w:rPr>
              <w:t xml:space="preserve">Inspektimet e sigurisë dhe </w:t>
            </w:r>
            <w:r w:rsidR="00A22FE2">
              <w:rPr>
                <w:sz w:val="22"/>
                <w:szCs w:val="22"/>
              </w:rPr>
              <w:t>sigurimi i mjeteve</w:t>
            </w:r>
          </w:p>
        </w:tc>
        <w:tc>
          <w:tcPr>
            <w:tcW w:w="2126" w:type="dxa"/>
          </w:tcPr>
          <w:p w14:paraId="05709CB5" w14:textId="3F732A99" w:rsidR="00BB1473" w:rsidRPr="00820E73" w:rsidRDefault="00351A36" w:rsidP="00BB1473">
            <w:pPr>
              <w:pStyle w:val="Compact"/>
              <w:rPr>
                <w:sz w:val="22"/>
                <w:szCs w:val="22"/>
              </w:rPr>
            </w:pPr>
            <w:r w:rsidRPr="00820E73">
              <w:rPr>
                <w:sz w:val="22"/>
                <w:szCs w:val="22"/>
              </w:rPr>
              <w:t xml:space="preserve">Vend </w:t>
            </w:r>
            <w:r>
              <w:rPr>
                <w:sz w:val="22"/>
                <w:szCs w:val="22"/>
              </w:rPr>
              <w:t>punishte</w:t>
            </w:r>
          </w:p>
        </w:tc>
        <w:tc>
          <w:tcPr>
            <w:tcW w:w="1985" w:type="dxa"/>
          </w:tcPr>
          <w:p w14:paraId="4C38903E" w14:textId="1A3D5773" w:rsidR="00BB1473" w:rsidRPr="00820E73" w:rsidRDefault="007F1F70" w:rsidP="00BB1473">
            <w:pPr>
              <w:pStyle w:val="Compact"/>
              <w:rPr>
                <w:sz w:val="22"/>
                <w:szCs w:val="22"/>
              </w:rPr>
            </w:pPr>
            <w:r>
              <w:rPr>
                <w:sz w:val="22"/>
                <w:szCs w:val="22"/>
              </w:rPr>
              <w:t>Çdo ditë</w:t>
            </w:r>
          </w:p>
        </w:tc>
        <w:tc>
          <w:tcPr>
            <w:tcW w:w="1756" w:type="dxa"/>
          </w:tcPr>
          <w:p w14:paraId="310265BE" w14:textId="77E66DC8" w:rsidR="00BB1473" w:rsidRPr="00820E73" w:rsidRDefault="00BB1473" w:rsidP="00BB1473">
            <w:pPr>
              <w:pStyle w:val="Compact"/>
              <w:rPr>
                <w:sz w:val="22"/>
                <w:szCs w:val="22"/>
              </w:rPr>
            </w:pPr>
            <w:proofErr w:type="spellStart"/>
            <w:r w:rsidRPr="00820E73">
              <w:rPr>
                <w:sz w:val="22"/>
                <w:szCs w:val="22"/>
              </w:rPr>
              <w:t>Kontraktor</w:t>
            </w:r>
            <w:r w:rsidR="00351A36">
              <w:rPr>
                <w:sz w:val="22"/>
                <w:szCs w:val="22"/>
              </w:rPr>
              <w:t>i</w:t>
            </w:r>
            <w:proofErr w:type="spellEnd"/>
          </w:p>
        </w:tc>
      </w:tr>
      <w:tr w:rsidR="00BB1473" w:rsidRPr="00820E73" w14:paraId="2011F65C" w14:textId="77777777" w:rsidTr="00CC0E11">
        <w:tc>
          <w:tcPr>
            <w:tcW w:w="3397" w:type="dxa"/>
          </w:tcPr>
          <w:p w14:paraId="35A10907" w14:textId="77777777" w:rsidR="00BB1473" w:rsidRPr="00820E73" w:rsidRDefault="00BB1473" w:rsidP="00BB1473">
            <w:pPr>
              <w:pStyle w:val="Compact"/>
              <w:rPr>
                <w:sz w:val="22"/>
                <w:szCs w:val="22"/>
              </w:rPr>
            </w:pPr>
            <w:r w:rsidRPr="00820E73">
              <w:rPr>
                <w:bCs/>
                <w:sz w:val="22"/>
                <w:szCs w:val="22"/>
              </w:rPr>
              <w:t>Procedurat e sigurisë gjatë shpimit</w:t>
            </w:r>
          </w:p>
        </w:tc>
        <w:tc>
          <w:tcPr>
            <w:tcW w:w="3686" w:type="dxa"/>
          </w:tcPr>
          <w:p w14:paraId="7DE42024" w14:textId="77777777" w:rsidR="00BB1473" w:rsidRPr="00820E73" w:rsidRDefault="00BB1473" w:rsidP="00BB1473">
            <w:pPr>
              <w:pStyle w:val="Compact"/>
              <w:rPr>
                <w:sz w:val="22"/>
                <w:szCs w:val="22"/>
              </w:rPr>
            </w:pPr>
            <w:r w:rsidRPr="00820E73">
              <w:rPr>
                <w:sz w:val="22"/>
                <w:szCs w:val="22"/>
              </w:rPr>
              <w:t>Inspektime në vend dhe shqyrtim i lejeve të punës</w:t>
            </w:r>
          </w:p>
        </w:tc>
        <w:tc>
          <w:tcPr>
            <w:tcW w:w="2126" w:type="dxa"/>
          </w:tcPr>
          <w:p w14:paraId="33B1F3AC" w14:textId="77777777" w:rsidR="00BB1473" w:rsidRPr="00820E73" w:rsidRDefault="00BB1473" w:rsidP="00BB1473">
            <w:pPr>
              <w:pStyle w:val="Compact"/>
              <w:rPr>
                <w:sz w:val="22"/>
                <w:szCs w:val="22"/>
              </w:rPr>
            </w:pPr>
            <w:r w:rsidRPr="00820E73">
              <w:rPr>
                <w:sz w:val="22"/>
                <w:szCs w:val="22"/>
              </w:rPr>
              <w:t>Vendet e shpimit</w:t>
            </w:r>
          </w:p>
        </w:tc>
        <w:tc>
          <w:tcPr>
            <w:tcW w:w="1985" w:type="dxa"/>
          </w:tcPr>
          <w:p w14:paraId="4CDDEB38" w14:textId="77777777" w:rsidR="00BB1473" w:rsidRPr="00820E73" w:rsidRDefault="00BB1473" w:rsidP="00BB1473">
            <w:pPr>
              <w:pStyle w:val="Compact"/>
              <w:rPr>
                <w:sz w:val="22"/>
                <w:szCs w:val="22"/>
              </w:rPr>
            </w:pPr>
            <w:r w:rsidRPr="00820E73">
              <w:rPr>
                <w:sz w:val="22"/>
                <w:szCs w:val="22"/>
              </w:rPr>
              <w:t>Çdo ditë gjatë punimeve të shpimit</w:t>
            </w:r>
          </w:p>
        </w:tc>
        <w:tc>
          <w:tcPr>
            <w:tcW w:w="1756" w:type="dxa"/>
          </w:tcPr>
          <w:p w14:paraId="7895A619" w14:textId="5E0E9348" w:rsidR="00BB1473" w:rsidRPr="00820E73" w:rsidRDefault="00BB1473" w:rsidP="00BB1473">
            <w:pPr>
              <w:pStyle w:val="Compact"/>
              <w:rPr>
                <w:sz w:val="22"/>
                <w:szCs w:val="22"/>
              </w:rPr>
            </w:pPr>
            <w:proofErr w:type="spellStart"/>
            <w:r w:rsidRPr="00820E73">
              <w:rPr>
                <w:sz w:val="22"/>
                <w:szCs w:val="22"/>
              </w:rPr>
              <w:t>Kontraktor</w:t>
            </w:r>
            <w:r w:rsidR="00351A36">
              <w:rPr>
                <w:sz w:val="22"/>
                <w:szCs w:val="22"/>
              </w:rPr>
              <w:t>i</w:t>
            </w:r>
            <w:proofErr w:type="spellEnd"/>
          </w:p>
        </w:tc>
      </w:tr>
      <w:tr w:rsidR="00351A36" w:rsidRPr="00820E73" w14:paraId="34ECF7C2" w14:textId="77777777" w:rsidTr="00CC0E11">
        <w:tc>
          <w:tcPr>
            <w:tcW w:w="3397" w:type="dxa"/>
          </w:tcPr>
          <w:p w14:paraId="6C24E2D6" w14:textId="77777777" w:rsidR="00351A36" w:rsidRPr="00820E73" w:rsidRDefault="00351A36" w:rsidP="00351A36">
            <w:pPr>
              <w:pStyle w:val="Compact"/>
              <w:rPr>
                <w:sz w:val="22"/>
                <w:szCs w:val="22"/>
              </w:rPr>
            </w:pPr>
            <w:r w:rsidRPr="00820E73">
              <w:rPr>
                <w:bCs/>
                <w:sz w:val="22"/>
                <w:szCs w:val="22"/>
              </w:rPr>
              <w:t>Lejet për punë në lartësi dhe lejet për hapësira të kufizuara</w:t>
            </w:r>
          </w:p>
        </w:tc>
        <w:tc>
          <w:tcPr>
            <w:tcW w:w="3686" w:type="dxa"/>
          </w:tcPr>
          <w:p w14:paraId="5E1F2D84" w14:textId="77777777" w:rsidR="00351A36" w:rsidRPr="00820E73" w:rsidRDefault="00351A36" w:rsidP="00351A36">
            <w:pPr>
              <w:pStyle w:val="Compact"/>
              <w:rPr>
                <w:sz w:val="22"/>
                <w:szCs w:val="22"/>
              </w:rPr>
            </w:pPr>
            <w:r w:rsidRPr="00820E73">
              <w:rPr>
                <w:sz w:val="22"/>
                <w:szCs w:val="22"/>
              </w:rPr>
              <w:t>Rishikimi i të dhënave të lejeve</w:t>
            </w:r>
          </w:p>
        </w:tc>
        <w:tc>
          <w:tcPr>
            <w:tcW w:w="2126" w:type="dxa"/>
          </w:tcPr>
          <w:p w14:paraId="6D2211DE" w14:textId="2B2EB52A" w:rsidR="00351A36" w:rsidRPr="00820E73" w:rsidRDefault="00351A36" w:rsidP="00351A36">
            <w:pPr>
              <w:pStyle w:val="Compact"/>
              <w:rPr>
                <w:sz w:val="22"/>
                <w:szCs w:val="22"/>
              </w:rPr>
            </w:pPr>
            <w:r w:rsidRPr="00245809">
              <w:rPr>
                <w:sz w:val="22"/>
                <w:szCs w:val="22"/>
              </w:rPr>
              <w:t>Vend punishte</w:t>
            </w:r>
          </w:p>
        </w:tc>
        <w:tc>
          <w:tcPr>
            <w:tcW w:w="1985" w:type="dxa"/>
          </w:tcPr>
          <w:p w14:paraId="4F146796" w14:textId="77777777" w:rsidR="00351A36" w:rsidRPr="00820E73" w:rsidRDefault="00351A36" w:rsidP="00351A36">
            <w:pPr>
              <w:pStyle w:val="Compact"/>
              <w:rPr>
                <w:sz w:val="22"/>
                <w:szCs w:val="22"/>
              </w:rPr>
            </w:pPr>
            <w:r w:rsidRPr="00820E73">
              <w:rPr>
                <w:sz w:val="22"/>
                <w:szCs w:val="22"/>
              </w:rPr>
              <w:t>Javore</w:t>
            </w:r>
          </w:p>
        </w:tc>
        <w:tc>
          <w:tcPr>
            <w:tcW w:w="1756" w:type="dxa"/>
          </w:tcPr>
          <w:p w14:paraId="5CD6BBBC" w14:textId="70351449" w:rsidR="00351A36" w:rsidRPr="00820E73" w:rsidRDefault="00351A36" w:rsidP="00351A36">
            <w:pPr>
              <w:pStyle w:val="Compact"/>
              <w:rPr>
                <w:sz w:val="22"/>
                <w:szCs w:val="22"/>
              </w:rPr>
            </w:pPr>
            <w:proofErr w:type="spellStart"/>
            <w:r w:rsidRPr="00820E73">
              <w:rPr>
                <w:sz w:val="22"/>
                <w:szCs w:val="22"/>
              </w:rPr>
              <w:t>Kontraktor</w:t>
            </w:r>
            <w:r>
              <w:rPr>
                <w:sz w:val="22"/>
                <w:szCs w:val="22"/>
              </w:rPr>
              <w:t>i</w:t>
            </w:r>
            <w:proofErr w:type="spellEnd"/>
          </w:p>
        </w:tc>
      </w:tr>
      <w:tr w:rsidR="00351A36" w:rsidRPr="00820E73" w14:paraId="2F99AA81" w14:textId="77777777" w:rsidTr="00CC0E11">
        <w:tc>
          <w:tcPr>
            <w:tcW w:w="3397" w:type="dxa"/>
          </w:tcPr>
          <w:p w14:paraId="01E9ACDD" w14:textId="77777777" w:rsidR="00351A36" w:rsidRPr="00820E73" w:rsidRDefault="00351A36" w:rsidP="00351A36">
            <w:pPr>
              <w:pStyle w:val="Compact"/>
              <w:rPr>
                <w:sz w:val="22"/>
                <w:szCs w:val="22"/>
              </w:rPr>
            </w:pPr>
            <w:r w:rsidRPr="00820E73">
              <w:rPr>
                <w:bCs/>
                <w:sz w:val="22"/>
                <w:szCs w:val="22"/>
              </w:rPr>
              <w:t>Induksioni dhe trajnimi i punëtorëve</w:t>
            </w:r>
          </w:p>
        </w:tc>
        <w:tc>
          <w:tcPr>
            <w:tcW w:w="3686" w:type="dxa"/>
          </w:tcPr>
          <w:p w14:paraId="7C995686" w14:textId="77777777" w:rsidR="00351A36" w:rsidRPr="00820E73" w:rsidRDefault="00351A36" w:rsidP="00351A36">
            <w:pPr>
              <w:pStyle w:val="Compact"/>
              <w:rPr>
                <w:sz w:val="22"/>
                <w:szCs w:val="22"/>
              </w:rPr>
            </w:pPr>
            <w:r w:rsidRPr="00820E73">
              <w:rPr>
                <w:sz w:val="22"/>
                <w:szCs w:val="22"/>
              </w:rPr>
              <w:t>Rishikimi i të dhënave të trajnimit</w:t>
            </w:r>
          </w:p>
        </w:tc>
        <w:tc>
          <w:tcPr>
            <w:tcW w:w="2126" w:type="dxa"/>
          </w:tcPr>
          <w:p w14:paraId="21995463" w14:textId="3748D953" w:rsidR="00351A36" w:rsidRPr="00820E73" w:rsidRDefault="00351A36" w:rsidP="00351A36">
            <w:pPr>
              <w:pStyle w:val="Compact"/>
              <w:rPr>
                <w:sz w:val="22"/>
                <w:szCs w:val="22"/>
              </w:rPr>
            </w:pPr>
            <w:r w:rsidRPr="00245809">
              <w:rPr>
                <w:sz w:val="22"/>
                <w:szCs w:val="22"/>
              </w:rPr>
              <w:t>Vend punishte</w:t>
            </w:r>
          </w:p>
        </w:tc>
        <w:tc>
          <w:tcPr>
            <w:tcW w:w="1985" w:type="dxa"/>
          </w:tcPr>
          <w:p w14:paraId="12470E31" w14:textId="77777777" w:rsidR="00351A36" w:rsidRPr="00820E73" w:rsidRDefault="00351A36" w:rsidP="00351A36">
            <w:pPr>
              <w:pStyle w:val="Compact"/>
              <w:rPr>
                <w:sz w:val="22"/>
                <w:szCs w:val="22"/>
              </w:rPr>
            </w:pPr>
            <w:r w:rsidRPr="00820E73">
              <w:rPr>
                <w:sz w:val="22"/>
                <w:szCs w:val="22"/>
              </w:rPr>
              <w:t>Mujore</w:t>
            </w:r>
          </w:p>
        </w:tc>
        <w:tc>
          <w:tcPr>
            <w:tcW w:w="1756" w:type="dxa"/>
          </w:tcPr>
          <w:p w14:paraId="4AF8386E" w14:textId="3F581A46" w:rsidR="00351A36" w:rsidRPr="00820E73" w:rsidRDefault="00351A36" w:rsidP="00351A36">
            <w:pPr>
              <w:pStyle w:val="Compact"/>
              <w:rPr>
                <w:sz w:val="22"/>
                <w:szCs w:val="22"/>
              </w:rPr>
            </w:pPr>
            <w:proofErr w:type="spellStart"/>
            <w:r w:rsidRPr="00820E73">
              <w:rPr>
                <w:sz w:val="22"/>
                <w:szCs w:val="22"/>
              </w:rPr>
              <w:t>Kontraktor</w:t>
            </w:r>
            <w:r>
              <w:rPr>
                <w:sz w:val="22"/>
                <w:szCs w:val="22"/>
              </w:rPr>
              <w:t>i</w:t>
            </w:r>
            <w:proofErr w:type="spellEnd"/>
          </w:p>
        </w:tc>
      </w:tr>
      <w:tr w:rsidR="00351A36" w:rsidRPr="00820E73" w14:paraId="2EFB8A78" w14:textId="77777777" w:rsidTr="00CC0E11">
        <w:tc>
          <w:tcPr>
            <w:tcW w:w="3397" w:type="dxa"/>
          </w:tcPr>
          <w:p w14:paraId="352EE8D6" w14:textId="77777777" w:rsidR="00351A36" w:rsidRPr="00820E73" w:rsidRDefault="00351A36" w:rsidP="00351A36">
            <w:pPr>
              <w:pStyle w:val="Compact"/>
              <w:rPr>
                <w:sz w:val="22"/>
                <w:szCs w:val="22"/>
              </w:rPr>
            </w:pPr>
            <w:r w:rsidRPr="00820E73">
              <w:rPr>
                <w:bCs/>
                <w:sz w:val="22"/>
                <w:szCs w:val="22"/>
              </w:rPr>
              <w:t>Mekanizmi i ankesave të punëtorëve</w:t>
            </w:r>
          </w:p>
        </w:tc>
        <w:tc>
          <w:tcPr>
            <w:tcW w:w="3686" w:type="dxa"/>
          </w:tcPr>
          <w:p w14:paraId="63A728A4" w14:textId="77777777" w:rsidR="00351A36" w:rsidRPr="00820E73" w:rsidRDefault="00351A36" w:rsidP="00351A36">
            <w:pPr>
              <w:pStyle w:val="Compact"/>
              <w:rPr>
                <w:sz w:val="22"/>
                <w:szCs w:val="22"/>
              </w:rPr>
            </w:pPr>
            <w:r w:rsidRPr="00820E73">
              <w:rPr>
                <w:sz w:val="22"/>
                <w:szCs w:val="22"/>
              </w:rPr>
              <w:t>Rishikimi i regjistrit të ankesave</w:t>
            </w:r>
          </w:p>
        </w:tc>
        <w:tc>
          <w:tcPr>
            <w:tcW w:w="2126" w:type="dxa"/>
          </w:tcPr>
          <w:p w14:paraId="1ECEFFAF" w14:textId="489D6A9B" w:rsidR="00351A36" w:rsidRPr="00820E73" w:rsidRDefault="00351A36" w:rsidP="00351A36">
            <w:pPr>
              <w:pStyle w:val="Compact"/>
              <w:rPr>
                <w:sz w:val="22"/>
                <w:szCs w:val="22"/>
              </w:rPr>
            </w:pPr>
            <w:r w:rsidRPr="00245809">
              <w:rPr>
                <w:sz w:val="22"/>
                <w:szCs w:val="22"/>
              </w:rPr>
              <w:t>Vend punishte</w:t>
            </w:r>
          </w:p>
        </w:tc>
        <w:tc>
          <w:tcPr>
            <w:tcW w:w="1985" w:type="dxa"/>
          </w:tcPr>
          <w:p w14:paraId="0633A9D4" w14:textId="77777777" w:rsidR="00351A36" w:rsidRPr="00820E73" w:rsidRDefault="00351A36" w:rsidP="00351A36">
            <w:pPr>
              <w:pStyle w:val="Compact"/>
              <w:rPr>
                <w:sz w:val="22"/>
                <w:szCs w:val="22"/>
              </w:rPr>
            </w:pPr>
            <w:r w:rsidRPr="00820E73">
              <w:rPr>
                <w:sz w:val="22"/>
                <w:szCs w:val="22"/>
              </w:rPr>
              <w:t>Mujore</w:t>
            </w:r>
          </w:p>
        </w:tc>
        <w:tc>
          <w:tcPr>
            <w:tcW w:w="1756" w:type="dxa"/>
          </w:tcPr>
          <w:p w14:paraId="0706E7E9" w14:textId="31F4BCAF" w:rsidR="00351A36" w:rsidRPr="00820E73" w:rsidRDefault="00351A36" w:rsidP="00351A36">
            <w:pPr>
              <w:pStyle w:val="Compact"/>
              <w:rPr>
                <w:sz w:val="22"/>
                <w:szCs w:val="22"/>
              </w:rPr>
            </w:pPr>
            <w:proofErr w:type="spellStart"/>
            <w:r w:rsidRPr="00820E73">
              <w:rPr>
                <w:sz w:val="22"/>
                <w:szCs w:val="22"/>
              </w:rPr>
              <w:t>Kontraktor</w:t>
            </w:r>
            <w:r>
              <w:rPr>
                <w:sz w:val="22"/>
                <w:szCs w:val="22"/>
              </w:rPr>
              <w:t>i</w:t>
            </w:r>
            <w:proofErr w:type="spellEnd"/>
          </w:p>
        </w:tc>
      </w:tr>
      <w:tr w:rsidR="00351A36" w:rsidRPr="00820E73" w14:paraId="78CE1B7C" w14:textId="77777777" w:rsidTr="00CC0E11">
        <w:tc>
          <w:tcPr>
            <w:tcW w:w="3397" w:type="dxa"/>
          </w:tcPr>
          <w:p w14:paraId="02FBF99C" w14:textId="77777777" w:rsidR="00351A36" w:rsidRPr="00820E73" w:rsidRDefault="00351A36" w:rsidP="00351A36">
            <w:pPr>
              <w:pStyle w:val="Compact"/>
              <w:rPr>
                <w:sz w:val="22"/>
                <w:szCs w:val="22"/>
              </w:rPr>
            </w:pPr>
            <w:r w:rsidRPr="00820E73">
              <w:rPr>
                <w:bCs/>
                <w:sz w:val="22"/>
                <w:szCs w:val="22"/>
              </w:rPr>
              <w:t>Zbatimi i Kodit të Sjelljes së Punëtorëve</w:t>
            </w:r>
          </w:p>
        </w:tc>
        <w:tc>
          <w:tcPr>
            <w:tcW w:w="3686" w:type="dxa"/>
          </w:tcPr>
          <w:p w14:paraId="17A38B40" w14:textId="77777777" w:rsidR="00351A36" w:rsidRPr="00820E73" w:rsidRDefault="00351A36" w:rsidP="00351A36">
            <w:pPr>
              <w:pStyle w:val="Compact"/>
              <w:rPr>
                <w:sz w:val="22"/>
                <w:szCs w:val="22"/>
              </w:rPr>
            </w:pPr>
            <w:r w:rsidRPr="00820E73">
              <w:rPr>
                <w:sz w:val="22"/>
                <w:szCs w:val="22"/>
              </w:rPr>
              <w:t xml:space="preserve">Rishikimi i të dhënave të nënshkruara dhe aktiviteteve </w:t>
            </w:r>
            <w:proofErr w:type="spellStart"/>
            <w:r w:rsidRPr="00820E73">
              <w:rPr>
                <w:sz w:val="22"/>
                <w:szCs w:val="22"/>
              </w:rPr>
              <w:t>ndërgjegjësuese</w:t>
            </w:r>
            <w:proofErr w:type="spellEnd"/>
          </w:p>
        </w:tc>
        <w:tc>
          <w:tcPr>
            <w:tcW w:w="2126" w:type="dxa"/>
          </w:tcPr>
          <w:p w14:paraId="7821C4DB" w14:textId="21B85BB0" w:rsidR="00351A36" w:rsidRPr="00820E73" w:rsidRDefault="00351A36" w:rsidP="00351A36">
            <w:pPr>
              <w:pStyle w:val="Compact"/>
              <w:rPr>
                <w:sz w:val="22"/>
                <w:szCs w:val="22"/>
              </w:rPr>
            </w:pPr>
            <w:r w:rsidRPr="00245809">
              <w:rPr>
                <w:sz w:val="22"/>
                <w:szCs w:val="22"/>
              </w:rPr>
              <w:t>Vend punishte</w:t>
            </w:r>
          </w:p>
        </w:tc>
        <w:tc>
          <w:tcPr>
            <w:tcW w:w="1985" w:type="dxa"/>
          </w:tcPr>
          <w:p w14:paraId="4289F5A7" w14:textId="77777777" w:rsidR="00351A36" w:rsidRPr="00820E73" w:rsidRDefault="00351A36" w:rsidP="00351A36">
            <w:pPr>
              <w:pStyle w:val="Compact"/>
              <w:rPr>
                <w:sz w:val="22"/>
                <w:szCs w:val="22"/>
              </w:rPr>
            </w:pPr>
            <w:r w:rsidRPr="00820E73">
              <w:rPr>
                <w:sz w:val="22"/>
                <w:szCs w:val="22"/>
              </w:rPr>
              <w:t>Mujore</w:t>
            </w:r>
          </w:p>
        </w:tc>
        <w:tc>
          <w:tcPr>
            <w:tcW w:w="1756" w:type="dxa"/>
          </w:tcPr>
          <w:p w14:paraId="41A1D751" w14:textId="14F74378" w:rsidR="00351A36" w:rsidRPr="00820E73" w:rsidRDefault="00351A36" w:rsidP="00351A36">
            <w:pPr>
              <w:pStyle w:val="Compact"/>
              <w:rPr>
                <w:sz w:val="22"/>
                <w:szCs w:val="22"/>
              </w:rPr>
            </w:pPr>
            <w:proofErr w:type="spellStart"/>
            <w:r w:rsidRPr="00820E73">
              <w:rPr>
                <w:sz w:val="22"/>
                <w:szCs w:val="22"/>
              </w:rPr>
              <w:t>Kontraktor</w:t>
            </w:r>
            <w:r>
              <w:rPr>
                <w:sz w:val="22"/>
                <w:szCs w:val="22"/>
              </w:rPr>
              <w:t>i</w:t>
            </w:r>
            <w:proofErr w:type="spellEnd"/>
          </w:p>
        </w:tc>
      </w:tr>
      <w:tr w:rsidR="00BB1473" w:rsidRPr="00820E73" w14:paraId="6A1EA4C4" w14:textId="77777777" w:rsidTr="00CC0E11">
        <w:tc>
          <w:tcPr>
            <w:tcW w:w="3397" w:type="dxa"/>
          </w:tcPr>
          <w:p w14:paraId="160154D1" w14:textId="6A30A3B3" w:rsidR="00BB1473" w:rsidRPr="00820E73" w:rsidRDefault="00BB1473" w:rsidP="00BB1473">
            <w:pPr>
              <w:pStyle w:val="Compact"/>
              <w:rPr>
                <w:sz w:val="22"/>
                <w:szCs w:val="22"/>
              </w:rPr>
            </w:pPr>
            <w:r w:rsidRPr="00820E73">
              <w:rPr>
                <w:bCs/>
                <w:sz w:val="22"/>
                <w:szCs w:val="22"/>
              </w:rPr>
              <w:t>Masat e sigurisë së komunitetit (</w:t>
            </w:r>
            <w:proofErr w:type="spellStart"/>
            <w:r w:rsidRPr="00820E73">
              <w:rPr>
                <w:bCs/>
                <w:sz w:val="22"/>
                <w:szCs w:val="22"/>
              </w:rPr>
              <w:t>sinjalistikë</w:t>
            </w:r>
            <w:proofErr w:type="spellEnd"/>
            <w:r w:rsidRPr="00820E73">
              <w:rPr>
                <w:bCs/>
                <w:sz w:val="22"/>
                <w:szCs w:val="22"/>
              </w:rPr>
              <w:t xml:space="preserve">, barriera dhe kontroll i </w:t>
            </w:r>
            <w:r w:rsidR="00351A36">
              <w:rPr>
                <w:bCs/>
                <w:sz w:val="22"/>
                <w:szCs w:val="22"/>
              </w:rPr>
              <w:t>qasjes</w:t>
            </w:r>
            <w:r w:rsidRPr="00820E73">
              <w:rPr>
                <w:bCs/>
                <w:sz w:val="22"/>
                <w:szCs w:val="22"/>
              </w:rPr>
              <w:t>)</w:t>
            </w:r>
          </w:p>
        </w:tc>
        <w:tc>
          <w:tcPr>
            <w:tcW w:w="3686" w:type="dxa"/>
          </w:tcPr>
          <w:p w14:paraId="4C1F97A3" w14:textId="77777777" w:rsidR="00BB1473" w:rsidRPr="00820E73" w:rsidRDefault="00BB1473" w:rsidP="00BB1473">
            <w:pPr>
              <w:pStyle w:val="Compact"/>
              <w:rPr>
                <w:sz w:val="22"/>
                <w:szCs w:val="22"/>
              </w:rPr>
            </w:pPr>
            <w:r w:rsidRPr="00820E73">
              <w:rPr>
                <w:sz w:val="22"/>
                <w:szCs w:val="22"/>
              </w:rPr>
              <w:t>Inspektimi i vendit</w:t>
            </w:r>
          </w:p>
        </w:tc>
        <w:tc>
          <w:tcPr>
            <w:tcW w:w="2126" w:type="dxa"/>
          </w:tcPr>
          <w:p w14:paraId="73092D84" w14:textId="77777777" w:rsidR="00BB1473" w:rsidRPr="00820E73" w:rsidRDefault="00BB1473" w:rsidP="00BB1473">
            <w:pPr>
              <w:pStyle w:val="Compact"/>
              <w:rPr>
                <w:sz w:val="22"/>
                <w:szCs w:val="22"/>
              </w:rPr>
            </w:pPr>
            <w:r w:rsidRPr="00820E73">
              <w:rPr>
                <w:sz w:val="22"/>
                <w:szCs w:val="22"/>
              </w:rPr>
              <w:t>Zonat e punës</w:t>
            </w:r>
          </w:p>
        </w:tc>
        <w:tc>
          <w:tcPr>
            <w:tcW w:w="1985" w:type="dxa"/>
          </w:tcPr>
          <w:p w14:paraId="422410F9" w14:textId="77777777" w:rsidR="00BB1473" w:rsidRPr="00820E73" w:rsidRDefault="00BB1473" w:rsidP="00BB1473">
            <w:pPr>
              <w:pStyle w:val="Compact"/>
              <w:rPr>
                <w:sz w:val="22"/>
                <w:szCs w:val="22"/>
              </w:rPr>
            </w:pPr>
            <w:r w:rsidRPr="00820E73">
              <w:rPr>
                <w:sz w:val="22"/>
                <w:szCs w:val="22"/>
              </w:rPr>
              <w:t>Javore</w:t>
            </w:r>
          </w:p>
        </w:tc>
        <w:tc>
          <w:tcPr>
            <w:tcW w:w="1756" w:type="dxa"/>
          </w:tcPr>
          <w:p w14:paraId="7CABE936" w14:textId="6CE4076A" w:rsidR="00BB1473" w:rsidRPr="00820E73" w:rsidRDefault="00BB1473" w:rsidP="00BB1473">
            <w:pPr>
              <w:pStyle w:val="Compact"/>
              <w:rPr>
                <w:sz w:val="22"/>
                <w:szCs w:val="22"/>
              </w:rPr>
            </w:pPr>
            <w:proofErr w:type="spellStart"/>
            <w:r w:rsidRPr="00820E73">
              <w:rPr>
                <w:sz w:val="22"/>
                <w:szCs w:val="22"/>
              </w:rPr>
              <w:t>Kontraktor</w:t>
            </w:r>
            <w:r w:rsidR="00351A36">
              <w:rPr>
                <w:sz w:val="22"/>
                <w:szCs w:val="22"/>
              </w:rPr>
              <w:t>i</w:t>
            </w:r>
            <w:proofErr w:type="spellEnd"/>
          </w:p>
        </w:tc>
      </w:tr>
      <w:tr w:rsidR="00BB1473" w:rsidRPr="00820E73" w14:paraId="2F1FACFD" w14:textId="77777777" w:rsidTr="00CC0E11">
        <w:tc>
          <w:tcPr>
            <w:tcW w:w="3397" w:type="dxa"/>
          </w:tcPr>
          <w:p w14:paraId="34A3DFA0" w14:textId="77777777" w:rsidR="00BB1473" w:rsidRPr="00820E73" w:rsidRDefault="00BB1473" w:rsidP="00BB1473">
            <w:pPr>
              <w:pStyle w:val="Compact"/>
              <w:rPr>
                <w:sz w:val="22"/>
                <w:szCs w:val="22"/>
              </w:rPr>
            </w:pPr>
            <w:r w:rsidRPr="00820E73">
              <w:rPr>
                <w:bCs/>
                <w:sz w:val="22"/>
                <w:szCs w:val="22"/>
              </w:rPr>
              <w:lastRenderedPageBreak/>
              <w:t>Ankesat e komunitetit</w:t>
            </w:r>
          </w:p>
        </w:tc>
        <w:tc>
          <w:tcPr>
            <w:tcW w:w="3686" w:type="dxa"/>
          </w:tcPr>
          <w:p w14:paraId="0DC6D099" w14:textId="77777777" w:rsidR="00BB1473" w:rsidRPr="00820E73" w:rsidRDefault="00BB1473" w:rsidP="00BB1473">
            <w:pPr>
              <w:pStyle w:val="Compact"/>
              <w:rPr>
                <w:sz w:val="22"/>
                <w:szCs w:val="22"/>
              </w:rPr>
            </w:pPr>
            <w:r w:rsidRPr="00820E73">
              <w:rPr>
                <w:sz w:val="22"/>
                <w:szCs w:val="22"/>
              </w:rPr>
              <w:t>Rishikimi i regjistrit të ankesave dhe të dhënave të zgjidhjes së tyre</w:t>
            </w:r>
          </w:p>
        </w:tc>
        <w:tc>
          <w:tcPr>
            <w:tcW w:w="2126" w:type="dxa"/>
          </w:tcPr>
          <w:p w14:paraId="1F3D3E66" w14:textId="55795454" w:rsidR="00BB1473" w:rsidRPr="00820E73" w:rsidRDefault="007F1F70" w:rsidP="00BB1473">
            <w:pPr>
              <w:pStyle w:val="Compact"/>
              <w:rPr>
                <w:sz w:val="22"/>
                <w:szCs w:val="22"/>
              </w:rPr>
            </w:pPr>
            <w:r>
              <w:rPr>
                <w:rFonts w:cstheme="minorHAnsi"/>
                <w:sz w:val="22"/>
              </w:rPr>
              <w:t>Zona e n</w:t>
            </w:r>
            <w:r w:rsidR="00853738" w:rsidRPr="00820E73">
              <w:rPr>
                <w:rFonts w:cstheme="minorHAnsi"/>
                <w:sz w:val="22"/>
              </w:rPr>
              <w:t>ënprojekt</w:t>
            </w:r>
            <w:r>
              <w:rPr>
                <w:rFonts w:cstheme="minorHAnsi"/>
                <w:sz w:val="22"/>
              </w:rPr>
              <w:t>it</w:t>
            </w:r>
          </w:p>
        </w:tc>
        <w:tc>
          <w:tcPr>
            <w:tcW w:w="1985" w:type="dxa"/>
          </w:tcPr>
          <w:p w14:paraId="0B8F871B" w14:textId="77777777" w:rsidR="00BB1473" w:rsidRPr="00820E73" w:rsidRDefault="00BB1473" w:rsidP="00BB1473">
            <w:pPr>
              <w:pStyle w:val="Compact"/>
              <w:rPr>
                <w:sz w:val="22"/>
                <w:szCs w:val="22"/>
              </w:rPr>
            </w:pPr>
            <w:r w:rsidRPr="00820E73">
              <w:rPr>
                <w:sz w:val="22"/>
                <w:szCs w:val="22"/>
              </w:rPr>
              <w:t>Mujore</w:t>
            </w:r>
          </w:p>
        </w:tc>
        <w:tc>
          <w:tcPr>
            <w:tcW w:w="1756" w:type="dxa"/>
          </w:tcPr>
          <w:p w14:paraId="1C3EC531" w14:textId="377DBD0A" w:rsidR="00BB1473" w:rsidRPr="00820E73" w:rsidRDefault="00351A36" w:rsidP="00BB1473">
            <w:pPr>
              <w:pStyle w:val="Compact"/>
              <w:rPr>
                <w:sz w:val="22"/>
                <w:szCs w:val="22"/>
              </w:rPr>
            </w:pPr>
            <w:r>
              <w:rPr>
                <w:sz w:val="22"/>
                <w:szCs w:val="22"/>
              </w:rPr>
              <w:t>EMP</w:t>
            </w:r>
          </w:p>
        </w:tc>
      </w:tr>
      <w:tr w:rsidR="00BB1473" w:rsidRPr="00820E73" w14:paraId="70DF1D70" w14:textId="77777777" w:rsidTr="00CC0E11">
        <w:tc>
          <w:tcPr>
            <w:tcW w:w="3397" w:type="dxa"/>
          </w:tcPr>
          <w:p w14:paraId="6D3C249F" w14:textId="76726174" w:rsidR="00BB1473" w:rsidRPr="00820E73" w:rsidRDefault="00BB1473" w:rsidP="00BB1473">
            <w:pPr>
              <w:pStyle w:val="Compact"/>
              <w:rPr>
                <w:sz w:val="22"/>
                <w:szCs w:val="22"/>
              </w:rPr>
            </w:pPr>
            <w:r w:rsidRPr="00820E73">
              <w:rPr>
                <w:bCs/>
                <w:sz w:val="22"/>
                <w:szCs w:val="22"/>
              </w:rPr>
              <w:t xml:space="preserve">Menaxhimi i </w:t>
            </w:r>
            <w:r w:rsidR="00351A36">
              <w:rPr>
                <w:bCs/>
                <w:sz w:val="22"/>
                <w:szCs w:val="22"/>
              </w:rPr>
              <w:t>qasjes</w:t>
            </w:r>
            <w:r w:rsidRPr="00820E73">
              <w:rPr>
                <w:bCs/>
                <w:sz w:val="22"/>
                <w:szCs w:val="22"/>
              </w:rPr>
              <w:t xml:space="preserve"> dhe kufizimet</w:t>
            </w:r>
          </w:p>
        </w:tc>
        <w:tc>
          <w:tcPr>
            <w:tcW w:w="3686" w:type="dxa"/>
          </w:tcPr>
          <w:p w14:paraId="3755E93D" w14:textId="264CD7D3" w:rsidR="00BB1473" w:rsidRPr="00820E73" w:rsidRDefault="00BB1473" w:rsidP="00BB1473">
            <w:pPr>
              <w:pStyle w:val="Compact"/>
              <w:rPr>
                <w:sz w:val="22"/>
                <w:szCs w:val="22"/>
              </w:rPr>
            </w:pPr>
            <w:r w:rsidRPr="00820E73">
              <w:rPr>
                <w:sz w:val="22"/>
                <w:szCs w:val="22"/>
              </w:rPr>
              <w:t xml:space="preserve">Inspektimi i rregullimeve të </w:t>
            </w:r>
            <w:r w:rsidR="00A22FE2">
              <w:rPr>
                <w:sz w:val="22"/>
                <w:szCs w:val="22"/>
              </w:rPr>
              <w:t>qasjes</w:t>
            </w:r>
            <w:r w:rsidRPr="00820E73">
              <w:rPr>
                <w:sz w:val="22"/>
                <w:szCs w:val="22"/>
              </w:rPr>
              <w:t xml:space="preserve"> dhe rrugëve funksionale të </w:t>
            </w:r>
            <w:r w:rsidR="00A22FE2">
              <w:rPr>
                <w:sz w:val="22"/>
                <w:szCs w:val="22"/>
              </w:rPr>
              <w:t>qasjes</w:t>
            </w:r>
          </w:p>
        </w:tc>
        <w:tc>
          <w:tcPr>
            <w:tcW w:w="2126" w:type="dxa"/>
          </w:tcPr>
          <w:p w14:paraId="75E19E33" w14:textId="4411011F" w:rsidR="00BB1473" w:rsidRPr="00820E73" w:rsidRDefault="007F1F70" w:rsidP="00BB1473">
            <w:pPr>
              <w:pStyle w:val="Compact"/>
              <w:rPr>
                <w:sz w:val="22"/>
                <w:szCs w:val="22"/>
              </w:rPr>
            </w:pPr>
            <w:r>
              <w:rPr>
                <w:sz w:val="22"/>
                <w:szCs w:val="22"/>
              </w:rPr>
              <w:t>Lehtësirat</w:t>
            </w:r>
            <w:r w:rsidR="00BB1473" w:rsidRPr="00820E73">
              <w:rPr>
                <w:sz w:val="22"/>
                <w:szCs w:val="22"/>
              </w:rPr>
              <w:t xml:space="preserve"> e digës</w:t>
            </w:r>
          </w:p>
        </w:tc>
        <w:tc>
          <w:tcPr>
            <w:tcW w:w="1985" w:type="dxa"/>
          </w:tcPr>
          <w:p w14:paraId="6B7F10F2" w14:textId="77777777" w:rsidR="00BB1473" w:rsidRPr="00820E73" w:rsidRDefault="00BB1473" w:rsidP="00BB1473">
            <w:pPr>
              <w:pStyle w:val="Compact"/>
              <w:rPr>
                <w:sz w:val="22"/>
                <w:szCs w:val="22"/>
              </w:rPr>
            </w:pPr>
            <w:r w:rsidRPr="00820E73">
              <w:rPr>
                <w:sz w:val="22"/>
                <w:szCs w:val="22"/>
              </w:rPr>
              <w:t>Javore</w:t>
            </w:r>
          </w:p>
        </w:tc>
        <w:tc>
          <w:tcPr>
            <w:tcW w:w="1756" w:type="dxa"/>
          </w:tcPr>
          <w:p w14:paraId="04BA0F06" w14:textId="6DC9F847" w:rsidR="00BB1473" w:rsidRPr="00820E73" w:rsidRDefault="00BB1473" w:rsidP="00BB1473">
            <w:pPr>
              <w:pStyle w:val="Compact"/>
              <w:rPr>
                <w:sz w:val="22"/>
                <w:szCs w:val="22"/>
              </w:rPr>
            </w:pPr>
            <w:proofErr w:type="spellStart"/>
            <w:r w:rsidRPr="00820E73">
              <w:rPr>
                <w:sz w:val="22"/>
                <w:szCs w:val="22"/>
              </w:rPr>
              <w:t>Kontraktor</w:t>
            </w:r>
            <w:r w:rsidR="00351A36">
              <w:rPr>
                <w:sz w:val="22"/>
                <w:szCs w:val="22"/>
              </w:rPr>
              <w:t>i</w:t>
            </w:r>
            <w:proofErr w:type="spellEnd"/>
            <w:r w:rsidRPr="00820E73">
              <w:rPr>
                <w:sz w:val="22"/>
                <w:szCs w:val="22"/>
              </w:rPr>
              <w:t xml:space="preserve"> / KRU Prishtina</w:t>
            </w:r>
          </w:p>
        </w:tc>
      </w:tr>
      <w:tr w:rsidR="00351A36" w:rsidRPr="00820E73" w14:paraId="1E9875DC" w14:textId="77777777" w:rsidTr="00CC0E11">
        <w:tc>
          <w:tcPr>
            <w:tcW w:w="3397" w:type="dxa"/>
          </w:tcPr>
          <w:p w14:paraId="3A793DBC" w14:textId="77777777" w:rsidR="00351A36" w:rsidRPr="00820E73" w:rsidRDefault="00351A36" w:rsidP="00351A36">
            <w:pPr>
              <w:pStyle w:val="Compact"/>
              <w:rPr>
                <w:sz w:val="22"/>
                <w:szCs w:val="22"/>
              </w:rPr>
            </w:pPr>
            <w:r w:rsidRPr="00820E73">
              <w:rPr>
                <w:bCs/>
                <w:sz w:val="22"/>
                <w:szCs w:val="22"/>
              </w:rPr>
              <w:t>Marrëveshjet e gatishmërisë për emergjenca</w:t>
            </w:r>
          </w:p>
        </w:tc>
        <w:tc>
          <w:tcPr>
            <w:tcW w:w="3686" w:type="dxa"/>
          </w:tcPr>
          <w:p w14:paraId="58422C70" w14:textId="77777777" w:rsidR="00351A36" w:rsidRPr="00820E73" w:rsidRDefault="00351A36" w:rsidP="00351A36">
            <w:pPr>
              <w:pStyle w:val="Compact"/>
              <w:rPr>
                <w:sz w:val="22"/>
                <w:szCs w:val="22"/>
              </w:rPr>
            </w:pPr>
            <w:r w:rsidRPr="00820E73">
              <w:rPr>
                <w:sz w:val="22"/>
                <w:szCs w:val="22"/>
              </w:rPr>
              <w:t>Inspektimi i pajisjeve të emergjencës dhe rregullimeve të reagimit</w:t>
            </w:r>
          </w:p>
        </w:tc>
        <w:tc>
          <w:tcPr>
            <w:tcW w:w="2126" w:type="dxa"/>
          </w:tcPr>
          <w:p w14:paraId="7DAFA80A" w14:textId="2ECE5BE0" w:rsidR="00351A36" w:rsidRPr="00820E73" w:rsidRDefault="00351A36" w:rsidP="00351A36">
            <w:pPr>
              <w:pStyle w:val="Compact"/>
              <w:rPr>
                <w:sz w:val="22"/>
                <w:szCs w:val="22"/>
              </w:rPr>
            </w:pPr>
            <w:r w:rsidRPr="00E94C3A">
              <w:rPr>
                <w:sz w:val="22"/>
                <w:szCs w:val="22"/>
              </w:rPr>
              <w:t>Vend punishte</w:t>
            </w:r>
          </w:p>
        </w:tc>
        <w:tc>
          <w:tcPr>
            <w:tcW w:w="1985" w:type="dxa"/>
          </w:tcPr>
          <w:p w14:paraId="56CE824A" w14:textId="77777777" w:rsidR="00351A36" w:rsidRPr="00820E73" w:rsidRDefault="00351A36" w:rsidP="00351A36">
            <w:pPr>
              <w:pStyle w:val="Compact"/>
              <w:rPr>
                <w:sz w:val="22"/>
                <w:szCs w:val="22"/>
              </w:rPr>
            </w:pPr>
            <w:r w:rsidRPr="00820E73">
              <w:rPr>
                <w:sz w:val="22"/>
                <w:szCs w:val="22"/>
              </w:rPr>
              <w:t>Mujore</w:t>
            </w:r>
          </w:p>
        </w:tc>
        <w:tc>
          <w:tcPr>
            <w:tcW w:w="1756" w:type="dxa"/>
          </w:tcPr>
          <w:p w14:paraId="4B69380F" w14:textId="7846BF37" w:rsidR="00351A36" w:rsidRPr="00820E73" w:rsidRDefault="00351A36" w:rsidP="00351A36">
            <w:pPr>
              <w:pStyle w:val="Compact"/>
              <w:rPr>
                <w:sz w:val="22"/>
                <w:szCs w:val="22"/>
              </w:rPr>
            </w:pPr>
            <w:proofErr w:type="spellStart"/>
            <w:r w:rsidRPr="00820E73">
              <w:rPr>
                <w:sz w:val="22"/>
                <w:szCs w:val="22"/>
              </w:rPr>
              <w:t>Kontraktor</w:t>
            </w:r>
            <w:r>
              <w:rPr>
                <w:sz w:val="22"/>
                <w:szCs w:val="22"/>
              </w:rPr>
              <w:t>i</w:t>
            </w:r>
            <w:proofErr w:type="spellEnd"/>
          </w:p>
        </w:tc>
      </w:tr>
      <w:tr w:rsidR="00351A36" w:rsidRPr="00820E73" w14:paraId="725D35A1" w14:textId="77777777" w:rsidTr="00CC0E11">
        <w:tc>
          <w:tcPr>
            <w:tcW w:w="3397" w:type="dxa"/>
          </w:tcPr>
          <w:p w14:paraId="59EE4DAA" w14:textId="77777777" w:rsidR="00351A36" w:rsidRPr="00820E73" w:rsidRDefault="00351A36" w:rsidP="00351A36">
            <w:pPr>
              <w:pStyle w:val="Compact"/>
              <w:rPr>
                <w:sz w:val="22"/>
                <w:szCs w:val="22"/>
              </w:rPr>
            </w:pPr>
            <w:r w:rsidRPr="00820E73">
              <w:rPr>
                <w:bCs/>
                <w:sz w:val="22"/>
                <w:szCs w:val="22"/>
              </w:rPr>
              <w:t>Aksidente dhe incidente në punë</w:t>
            </w:r>
          </w:p>
        </w:tc>
        <w:tc>
          <w:tcPr>
            <w:tcW w:w="3686" w:type="dxa"/>
          </w:tcPr>
          <w:p w14:paraId="26265D4F" w14:textId="77777777" w:rsidR="00351A36" w:rsidRPr="00820E73" w:rsidRDefault="00351A36" w:rsidP="00351A36">
            <w:pPr>
              <w:pStyle w:val="Compact"/>
              <w:rPr>
                <w:sz w:val="22"/>
                <w:szCs w:val="22"/>
              </w:rPr>
            </w:pPr>
            <w:r w:rsidRPr="00820E73">
              <w:rPr>
                <w:sz w:val="22"/>
                <w:szCs w:val="22"/>
              </w:rPr>
              <w:t>Rishikimi i të dhënave të incidenteve dhe veprimet korrigjuese</w:t>
            </w:r>
          </w:p>
          <w:p w14:paraId="28D65E6A" w14:textId="77777777" w:rsidR="00351A36" w:rsidRPr="00820E73" w:rsidRDefault="00351A36" w:rsidP="00351A36">
            <w:pPr>
              <w:pStyle w:val="Compact"/>
              <w:rPr>
                <w:sz w:val="22"/>
                <w:szCs w:val="22"/>
              </w:rPr>
            </w:pPr>
          </w:p>
          <w:p w14:paraId="42F0E39F" w14:textId="77777777" w:rsidR="00351A36" w:rsidRPr="00820E73" w:rsidRDefault="00351A36" w:rsidP="00351A36">
            <w:pPr>
              <w:pStyle w:val="Compact"/>
              <w:rPr>
                <w:sz w:val="22"/>
                <w:szCs w:val="22"/>
              </w:rPr>
            </w:pPr>
          </w:p>
        </w:tc>
        <w:tc>
          <w:tcPr>
            <w:tcW w:w="2126" w:type="dxa"/>
          </w:tcPr>
          <w:p w14:paraId="2E591FCF" w14:textId="5B05D8CD" w:rsidR="00351A36" w:rsidRPr="00820E73" w:rsidRDefault="00351A36" w:rsidP="00351A36">
            <w:pPr>
              <w:pStyle w:val="Compact"/>
              <w:rPr>
                <w:sz w:val="22"/>
                <w:szCs w:val="22"/>
              </w:rPr>
            </w:pPr>
            <w:r w:rsidRPr="00E94C3A">
              <w:rPr>
                <w:sz w:val="22"/>
                <w:szCs w:val="22"/>
              </w:rPr>
              <w:t>Vend punishte</w:t>
            </w:r>
          </w:p>
        </w:tc>
        <w:tc>
          <w:tcPr>
            <w:tcW w:w="1985" w:type="dxa"/>
          </w:tcPr>
          <w:p w14:paraId="2C2601E5" w14:textId="77777777" w:rsidR="00351A36" w:rsidRPr="00820E73" w:rsidRDefault="00351A36" w:rsidP="00351A36">
            <w:pPr>
              <w:pStyle w:val="Compact"/>
              <w:rPr>
                <w:sz w:val="22"/>
                <w:szCs w:val="22"/>
              </w:rPr>
            </w:pPr>
            <w:r w:rsidRPr="00820E73">
              <w:rPr>
                <w:sz w:val="22"/>
                <w:szCs w:val="22"/>
              </w:rPr>
              <w:t>Mujore dhe sipas nevojës</w:t>
            </w:r>
          </w:p>
        </w:tc>
        <w:tc>
          <w:tcPr>
            <w:tcW w:w="1756" w:type="dxa"/>
          </w:tcPr>
          <w:p w14:paraId="492382C9" w14:textId="68F47FFF" w:rsidR="00351A36" w:rsidRPr="00820E73" w:rsidRDefault="00351A36" w:rsidP="00351A36">
            <w:pPr>
              <w:pStyle w:val="Compact"/>
              <w:rPr>
                <w:sz w:val="22"/>
                <w:szCs w:val="22"/>
              </w:rPr>
            </w:pPr>
            <w:proofErr w:type="spellStart"/>
            <w:r w:rsidRPr="00820E73">
              <w:rPr>
                <w:sz w:val="22"/>
                <w:szCs w:val="22"/>
              </w:rPr>
              <w:t>Kontraktor</w:t>
            </w:r>
            <w:r>
              <w:rPr>
                <w:sz w:val="22"/>
                <w:szCs w:val="22"/>
              </w:rPr>
              <w:t>i</w:t>
            </w:r>
            <w:proofErr w:type="spellEnd"/>
            <w:r w:rsidRPr="00820E73">
              <w:rPr>
                <w:sz w:val="22"/>
                <w:szCs w:val="22"/>
              </w:rPr>
              <w:t xml:space="preserve"> / </w:t>
            </w:r>
            <w:r>
              <w:rPr>
                <w:sz w:val="22"/>
                <w:szCs w:val="22"/>
              </w:rPr>
              <w:t>EMP</w:t>
            </w:r>
          </w:p>
        </w:tc>
      </w:tr>
      <w:tr w:rsidR="00BB1473" w:rsidRPr="00820E73" w14:paraId="1DDF35A4" w14:textId="77777777" w:rsidTr="00024C5E">
        <w:tc>
          <w:tcPr>
            <w:tcW w:w="12950" w:type="dxa"/>
            <w:gridSpan w:val="5"/>
            <w:shd w:val="clear" w:color="auto" w:fill="DEEAF6" w:themeFill="accent5" w:themeFillTint="33"/>
          </w:tcPr>
          <w:p w14:paraId="7CDF4ECE" w14:textId="77777777" w:rsidR="00BB1473" w:rsidRPr="00820E73" w:rsidRDefault="00BB1473" w:rsidP="00BB1473">
            <w:pPr>
              <w:spacing w:before="100" w:beforeAutospacing="1" w:after="100" w:afterAutospacing="1"/>
              <w:jc w:val="center"/>
              <w:outlineLvl w:val="0"/>
              <w:rPr>
                <w:rFonts w:eastAsia="Times New Roman" w:cstheme="minorHAnsi"/>
                <w:b/>
                <w:bCs/>
                <w:kern w:val="36"/>
                <w14:ligatures w14:val="none"/>
              </w:rPr>
            </w:pPr>
            <w:r w:rsidRPr="00820E73">
              <w:rPr>
                <w:rFonts w:eastAsia="Times New Roman" w:cstheme="minorHAnsi"/>
                <w:b/>
                <w:bCs/>
                <w:kern w:val="36"/>
              </w:rPr>
              <w:t>Siguria e digës dhe monitorimi operativ</w:t>
            </w:r>
          </w:p>
        </w:tc>
      </w:tr>
      <w:tr w:rsidR="00BB1473" w:rsidRPr="00820E73" w14:paraId="18F59A5E" w14:textId="77777777" w:rsidTr="00CC0E11">
        <w:tc>
          <w:tcPr>
            <w:tcW w:w="3397" w:type="dxa"/>
          </w:tcPr>
          <w:p w14:paraId="17199159" w14:textId="77777777" w:rsidR="00BB1473" w:rsidRPr="00820E73" w:rsidRDefault="00BB1473" w:rsidP="00BB1473">
            <w:pPr>
              <w:pStyle w:val="Compact"/>
              <w:rPr>
                <w:sz w:val="22"/>
                <w:szCs w:val="22"/>
              </w:rPr>
            </w:pPr>
            <w:r w:rsidRPr="00820E73">
              <w:rPr>
                <w:bCs/>
                <w:sz w:val="22"/>
                <w:szCs w:val="22"/>
              </w:rPr>
              <w:t>Vazhdimësia e funksionimit të digës gjatë punimeve të rehabilitimit</w:t>
            </w:r>
          </w:p>
        </w:tc>
        <w:tc>
          <w:tcPr>
            <w:tcW w:w="3686" w:type="dxa"/>
          </w:tcPr>
          <w:p w14:paraId="4AE9C2B9" w14:textId="77777777" w:rsidR="00BB1473" w:rsidRPr="00820E73" w:rsidRDefault="00BB1473" w:rsidP="00BB1473">
            <w:pPr>
              <w:pStyle w:val="Compact"/>
              <w:rPr>
                <w:sz w:val="22"/>
                <w:szCs w:val="22"/>
              </w:rPr>
            </w:pPr>
            <w:r w:rsidRPr="00820E73">
              <w:rPr>
                <w:sz w:val="22"/>
                <w:szCs w:val="22"/>
              </w:rPr>
              <w:t>Takime koordinuese dhe inspektime në vend</w:t>
            </w:r>
          </w:p>
        </w:tc>
        <w:tc>
          <w:tcPr>
            <w:tcW w:w="2126" w:type="dxa"/>
          </w:tcPr>
          <w:p w14:paraId="04E00050" w14:textId="75AEAEC1" w:rsidR="00BB1473" w:rsidRPr="007F1F70" w:rsidRDefault="007F1F70" w:rsidP="00BB1473">
            <w:pPr>
              <w:pStyle w:val="Compact"/>
              <w:rPr>
                <w:sz w:val="22"/>
                <w:szCs w:val="22"/>
              </w:rPr>
            </w:pPr>
            <w:r w:rsidRPr="007F1F70">
              <w:rPr>
                <w:sz w:val="22"/>
                <w:szCs w:val="22"/>
              </w:rPr>
              <w:t>Lehtësirat e digës</w:t>
            </w:r>
          </w:p>
        </w:tc>
        <w:tc>
          <w:tcPr>
            <w:tcW w:w="1985" w:type="dxa"/>
          </w:tcPr>
          <w:p w14:paraId="2078AD05" w14:textId="77777777" w:rsidR="00BB1473" w:rsidRPr="00820E73" w:rsidRDefault="00BB1473" w:rsidP="00BB1473">
            <w:pPr>
              <w:pStyle w:val="Compact"/>
              <w:rPr>
                <w:sz w:val="22"/>
                <w:szCs w:val="22"/>
              </w:rPr>
            </w:pPr>
            <w:r w:rsidRPr="00820E73">
              <w:rPr>
                <w:sz w:val="22"/>
                <w:szCs w:val="22"/>
              </w:rPr>
              <w:t>Javore</w:t>
            </w:r>
          </w:p>
        </w:tc>
        <w:tc>
          <w:tcPr>
            <w:tcW w:w="1756" w:type="dxa"/>
          </w:tcPr>
          <w:p w14:paraId="509255E2" w14:textId="06DF37FA" w:rsidR="00BB1473" w:rsidRPr="00820E73" w:rsidRDefault="00BB1473" w:rsidP="00BB1473">
            <w:pPr>
              <w:pStyle w:val="Compact"/>
              <w:rPr>
                <w:sz w:val="22"/>
                <w:szCs w:val="22"/>
              </w:rPr>
            </w:pPr>
            <w:r w:rsidRPr="00820E73">
              <w:rPr>
                <w:sz w:val="22"/>
                <w:szCs w:val="22"/>
              </w:rPr>
              <w:t>KRU Prishtinë / Inxhinier</w:t>
            </w:r>
            <w:r w:rsidR="00351A36">
              <w:rPr>
                <w:sz w:val="22"/>
                <w:szCs w:val="22"/>
              </w:rPr>
              <w:t>i</w:t>
            </w:r>
            <w:r w:rsidRPr="00820E73">
              <w:rPr>
                <w:sz w:val="22"/>
                <w:szCs w:val="22"/>
              </w:rPr>
              <w:t xml:space="preserve"> Mbikëqyrës</w:t>
            </w:r>
          </w:p>
        </w:tc>
      </w:tr>
      <w:tr w:rsidR="00BB1473" w:rsidRPr="00820E73" w14:paraId="4BD20ACA" w14:textId="77777777" w:rsidTr="00CC0E11">
        <w:tc>
          <w:tcPr>
            <w:tcW w:w="3397" w:type="dxa"/>
          </w:tcPr>
          <w:p w14:paraId="212FC4C5" w14:textId="77777777" w:rsidR="00BB1473" w:rsidRPr="00820E73" w:rsidRDefault="00BB1473" w:rsidP="00BB1473">
            <w:pPr>
              <w:pStyle w:val="Compact"/>
              <w:rPr>
                <w:sz w:val="22"/>
                <w:szCs w:val="22"/>
              </w:rPr>
            </w:pPr>
            <w:r w:rsidRPr="00820E73">
              <w:rPr>
                <w:bCs/>
                <w:sz w:val="22"/>
                <w:szCs w:val="22"/>
              </w:rPr>
              <w:t>Funksionaliteti i sistemeve ekzistuese të monitorimit të rrjedhjeve</w:t>
            </w:r>
          </w:p>
        </w:tc>
        <w:tc>
          <w:tcPr>
            <w:tcW w:w="3686" w:type="dxa"/>
          </w:tcPr>
          <w:p w14:paraId="409C6B05" w14:textId="77777777" w:rsidR="00BB1473" w:rsidRPr="00820E73" w:rsidRDefault="00BB1473" w:rsidP="00BB1473">
            <w:pPr>
              <w:pStyle w:val="Compact"/>
              <w:rPr>
                <w:sz w:val="22"/>
                <w:szCs w:val="22"/>
              </w:rPr>
            </w:pPr>
            <w:r w:rsidRPr="00820E73">
              <w:rPr>
                <w:sz w:val="22"/>
                <w:szCs w:val="22"/>
              </w:rPr>
              <w:t>Rishikimi i të dhënave të monitorimit dhe statusit operativ</w:t>
            </w:r>
          </w:p>
        </w:tc>
        <w:tc>
          <w:tcPr>
            <w:tcW w:w="2126" w:type="dxa"/>
          </w:tcPr>
          <w:p w14:paraId="4BC27429" w14:textId="58248F9B" w:rsidR="00BB1473" w:rsidRPr="007F1F70" w:rsidRDefault="007F1F70" w:rsidP="00BB1473">
            <w:pPr>
              <w:pStyle w:val="Compact"/>
              <w:rPr>
                <w:sz w:val="22"/>
                <w:szCs w:val="22"/>
              </w:rPr>
            </w:pPr>
            <w:r w:rsidRPr="007F1F70">
              <w:rPr>
                <w:sz w:val="22"/>
                <w:szCs w:val="22"/>
              </w:rPr>
              <w:t xml:space="preserve">Lehtësirat e </w:t>
            </w:r>
            <w:r w:rsidR="00BB1473" w:rsidRPr="007F1F70">
              <w:rPr>
                <w:sz w:val="22"/>
                <w:szCs w:val="22"/>
              </w:rPr>
              <w:t>monitorimit të digave</w:t>
            </w:r>
          </w:p>
        </w:tc>
        <w:tc>
          <w:tcPr>
            <w:tcW w:w="1985" w:type="dxa"/>
          </w:tcPr>
          <w:p w14:paraId="7DEF1E76" w14:textId="77777777" w:rsidR="00BB1473" w:rsidRPr="00820E73" w:rsidRDefault="00BB1473" w:rsidP="00BB1473">
            <w:pPr>
              <w:pStyle w:val="Compact"/>
              <w:rPr>
                <w:sz w:val="22"/>
                <w:szCs w:val="22"/>
              </w:rPr>
            </w:pPr>
            <w:r w:rsidRPr="00820E73">
              <w:rPr>
                <w:sz w:val="22"/>
                <w:szCs w:val="22"/>
              </w:rPr>
              <w:t>Javore</w:t>
            </w:r>
          </w:p>
        </w:tc>
        <w:tc>
          <w:tcPr>
            <w:tcW w:w="1756" w:type="dxa"/>
          </w:tcPr>
          <w:p w14:paraId="59707F57" w14:textId="77777777" w:rsidR="00BB1473" w:rsidRPr="00820E73" w:rsidRDefault="00BB1473" w:rsidP="00BB1473">
            <w:pPr>
              <w:pStyle w:val="Compact"/>
              <w:rPr>
                <w:sz w:val="22"/>
                <w:szCs w:val="22"/>
              </w:rPr>
            </w:pPr>
            <w:r w:rsidRPr="00820E73">
              <w:rPr>
                <w:sz w:val="22"/>
                <w:szCs w:val="22"/>
              </w:rPr>
              <w:t>KRU Prishtina</w:t>
            </w:r>
          </w:p>
        </w:tc>
      </w:tr>
      <w:tr w:rsidR="00BB1473" w:rsidRPr="00820E73" w14:paraId="290CA61F" w14:textId="77777777" w:rsidTr="00CC0E11">
        <w:tc>
          <w:tcPr>
            <w:tcW w:w="3397" w:type="dxa"/>
          </w:tcPr>
          <w:p w14:paraId="53F4CD96" w14:textId="77777777" w:rsidR="00BB1473" w:rsidRPr="00820E73" w:rsidRDefault="00BB1473" w:rsidP="00BB1473">
            <w:pPr>
              <w:pStyle w:val="Compact"/>
              <w:rPr>
                <w:sz w:val="22"/>
                <w:szCs w:val="22"/>
              </w:rPr>
            </w:pPr>
            <w:r w:rsidRPr="00820E73">
              <w:rPr>
                <w:bCs/>
                <w:sz w:val="22"/>
                <w:szCs w:val="22"/>
              </w:rPr>
              <w:t>Instalimi dhe funksionimi i piezometrave të rinj</w:t>
            </w:r>
          </w:p>
        </w:tc>
        <w:tc>
          <w:tcPr>
            <w:tcW w:w="3686" w:type="dxa"/>
          </w:tcPr>
          <w:p w14:paraId="717FC40A" w14:textId="77777777" w:rsidR="00BB1473" w:rsidRPr="00820E73" w:rsidRDefault="00BB1473" w:rsidP="00BB1473">
            <w:pPr>
              <w:pStyle w:val="Compact"/>
              <w:rPr>
                <w:sz w:val="22"/>
                <w:szCs w:val="22"/>
              </w:rPr>
            </w:pPr>
            <w:r w:rsidRPr="00820E73">
              <w:rPr>
                <w:sz w:val="22"/>
                <w:szCs w:val="22"/>
              </w:rPr>
              <w:t>Verifikimi i të dhënave të instalimit dhe testet e funksionalitetit</w:t>
            </w:r>
          </w:p>
        </w:tc>
        <w:tc>
          <w:tcPr>
            <w:tcW w:w="2126" w:type="dxa"/>
          </w:tcPr>
          <w:p w14:paraId="4D909796" w14:textId="7AF2B6E7" w:rsidR="00BB1473" w:rsidRPr="007F1F70" w:rsidRDefault="007F1F70" w:rsidP="00BB1473">
            <w:pPr>
              <w:pStyle w:val="Compact"/>
              <w:rPr>
                <w:sz w:val="22"/>
                <w:szCs w:val="22"/>
              </w:rPr>
            </w:pPr>
            <w:r w:rsidRPr="007F1F70">
              <w:rPr>
                <w:sz w:val="22"/>
                <w:szCs w:val="22"/>
              </w:rPr>
              <w:t>Lehtësirat e monitorimit të digave</w:t>
            </w:r>
          </w:p>
        </w:tc>
        <w:tc>
          <w:tcPr>
            <w:tcW w:w="1985" w:type="dxa"/>
          </w:tcPr>
          <w:p w14:paraId="3F143B52" w14:textId="6CCF260E" w:rsidR="00BB1473" w:rsidRPr="00820E73" w:rsidRDefault="00BB1473" w:rsidP="00BB1473">
            <w:pPr>
              <w:pStyle w:val="Compact"/>
              <w:rPr>
                <w:sz w:val="22"/>
                <w:szCs w:val="22"/>
              </w:rPr>
            </w:pPr>
            <w:r w:rsidRPr="00820E73">
              <w:rPr>
                <w:sz w:val="22"/>
                <w:szCs w:val="22"/>
              </w:rPr>
              <w:t xml:space="preserve">Gjatë instalimit dhe </w:t>
            </w:r>
            <w:proofErr w:type="spellStart"/>
            <w:r w:rsidR="007F1F70">
              <w:rPr>
                <w:sz w:val="22"/>
                <w:szCs w:val="22"/>
              </w:rPr>
              <w:t>komisionimit</w:t>
            </w:r>
            <w:proofErr w:type="spellEnd"/>
          </w:p>
        </w:tc>
        <w:tc>
          <w:tcPr>
            <w:tcW w:w="1756" w:type="dxa"/>
          </w:tcPr>
          <w:p w14:paraId="06348CDD" w14:textId="269BDB1B" w:rsidR="00BB1473" w:rsidRPr="00820E73" w:rsidRDefault="00BB1473" w:rsidP="00BB1473">
            <w:pPr>
              <w:pStyle w:val="Compact"/>
              <w:rPr>
                <w:sz w:val="22"/>
                <w:szCs w:val="22"/>
              </w:rPr>
            </w:pPr>
            <w:proofErr w:type="spellStart"/>
            <w:r w:rsidRPr="00820E73">
              <w:rPr>
                <w:sz w:val="22"/>
                <w:szCs w:val="22"/>
              </w:rPr>
              <w:t>Kontraktor</w:t>
            </w:r>
            <w:r w:rsidR="00351A36">
              <w:rPr>
                <w:sz w:val="22"/>
                <w:szCs w:val="22"/>
              </w:rPr>
              <w:t>i</w:t>
            </w:r>
            <w:proofErr w:type="spellEnd"/>
            <w:r w:rsidRPr="00820E73">
              <w:rPr>
                <w:sz w:val="22"/>
                <w:szCs w:val="22"/>
              </w:rPr>
              <w:t xml:space="preserve"> / Inxhinier</w:t>
            </w:r>
            <w:r w:rsidR="00351A36">
              <w:rPr>
                <w:sz w:val="22"/>
                <w:szCs w:val="22"/>
              </w:rPr>
              <w:t>i</w:t>
            </w:r>
            <w:r w:rsidRPr="00820E73">
              <w:rPr>
                <w:sz w:val="22"/>
                <w:szCs w:val="22"/>
              </w:rPr>
              <w:t xml:space="preserve"> Mbikëqyrës / KRU Prishtinë</w:t>
            </w:r>
          </w:p>
        </w:tc>
      </w:tr>
      <w:tr w:rsidR="00BB1473" w:rsidRPr="00820E73" w14:paraId="77D5B476" w14:textId="77777777" w:rsidTr="00CC0E11">
        <w:tc>
          <w:tcPr>
            <w:tcW w:w="3397" w:type="dxa"/>
          </w:tcPr>
          <w:p w14:paraId="654DB0B3" w14:textId="77777777" w:rsidR="00BB1473" w:rsidRPr="00820E73" w:rsidRDefault="00BB1473" w:rsidP="00BB1473">
            <w:pPr>
              <w:pStyle w:val="Compact"/>
              <w:rPr>
                <w:sz w:val="22"/>
                <w:szCs w:val="22"/>
              </w:rPr>
            </w:pPr>
            <w:r w:rsidRPr="00820E73">
              <w:rPr>
                <w:bCs/>
                <w:sz w:val="22"/>
                <w:szCs w:val="22"/>
              </w:rPr>
              <w:t xml:space="preserve">Instalimi dhe </w:t>
            </w:r>
            <w:proofErr w:type="spellStart"/>
            <w:r w:rsidRPr="00820E73">
              <w:rPr>
                <w:bCs/>
                <w:sz w:val="22"/>
                <w:szCs w:val="22"/>
              </w:rPr>
              <w:t>performanca</w:t>
            </w:r>
            <w:proofErr w:type="spellEnd"/>
            <w:r w:rsidRPr="00820E73">
              <w:rPr>
                <w:bCs/>
                <w:sz w:val="22"/>
                <w:szCs w:val="22"/>
              </w:rPr>
              <w:t xml:space="preserve"> e vrimave të kullimit</w:t>
            </w:r>
          </w:p>
        </w:tc>
        <w:tc>
          <w:tcPr>
            <w:tcW w:w="3686" w:type="dxa"/>
          </w:tcPr>
          <w:p w14:paraId="7080C121" w14:textId="77777777" w:rsidR="00BB1473" w:rsidRPr="00820E73" w:rsidRDefault="00BB1473" w:rsidP="00BB1473">
            <w:pPr>
              <w:pStyle w:val="Compact"/>
              <w:rPr>
                <w:sz w:val="22"/>
                <w:szCs w:val="22"/>
              </w:rPr>
            </w:pPr>
            <w:r w:rsidRPr="00820E73">
              <w:rPr>
                <w:sz w:val="22"/>
                <w:szCs w:val="22"/>
              </w:rPr>
              <w:t>Rishikimi i të dhënave të ndërtimit dhe inspektimet në terren</w:t>
            </w:r>
          </w:p>
        </w:tc>
        <w:tc>
          <w:tcPr>
            <w:tcW w:w="2126" w:type="dxa"/>
          </w:tcPr>
          <w:p w14:paraId="167E03BB" w14:textId="64F4ECBE" w:rsidR="00BB1473" w:rsidRPr="007F1F70" w:rsidRDefault="007F1F70" w:rsidP="00BB1473">
            <w:pPr>
              <w:pStyle w:val="Compact"/>
              <w:rPr>
                <w:sz w:val="22"/>
                <w:szCs w:val="22"/>
                <w:highlight w:val="yellow"/>
              </w:rPr>
            </w:pPr>
            <w:r w:rsidRPr="007F1F70">
              <w:rPr>
                <w:sz w:val="22"/>
                <w:szCs w:val="22"/>
              </w:rPr>
              <w:t>Lehtësirat e digës</w:t>
            </w:r>
          </w:p>
        </w:tc>
        <w:tc>
          <w:tcPr>
            <w:tcW w:w="1985" w:type="dxa"/>
          </w:tcPr>
          <w:p w14:paraId="7B61D068" w14:textId="0DA462E3" w:rsidR="00BB1473" w:rsidRPr="00820E73" w:rsidRDefault="00BB1473" w:rsidP="00BB1473">
            <w:pPr>
              <w:pStyle w:val="Compact"/>
              <w:rPr>
                <w:sz w:val="22"/>
                <w:szCs w:val="22"/>
              </w:rPr>
            </w:pPr>
            <w:r w:rsidRPr="00820E73">
              <w:rPr>
                <w:sz w:val="22"/>
                <w:szCs w:val="22"/>
              </w:rPr>
              <w:t xml:space="preserve">Gjatë ndërtimit dhe </w:t>
            </w:r>
            <w:proofErr w:type="spellStart"/>
            <w:r w:rsidR="007F1F70">
              <w:rPr>
                <w:sz w:val="22"/>
                <w:szCs w:val="22"/>
              </w:rPr>
              <w:t>komisionimit</w:t>
            </w:r>
            <w:proofErr w:type="spellEnd"/>
          </w:p>
        </w:tc>
        <w:tc>
          <w:tcPr>
            <w:tcW w:w="1756" w:type="dxa"/>
          </w:tcPr>
          <w:p w14:paraId="72851DD0" w14:textId="00B1386E" w:rsidR="00BB1473" w:rsidRPr="00820E73" w:rsidRDefault="00BB1473" w:rsidP="00BB1473">
            <w:pPr>
              <w:pStyle w:val="Compact"/>
              <w:rPr>
                <w:sz w:val="22"/>
                <w:szCs w:val="22"/>
              </w:rPr>
            </w:pPr>
            <w:proofErr w:type="spellStart"/>
            <w:r w:rsidRPr="00820E73">
              <w:rPr>
                <w:sz w:val="22"/>
                <w:szCs w:val="22"/>
              </w:rPr>
              <w:t>Kontraktor</w:t>
            </w:r>
            <w:r w:rsidR="00351A36">
              <w:rPr>
                <w:sz w:val="22"/>
                <w:szCs w:val="22"/>
              </w:rPr>
              <w:t>i</w:t>
            </w:r>
            <w:proofErr w:type="spellEnd"/>
            <w:r w:rsidRPr="00820E73">
              <w:rPr>
                <w:sz w:val="22"/>
                <w:szCs w:val="22"/>
              </w:rPr>
              <w:t xml:space="preserve"> / Inxhinier</w:t>
            </w:r>
            <w:r w:rsidR="00351A36">
              <w:rPr>
                <w:sz w:val="22"/>
                <w:szCs w:val="22"/>
              </w:rPr>
              <w:t>i</w:t>
            </w:r>
            <w:r w:rsidRPr="00820E73">
              <w:rPr>
                <w:sz w:val="22"/>
                <w:szCs w:val="22"/>
              </w:rPr>
              <w:t xml:space="preserve"> Mbikëqyrës / KRU Prishtinë</w:t>
            </w:r>
          </w:p>
        </w:tc>
      </w:tr>
      <w:tr w:rsidR="00BB1473" w:rsidRPr="00820E73" w14:paraId="7F19090A" w14:textId="77777777" w:rsidTr="00CC0E11">
        <w:tc>
          <w:tcPr>
            <w:tcW w:w="3397" w:type="dxa"/>
          </w:tcPr>
          <w:p w14:paraId="5C791577" w14:textId="77777777" w:rsidR="00BB1473" w:rsidRPr="00820E73" w:rsidRDefault="00BB1473" w:rsidP="00BB1473">
            <w:pPr>
              <w:pStyle w:val="Compact"/>
              <w:rPr>
                <w:sz w:val="22"/>
                <w:szCs w:val="22"/>
              </w:rPr>
            </w:pPr>
            <w:r w:rsidRPr="00820E73">
              <w:rPr>
                <w:bCs/>
                <w:sz w:val="22"/>
                <w:szCs w:val="22"/>
              </w:rPr>
              <w:t xml:space="preserve">Instalimi dhe </w:t>
            </w:r>
            <w:proofErr w:type="spellStart"/>
            <w:r w:rsidRPr="00820E73">
              <w:rPr>
                <w:bCs/>
                <w:sz w:val="22"/>
                <w:szCs w:val="22"/>
              </w:rPr>
              <w:t>performanca</w:t>
            </w:r>
            <w:proofErr w:type="spellEnd"/>
            <w:r w:rsidRPr="00820E73">
              <w:rPr>
                <w:bCs/>
                <w:sz w:val="22"/>
                <w:szCs w:val="22"/>
              </w:rPr>
              <w:t xml:space="preserve"> e instrumenteve të monitorimit</w:t>
            </w:r>
          </w:p>
        </w:tc>
        <w:tc>
          <w:tcPr>
            <w:tcW w:w="3686" w:type="dxa"/>
          </w:tcPr>
          <w:p w14:paraId="2C396726" w14:textId="18BDB2AB" w:rsidR="00BB1473" w:rsidRPr="00820E73" w:rsidRDefault="00BB1473" w:rsidP="00BB1473">
            <w:pPr>
              <w:pStyle w:val="Compact"/>
              <w:rPr>
                <w:sz w:val="22"/>
                <w:szCs w:val="22"/>
              </w:rPr>
            </w:pPr>
            <w:r w:rsidRPr="00820E73">
              <w:rPr>
                <w:sz w:val="22"/>
                <w:szCs w:val="22"/>
              </w:rPr>
              <w:t xml:space="preserve">Verifikimi i të dhënave të kalibrimit, testimit dhe </w:t>
            </w:r>
            <w:proofErr w:type="spellStart"/>
            <w:r w:rsidR="00351A36">
              <w:rPr>
                <w:sz w:val="22"/>
                <w:szCs w:val="22"/>
              </w:rPr>
              <w:t>komisionimit</w:t>
            </w:r>
            <w:proofErr w:type="spellEnd"/>
          </w:p>
        </w:tc>
        <w:tc>
          <w:tcPr>
            <w:tcW w:w="2126" w:type="dxa"/>
          </w:tcPr>
          <w:p w14:paraId="3136EC61" w14:textId="02EA547E" w:rsidR="00BB1473" w:rsidRPr="007F1F70" w:rsidRDefault="007F1F70" w:rsidP="00BB1473">
            <w:pPr>
              <w:pStyle w:val="Compact"/>
              <w:rPr>
                <w:sz w:val="22"/>
                <w:szCs w:val="22"/>
                <w:highlight w:val="yellow"/>
              </w:rPr>
            </w:pPr>
            <w:r w:rsidRPr="007F1F70">
              <w:rPr>
                <w:sz w:val="22"/>
                <w:szCs w:val="22"/>
              </w:rPr>
              <w:t>Lehtësirat e monitorimit të digave</w:t>
            </w:r>
          </w:p>
        </w:tc>
        <w:tc>
          <w:tcPr>
            <w:tcW w:w="1985" w:type="dxa"/>
          </w:tcPr>
          <w:p w14:paraId="23171B55" w14:textId="0BEB46A3" w:rsidR="00BB1473" w:rsidRPr="00820E73" w:rsidRDefault="00BB1473" w:rsidP="00BB1473">
            <w:pPr>
              <w:pStyle w:val="Compact"/>
              <w:rPr>
                <w:sz w:val="22"/>
                <w:szCs w:val="22"/>
              </w:rPr>
            </w:pPr>
            <w:r w:rsidRPr="00820E73">
              <w:rPr>
                <w:sz w:val="22"/>
                <w:szCs w:val="22"/>
              </w:rPr>
              <w:t xml:space="preserve">Gjatë instalimit dhe </w:t>
            </w:r>
            <w:proofErr w:type="spellStart"/>
            <w:r w:rsidR="007F1F70">
              <w:rPr>
                <w:sz w:val="22"/>
                <w:szCs w:val="22"/>
              </w:rPr>
              <w:t>komisionimit</w:t>
            </w:r>
            <w:proofErr w:type="spellEnd"/>
          </w:p>
        </w:tc>
        <w:tc>
          <w:tcPr>
            <w:tcW w:w="1756" w:type="dxa"/>
          </w:tcPr>
          <w:p w14:paraId="48805A67" w14:textId="7508F005" w:rsidR="00BB1473" w:rsidRPr="00820E73" w:rsidRDefault="00BB1473" w:rsidP="00BB1473">
            <w:pPr>
              <w:pStyle w:val="Compact"/>
              <w:rPr>
                <w:sz w:val="22"/>
                <w:szCs w:val="22"/>
              </w:rPr>
            </w:pPr>
            <w:proofErr w:type="spellStart"/>
            <w:r w:rsidRPr="00820E73">
              <w:rPr>
                <w:sz w:val="22"/>
                <w:szCs w:val="22"/>
              </w:rPr>
              <w:t>Kontraktor</w:t>
            </w:r>
            <w:r w:rsidR="00351A36">
              <w:rPr>
                <w:sz w:val="22"/>
                <w:szCs w:val="22"/>
              </w:rPr>
              <w:t>i</w:t>
            </w:r>
            <w:proofErr w:type="spellEnd"/>
            <w:r w:rsidRPr="00820E73">
              <w:rPr>
                <w:sz w:val="22"/>
                <w:szCs w:val="22"/>
              </w:rPr>
              <w:t xml:space="preserve"> / Inxhinier</w:t>
            </w:r>
            <w:r w:rsidR="00351A36">
              <w:rPr>
                <w:sz w:val="22"/>
                <w:szCs w:val="22"/>
              </w:rPr>
              <w:t>i</w:t>
            </w:r>
            <w:r w:rsidRPr="00820E73">
              <w:rPr>
                <w:sz w:val="22"/>
                <w:szCs w:val="22"/>
              </w:rPr>
              <w:t xml:space="preserve"> Mbikëqyrës / KRU Prishtinë</w:t>
            </w:r>
          </w:p>
        </w:tc>
      </w:tr>
      <w:tr w:rsidR="007F1F70" w:rsidRPr="00820E73" w14:paraId="0A2B4D0E" w14:textId="77777777" w:rsidTr="00337518">
        <w:tc>
          <w:tcPr>
            <w:tcW w:w="3397" w:type="dxa"/>
          </w:tcPr>
          <w:p w14:paraId="7E7CCCD9" w14:textId="77777777" w:rsidR="007F1F70" w:rsidRPr="00820E73" w:rsidRDefault="007F1F70" w:rsidP="007F1F70">
            <w:pPr>
              <w:pStyle w:val="Compact"/>
              <w:rPr>
                <w:sz w:val="22"/>
                <w:szCs w:val="22"/>
              </w:rPr>
            </w:pPr>
            <w:r w:rsidRPr="00820E73">
              <w:rPr>
                <w:bCs/>
                <w:sz w:val="22"/>
                <w:szCs w:val="22"/>
              </w:rPr>
              <w:t>Kufizime dhe mbyllje të përkohshme operative</w:t>
            </w:r>
          </w:p>
        </w:tc>
        <w:tc>
          <w:tcPr>
            <w:tcW w:w="3686" w:type="dxa"/>
          </w:tcPr>
          <w:p w14:paraId="14CBA9BB" w14:textId="77777777" w:rsidR="007F1F70" w:rsidRPr="00820E73" w:rsidRDefault="007F1F70" w:rsidP="007F1F70">
            <w:pPr>
              <w:pStyle w:val="Compact"/>
              <w:rPr>
                <w:sz w:val="22"/>
                <w:szCs w:val="22"/>
              </w:rPr>
            </w:pPr>
            <w:r w:rsidRPr="00820E73">
              <w:rPr>
                <w:sz w:val="22"/>
                <w:szCs w:val="22"/>
              </w:rPr>
              <w:t>Rishikimi i lejeve të punës dhe i të dhënave operative</w:t>
            </w:r>
          </w:p>
        </w:tc>
        <w:tc>
          <w:tcPr>
            <w:tcW w:w="2126" w:type="dxa"/>
          </w:tcPr>
          <w:p w14:paraId="643B1903" w14:textId="3A3016F5" w:rsidR="007F1F70" w:rsidRPr="007F1F70" w:rsidRDefault="007F1F70" w:rsidP="007F1F70">
            <w:pPr>
              <w:pStyle w:val="Compact"/>
              <w:rPr>
                <w:sz w:val="22"/>
                <w:szCs w:val="22"/>
                <w:highlight w:val="yellow"/>
              </w:rPr>
            </w:pPr>
            <w:r w:rsidRPr="00F96E45">
              <w:rPr>
                <w:sz w:val="22"/>
                <w:szCs w:val="22"/>
              </w:rPr>
              <w:t>Lehtësirat e digës</w:t>
            </w:r>
          </w:p>
        </w:tc>
        <w:tc>
          <w:tcPr>
            <w:tcW w:w="1985" w:type="dxa"/>
          </w:tcPr>
          <w:p w14:paraId="4A3B7D21" w14:textId="77777777" w:rsidR="007F1F70" w:rsidRPr="00820E73" w:rsidRDefault="007F1F70" w:rsidP="007F1F70">
            <w:pPr>
              <w:pStyle w:val="Compact"/>
              <w:rPr>
                <w:sz w:val="22"/>
                <w:szCs w:val="22"/>
              </w:rPr>
            </w:pPr>
            <w:r w:rsidRPr="00820E73">
              <w:rPr>
                <w:sz w:val="22"/>
                <w:szCs w:val="22"/>
              </w:rPr>
              <w:t>Sipas kërkesës</w:t>
            </w:r>
          </w:p>
        </w:tc>
        <w:tc>
          <w:tcPr>
            <w:tcW w:w="1756" w:type="dxa"/>
          </w:tcPr>
          <w:p w14:paraId="673C2A2F" w14:textId="72ECDF45" w:rsidR="007F1F70" w:rsidRPr="00820E73" w:rsidRDefault="007F1F70" w:rsidP="007F1F70">
            <w:pPr>
              <w:pStyle w:val="Compact"/>
              <w:rPr>
                <w:sz w:val="22"/>
                <w:szCs w:val="22"/>
              </w:rPr>
            </w:pPr>
            <w:proofErr w:type="spellStart"/>
            <w:r w:rsidRPr="00820E73">
              <w:rPr>
                <w:sz w:val="22"/>
                <w:szCs w:val="22"/>
              </w:rPr>
              <w:t>Kontraktor</w:t>
            </w:r>
            <w:r>
              <w:rPr>
                <w:sz w:val="22"/>
                <w:szCs w:val="22"/>
              </w:rPr>
              <w:t>i</w:t>
            </w:r>
            <w:proofErr w:type="spellEnd"/>
            <w:r w:rsidRPr="00820E73">
              <w:rPr>
                <w:sz w:val="22"/>
                <w:szCs w:val="22"/>
              </w:rPr>
              <w:t xml:space="preserve"> / KRU Prishtina</w:t>
            </w:r>
          </w:p>
        </w:tc>
      </w:tr>
      <w:tr w:rsidR="007F1F70" w:rsidRPr="00820E73" w14:paraId="217C03B8" w14:textId="77777777" w:rsidTr="00337518">
        <w:tc>
          <w:tcPr>
            <w:tcW w:w="3397" w:type="dxa"/>
          </w:tcPr>
          <w:p w14:paraId="3A37CEDA" w14:textId="1D119A7A" w:rsidR="007F1F70" w:rsidRPr="00820E73" w:rsidRDefault="007F1F70" w:rsidP="007F1F70">
            <w:pPr>
              <w:pStyle w:val="Compact"/>
              <w:rPr>
                <w:sz w:val="22"/>
                <w:szCs w:val="22"/>
              </w:rPr>
            </w:pPr>
            <w:r w:rsidRPr="00820E73">
              <w:rPr>
                <w:bCs/>
                <w:sz w:val="22"/>
                <w:szCs w:val="22"/>
              </w:rPr>
              <w:lastRenderedPageBreak/>
              <w:t>Defekte ose shqetësime për sigurinë e identifikuar rishtazi</w:t>
            </w:r>
          </w:p>
        </w:tc>
        <w:tc>
          <w:tcPr>
            <w:tcW w:w="3686" w:type="dxa"/>
          </w:tcPr>
          <w:p w14:paraId="0A0766F4" w14:textId="77777777" w:rsidR="007F1F70" w:rsidRPr="00820E73" w:rsidRDefault="007F1F70" w:rsidP="007F1F70">
            <w:pPr>
              <w:pStyle w:val="Compact"/>
              <w:rPr>
                <w:sz w:val="22"/>
                <w:szCs w:val="22"/>
              </w:rPr>
            </w:pPr>
            <w:r w:rsidRPr="00820E73">
              <w:rPr>
                <w:sz w:val="22"/>
                <w:szCs w:val="22"/>
              </w:rPr>
              <w:t>Inspektimet në vend dhe raportet e vlerësimit teknik</w:t>
            </w:r>
          </w:p>
        </w:tc>
        <w:tc>
          <w:tcPr>
            <w:tcW w:w="2126" w:type="dxa"/>
          </w:tcPr>
          <w:p w14:paraId="59054561" w14:textId="71E6E221" w:rsidR="007F1F70" w:rsidRPr="007F1F70" w:rsidRDefault="007F1F70" w:rsidP="007F1F70">
            <w:pPr>
              <w:pStyle w:val="Compact"/>
              <w:rPr>
                <w:sz w:val="22"/>
                <w:szCs w:val="22"/>
                <w:highlight w:val="yellow"/>
              </w:rPr>
            </w:pPr>
            <w:r w:rsidRPr="00F96E45">
              <w:rPr>
                <w:sz w:val="22"/>
                <w:szCs w:val="22"/>
              </w:rPr>
              <w:t>Lehtësirat e digës</w:t>
            </w:r>
          </w:p>
        </w:tc>
        <w:tc>
          <w:tcPr>
            <w:tcW w:w="1985" w:type="dxa"/>
          </w:tcPr>
          <w:p w14:paraId="3A43708E" w14:textId="77777777" w:rsidR="007F1F70" w:rsidRPr="00820E73" w:rsidRDefault="007F1F70" w:rsidP="007F1F70">
            <w:pPr>
              <w:pStyle w:val="Compact"/>
              <w:rPr>
                <w:sz w:val="22"/>
                <w:szCs w:val="22"/>
              </w:rPr>
            </w:pPr>
            <w:r w:rsidRPr="00820E73">
              <w:rPr>
                <w:sz w:val="22"/>
                <w:szCs w:val="22"/>
              </w:rPr>
              <w:t>Vazhdimisht gjatë punimeve</w:t>
            </w:r>
          </w:p>
        </w:tc>
        <w:tc>
          <w:tcPr>
            <w:tcW w:w="1756" w:type="dxa"/>
          </w:tcPr>
          <w:p w14:paraId="4841DB04" w14:textId="6553AF3F" w:rsidR="007F1F70" w:rsidRPr="00820E73" w:rsidRDefault="007F1F70" w:rsidP="007F1F70">
            <w:pPr>
              <w:pStyle w:val="Compact"/>
              <w:rPr>
                <w:sz w:val="22"/>
                <w:szCs w:val="22"/>
              </w:rPr>
            </w:pPr>
            <w:proofErr w:type="spellStart"/>
            <w:r w:rsidRPr="00820E73">
              <w:rPr>
                <w:sz w:val="22"/>
                <w:szCs w:val="22"/>
              </w:rPr>
              <w:t>Kontraktor</w:t>
            </w:r>
            <w:r>
              <w:rPr>
                <w:sz w:val="22"/>
                <w:szCs w:val="22"/>
              </w:rPr>
              <w:t>i</w:t>
            </w:r>
            <w:proofErr w:type="spellEnd"/>
            <w:r w:rsidRPr="00820E73">
              <w:rPr>
                <w:sz w:val="22"/>
                <w:szCs w:val="22"/>
              </w:rPr>
              <w:t xml:space="preserve"> / Inxhinier </w:t>
            </w:r>
            <w:proofErr w:type="spellStart"/>
            <w:r>
              <w:rPr>
                <w:sz w:val="22"/>
                <w:szCs w:val="22"/>
              </w:rPr>
              <w:t>i</w:t>
            </w:r>
            <w:r w:rsidRPr="00820E73">
              <w:rPr>
                <w:sz w:val="22"/>
                <w:szCs w:val="22"/>
              </w:rPr>
              <w:t>Mbikëqyrës</w:t>
            </w:r>
            <w:proofErr w:type="spellEnd"/>
            <w:r w:rsidRPr="00820E73">
              <w:rPr>
                <w:sz w:val="22"/>
                <w:szCs w:val="22"/>
              </w:rPr>
              <w:t xml:space="preserve"> / KRU Prishtinë</w:t>
            </w:r>
          </w:p>
        </w:tc>
      </w:tr>
      <w:tr w:rsidR="007F1F70" w:rsidRPr="00820E73" w14:paraId="4A4D7481" w14:textId="77777777" w:rsidTr="00337518">
        <w:tc>
          <w:tcPr>
            <w:tcW w:w="3397" w:type="dxa"/>
          </w:tcPr>
          <w:p w14:paraId="2DA76676" w14:textId="77777777" w:rsidR="007F1F70" w:rsidRPr="00820E73" w:rsidRDefault="007F1F70" w:rsidP="007F1F70">
            <w:pPr>
              <w:pStyle w:val="Compact"/>
              <w:rPr>
                <w:sz w:val="22"/>
                <w:szCs w:val="22"/>
              </w:rPr>
            </w:pPr>
            <w:r w:rsidRPr="00820E73">
              <w:rPr>
                <w:bCs/>
                <w:sz w:val="22"/>
                <w:szCs w:val="22"/>
              </w:rPr>
              <w:t>Gatishmëria dhe aftësia për reagim ndaj emergjencave</w:t>
            </w:r>
          </w:p>
        </w:tc>
        <w:tc>
          <w:tcPr>
            <w:tcW w:w="3686" w:type="dxa"/>
          </w:tcPr>
          <w:p w14:paraId="0A1294B0" w14:textId="74773CBF" w:rsidR="007F1F70" w:rsidRPr="00820E73" w:rsidRDefault="007F1F70" w:rsidP="007F1F70">
            <w:pPr>
              <w:pStyle w:val="Compact"/>
              <w:rPr>
                <w:sz w:val="22"/>
                <w:szCs w:val="22"/>
              </w:rPr>
            </w:pPr>
            <w:r w:rsidRPr="00820E73">
              <w:rPr>
                <w:sz w:val="22"/>
                <w:szCs w:val="22"/>
              </w:rPr>
              <w:t xml:space="preserve">Rishikimi i procedurave të emergjencës, pajisjeve dhe të dhënave të </w:t>
            </w:r>
            <w:r>
              <w:rPr>
                <w:sz w:val="22"/>
                <w:szCs w:val="22"/>
              </w:rPr>
              <w:t>shpimit</w:t>
            </w:r>
          </w:p>
        </w:tc>
        <w:tc>
          <w:tcPr>
            <w:tcW w:w="2126" w:type="dxa"/>
          </w:tcPr>
          <w:p w14:paraId="05DED2EC" w14:textId="19AF7C1B" w:rsidR="007F1F70" w:rsidRPr="007F1F70" w:rsidRDefault="007F1F70" w:rsidP="007F1F70">
            <w:pPr>
              <w:pStyle w:val="Compact"/>
              <w:rPr>
                <w:sz w:val="22"/>
                <w:szCs w:val="22"/>
                <w:highlight w:val="yellow"/>
              </w:rPr>
            </w:pPr>
            <w:r w:rsidRPr="00F96E45">
              <w:rPr>
                <w:sz w:val="22"/>
                <w:szCs w:val="22"/>
              </w:rPr>
              <w:t>Lehtësirat e digës</w:t>
            </w:r>
          </w:p>
        </w:tc>
        <w:tc>
          <w:tcPr>
            <w:tcW w:w="1985" w:type="dxa"/>
          </w:tcPr>
          <w:p w14:paraId="504E56F0" w14:textId="64970BBA" w:rsidR="007F1F70" w:rsidRPr="00820E73" w:rsidRDefault="007F1F70" w:rsidP="007F1F70">
            <w:pPr>
              <w:pStyle w:val="Compact"/>
              <w:rPr>
                <w:sz w:val="22"/>
                <w:szCs w:val="22"/>
              </w:rPr>
            </w:pPr>
            <w:r>
              <w:rPr>
                <w:sz w:val="22"/>
                <w:szCs w:val="22"/>
              </w:rPr>
              <w:t>Çdo tre muaj</w:t>
            </w:r>
          </w:p>
        </w:tc>
        <w:tc>
          <w:tcPr>
            <w:tcW w:w="1756" w:type="dxa"/>
          </w:tcPr>
          <w:p w14:paraId="686A1FA9" w14:textId="5676E332" w:rsidR="007F1F70" w:rsidRPr="00820E73" w:rsidRDefault="007F1F70" w:rsidP="007F1F70">
            <w:pPr>
              <w:pStyle w:val="Compact"/>
              <w:rPr>
                <w:sz w:val="22"/>
                <w:szCs w:val="22"/>
              </w:rPr>
            </w:pPr>
            <w:proofErr w:type="spellStart"/>
            <w:r w:rsidRPr="00820E73">
              <w:rPr>
                <w:sz w:val="22"/>
                <w:szCs w:val="22"/>
              </w:rPr>
              <w:t>Kontraktor</w:t>
            </w:r>
            <w:r>
              <w:rPr>
                <w:sz w:val="22"/>
                <w:szCs w:val="22"/>
              </w:rPr>
              <w:t>i</w:t>
            </w:r>
            <w:proofErr w:type="spellEnd"/>
            <w:r w:rsidRPr="00820E73">
              <w:rPr>
                <w:sz w:val="22"/>
                <w:szCs w:val="22"/>
              </w:rPr>
              <w:t xml:space="preserve"> / KRU Prishtina</w:t>
            </w:r>
          </w:p>
        </w:tc>
      </w:tr>
      <w:tr w:rsidR="007F1F70" w:rsidRPr="00820E73" w14:paraId="5F5E86E8" w14:textId="77777777" w:rsidTr="00337518">
        <w:tc>
          <w:tcPr>
            <w:tcW w:w="3397" w:type="dxa"/>
          </w:tcPr>
          <w:p w14:paraId="187B581A" w14:textId="77777777" w:rsidR="007F1F70" w:rsidRPr="00820E73" w:rsidRDefault="007F1F70" w:rsidP="007F1F70">
            <w:pPr>
              <w:pStyle w:val="Compact"/>
              <w:rPr>
                <w:sz w:val="22"/>
                <w:szCs w:val="22"/>
              </w:rPr>
            </w:pPr>
            <w:r w:rsidRPr="00820E73">
              <w:rPr>
                <w:bCs/>
                <w:sz w:val="22"/>
                <w:szCs w:val="22"/>
              </w:rPr>
              <w:t>Veprimet korrigjuese që rrjedhin nga inspektimet ose incidentet</w:t>
            </w:r>
          </w:p>
        </w:tc>
        <w:tc>
          <w:tcPr>
            <w:tcW w:w="3686" w:type="dxa"/>
          </w:tcPr>
          <w:p w14:paraId="4EEF8BC0" w14:textId="77777777" w:rsidR="007F1F70" w:rsidRPr="00820E73" w:rsidRDefault="007F1F70" w:rsidP="007F1F70">
            <w:pPr>
              <w:pStyle w:val="Compact"/>
              <w:rPr>
                <w:sz w:val="22"/>
                <w:szCs w:val="22"/>
              </w:rPr>
            </w:pPr>
            <w:r w:rsidRPr="00820E73">
              <w:rPr>
                <w:sz w:val="22"/>
                <w:szCs w:val="22"/>
              </w:rPr>
              <w:t>Rishikimi i raporteve të inspektimit dhe i të dhënave të veprimeve korrigjuese</w:t>
            </w:r>
          </w:p>
        </w:tc>
        <w:tc>
          <w:tcPr>
            <w:tcW w:w="2126" w:type="dxa"/>
          </w:tcPr>
          <w:p w14:paraId="56D12854" w14:textId="2E61ED13" w:rsidR="007F1F70" w:rsidRPr="007F1F70" w:rsidRDefault="007F1F70" w:rsidP="007F1F70">
            <w:pPr>
              <w:pStyle w:val="Compact"/>
              <w:rPr>
                <w:sz w:val="22"/>
                <w:szCs w:val="22"/>
                <w:highlight w:val="yellow"/>
              </w:rPr>
            </w:pPr>
            <w:r w:rsidRPr="00F96E45">
              <w:rPr>
                <w:sz w:val="22"/>
                <w:szCs w:val="22"/>
              </w:rPr>
              <w:t>Lehtësirat e digës</w:t>
            </w:r>
          </w:p>
        </w:tc>
        <w:tc>
          <w:tcPr>
            <w:tcW w:w="1985" w:type="dxa"/>
          </w:tcPr>
          <w:p w14:paraId="310507B7" w14:textId="77777777" w:rsidR="007F1F70" w:rsidRPr="00820E73" w:rsidRDefault="007F1F70" w:rsidP="007F1F70">
            <w:pPr>
              <w:pStyle w:val="Compact"/>
              <w:rPr>
                <w:sz w:val="22"/>
                <w:szCs w:val="22"/>
              </w:rPr>
            </w:pPr>
            <w:r w:rsidRPr="00820E73">
              <w:rPr>
                <w:sz w:val="22"/>
                <w:szCs w:val="22"/>
              </w:rPr>
              <w:t>Mujore</w:t>
            </w:r>
          </w:p>
        </w:tc>
        <w:tc>
          <w:tcPr>
            <w:tcW w:w="1756" w:type="dxa"/>
          </w:tcPr>
          <w:p w14:paraId="2905D238" w14:textId="47D3C63E" w:rsidR="007F1F70" w:rsidRPr="00820E73" w:rsidRDefault="007F1F70" w:rsidP="007F1F70">
            <w:pPr>
              <w:pStyle w:val="Compact"/>
              <w:rPr>
                <w:sz w:val="22"/>
                <w:szCs w:val="22"/>
              </w:rPr>
            </w:pPr>
            <w:r>
              <w:rPr>
                <w:sz w:val="22"/>
                <w:szCs w:val="22"/>
              </w:rPr>
              <w:t>EMP</w:t>
            </w:r>
            <w:r w:rsidRPr="00820E73">
              <w:rPr>
                <w:sz w:val="22"/>
                <w:szCs w:val="22"/>
              </w:rPr>
              <w:t xml:space="preserve"> / Inxhinier</w:t>
            </w:r>
            <w:r>
              <w:rPr>
                <w:sz w:val="22"/>
                <w:szCs w:val="22"/>
              </w:rPr>
              <w:t>i</w:t>
            </w:r>
            <w:r w:rsidRPr="00820E73">
              <w:rPr>
                <w:sz w:val="22"/>
                <w:szCs w:val="22"/>
              </w:rPr>
              <w:t xml:space="preserve"> Mbikëqyrës</w:t>
            </w:r>
          </w:p>
        </w:tc>
      </w:tr>
      <w:tr w:rsidR="00BB1473" w:rsidRPr="00820E73" w14:paraId="52BEC235" w14:textId="77777777" w:rsidTr="00337518">
        <w:tc>
          <w:tcPr>
            <w:tcW w:w="3397" w:type="dxa"/>
          </w:tcPr>
          <w:p w14:paraId="486A66F2" w14:textId="08CBCB4C" w:rsidR="00BB1473" w:rsidRPr="00820E73" w:rsidRDefault="00BB1473" w:rsidP="00BB1473">
            <w:pPr>
              <w:pStyle w:val="Compact"/>
              <w:rPr>
                <w:sz w:val="22"/>
                <w:szCs w:val="22"/>
              </w:rPr>
            </w:pPr>
            <w:r w:rsidRPr="00820E73">
              <w:rPr>
                <w:bCs/>
                <w:sz w:val="22"/>
                <w:szCs w:val="22"/>
              </w:rPr>
              <w:t xml:space="preserve">Progresi i zbatimit të </w:t>
            </w:r>
            <w:r w:rsidR="00351A36">
              <w:rPr>
                <w:bCs/>
                <w:sz w:val="22"/>
                <w:szCs w:val="22"/>
              </w:rPr>
              <w:t>PMMS</w:t>
            </w:r>
            <w:r w:rsidRPr="00820E73">
              <w:rPr>
                <w:bCs/>
                <w:sz w:val="22"/>
                <w:szCs w:val="22"/>
              </w:rPr>
              <w:t>-së dhe statusi i pajtueshmërisë</w:t>
            </w:r>
          </w:p>
        </w:tc>
        <w:tc>
          <w:tcPr>
            <w:tcW w:w="3686" w:type="dxa"/>
          </w:tcPr>
          <w:p w14:paraId="34FC24A3" w14:textId="77777777" w:rsidR="00BB1473" w:rsidRPr="00820E73" w:rsidRDefault="00BB1473" w:rsidP="00BB1473">
            <w:pPr>
              <w:pStyle w:val="Compact"/>
              <w:rPr>
                <w:sz w:val="22"/>
                <w:szCs w:val="22"/>
              </w:rPr>
            </w:pPr>
            <w:r w:rsidRPr="00820E73">
              <w:rPr>
                <w:sz w:val="22"/>
                <w:szCs w:val="22"/>
              </w:rPr>
              <w:t>Rishikimi i raporteve të monitorimit, inspektimeve dhe veprimeve korrigjuese</w:t>
            </w:r>
          </w:p>
        </w:tc>
        <w:tc>
          <w:tcPr>
            <w:tcW w:w="2126" w:type="dxa"/>
          </w:tcPr>
          <w:p w14:paraId="48164912" w14:textId="164545B3" w:rsidR="00BB1473" w:rsidRPr="007F1F70" w:rsidRDefault="00853738" w:rsidP="00BB1473">
            <w:pPr>
              <w:pStyle w:val="Compact"/>
              <w:rPr>
                <w:sz w:val="22"/>
                <w:szCs w:val="22"/>
              </w:rPr>
            </w:pPr>
            <w:r w:rsidRPr="007F1F70">
              <w:rPr>
                <w:rFonts w:cstheme="minorHAnsi"/>
                <w:sz w:val="22"/>
              </w:rPr>
              <w:t>Në</w:t>
            </w:r>
            <w:r w:rsidR="007F1F70" w:rsidRPr="007F1F70">
              <w:rPr>
                <w:rFonts w:cstheme="minorHAnsi"/>
                <w:sz w:val="22"/>
              </w:rPr>
              <w:t xml:space="preserve"> nivel në</w:t>
            </w:r>
            <w:r w:rsidRPr="007F1F70">
              <w:rPr>
                <w:rFonts w:cstheme="minorHAnsi"/>
                <w:sz w:val="22"/>
              </w:rPr>
              <w:t>nprojekt</w:t>
            </w:r>
            <w:r w:rsidR="007F1F70" w:rsidRPr="007F1F70">
              <w:rPr>
                <w:rFonts w:cstheme="minorHAnsi"/>
                <w:sz w:val="22"/>
              </w:rPr>
              <w:t>i</w:t>
            </w:r>
          </w:p>
        </w:tc>
        <w:tc>
          <w:tcPr>
            <w:tcW w:w="1985" w:type="dxa"/>
          </w:tcPr>
          <w:p w14:paraId="19FE18CC" w14:textId="77777777" w:rsidR="00BB1473" w:rsidRPr="00820E73" w:rsidRDefault="00BB1473" w:rsidP="00BB1473">
            <w:pPr>
              <w:pStyle w:val="Compact"/>
              <w:rPr>
                <w:sz w:val="22"/>
                <w:szCs w:val="22"/>
              </w:rPr>
            </w:pPr>
            <w:r w:rsidRPr="00820E73">
              <w:rPr>
                <w:sz w:val="22"/>
                <w:szCs w:val="22"/>
              </w:rPr>
              <w:t>Mujore</w:t>
            </w:r>
          </w:p>
        </w:tc>
        <w:tc>
          <w:tcPr>
            <w:tcW w:w="1756" w:type="dxa"/>
          </w:tcPr>
          <w:p w14:paraId="440A1B1B" w14:textId="38609A1C" w:rsidR="00BB1473" w:rsidRPr="00820E73" w:rsidRDefault="00351A36" w:rsidP="00BB1473">
            <w:pPr>
              <w:pStyle w:val="Compact"/>
              <w:rPr>
                <w:sz w:val="22"/>
                <w:szCs w:val="22"/>
              </w:rPr>
            </w:pPr>
            <w:r>
              <w:rPr>
                <w:sz w:val="22"/>
                <w:szCs w:val="22"/>
              </w:rPr>
              <w:t>EMP</w:t>
            </w:r>
          </w:p>
        </w:tc>
      </w:tr>
      <w:tr w:rsidR="00BB1473" w:rsidRPr="00820E73" w14:paraId="61C1C88F" w14:textId="77777777" w:rsidTr="00CC0E11">
        <w:tc>
          <w:tcPr>
            <w:tcW w:w="3397" w:type="dxa"/>
          </w:tcPr>
          <w:p w14:paraId="7B2D5E91" w14:textId="77777777" w:rsidR="00BB1473" w:rsidRPr="00820E73" w:rsidRDefault="00BB1473" w:rsidP="00BB1473">
            <w:pPr>
              <w:pStyle w:val="Compact"/>
              <w:rPr>
                <w:sz w:val="22"/>
                <w:szCs w:val="22"/>
              </w:rPr>
            </w:pPr>
            <w:r w:rsidRPr="00820E73">
              <w:rPr>
                <w:bCs/>
                <w:sz w:val="22"/>
                <w:szCs w:val="22"/>
              </w:rPr>
              <w:t>Raportimi mjedisor dhe social për Bankën Botërore</w:t>
            </w:r>
          </w:p>
        </w:tc>
        <w:tc>
          <w:tcPr>
            <w:tcW w:w="3686" w:type="dxa"/>
          </w:tcPr>
          <w:p w14:paraId="1691CF6C" w14:textId="77777777" w:rsidR="00BB1473" w:rsidRPr="00820E73" w:rsidRDefault="00BB1473" w:rsidP="00853738">
            <w:pPr>
              <w:pStyle w:val="Compact"/>
              <w:rPr>
                <w:sz w:val="22"/>
                <w:szCs w:val="22"/>
              </w:rPr>
            </w:pPr>
            <w:r w:rsidRPr="00820E73">
              <w:rPr>
                <w:sz w:val="22"/>
                <w:szCs w:val="22"/>
              </w:rPr>
              <w:t>Rishikimi i të dhënave dhe raporteve të monitorimit</w:t>
            </w:r>
          </w:p>
        </w:tc>
        <w:tc>
          <w:tcPr>
            <w:tcW w:w="2126" w:type="dxa"/>
          </w:tcPr>
          <w:p w14:paraId="72CF27B1" w14:textId="26282508" w:rsidR="00BB1473" w:rsidRPr="007F1F70" w:rsidRDefault="007F1F70" w:rsidP="00BB1473">
            <w:pPr>
              <w:pStyle w:val="Compact"/>
              <w:rPr>
                <w:sz w:val="22"/>
                <w:szCs w:val="22"/>
              </w:rPr>
            </w:pPr>
            <w:r w:rsidRPr="007F1F70">
              <w:rPr>
                <w:rFonts w:cstheme="minorHAnsi"/>
                <w:sz w:val="22"/>
              </w:rPr>
              <w:t>Në nivel nënprojekti</w:t>
            </w:r>
          </w:p>
        </w:tc>
        <w:tc>
          <w:tcPr>
            <w:tcW w:w="1985" w:type="dxa"/>
          </w:tcPr>
          <w:p w14:paraId="103299C1" w14:textId="213D848C" w:rsidR="00BB1473" w:rsidRPr="00820E73" w:rsidRDefault="007F1F70" w:rsidP="00BB1473">
            <w:pPr>
              <w:pStyle w:val="Compact"/>
              <w:rPr>
                <w:sz w:val="22"/>
                <w:szCs w:val="22"/>
              </w:rPr>
            </w:pPr>
            <w:r>
              <w:rPr>
                <w:sz w:val="22"/>
                <w:szCs w:val="22"/>
              </w:rPr>
              <w:t>Çdo tre muaj</w:t>
            </w:r>
            <w:r w:rsidR="00BB1473" w:rsidRPr="00820E73">
              <w:rPr>
                <w:sz w:val="22"/>
                <w:szCs w:val="22"/>
              </w:rPr>
              <w:t xml:space="preserve"> dhe sipas nevojës</w:t>
            </w:r>
          </w:p>
        </w:tc>
        <w:tc>
          <w:tcPr>
            <w:tcW w:w="1756" w:type="dxa"/>
          </w:tcPr>
          <w:p w14:paraId="00413CAF" w14:textId="397AD800" w:rsidR="00BB1473" w:rsidRPr="00820E73" w:rsidRDefault="00351A36" w:rsidP="00BB1473">
            <w:pPr>
              <w:pStyle w:val="Compact"/>
              <w:rPr>
                <w:sz w:val="22"/>
                <w:szCs w:val="22"/>
              </w:rPr>
            </w:pPr>
            <w:r>
              <w:rPr>
                <w:sz w:val="22"/>
                <w:szCs w:val="22"/>
              </w:rPr>
              <w:t>EMP</w:t>
            </w:r>
          </w:p>
        </w:tc>
      </w:tr>
    </w:tbl>
    <w:p w14:paraId="6237FEA0" w14:textId="77777777" w:rsidR="00CC0E11" w:rsidRPr="00820E73" w:rsidRDefault="00CC0E11" w:rsidP="00DA1056">
      <w:pPr>
        <w:spacing w:before="100" w:beforeAutospacing="1" w:after="100" w:afterAutospacing="1" w:line="240" w:lineRule="auto"/>
        <w:outlineLvl w:val="0"/>
        <w:rPr>
          <w:rFonts w:eastAsia="Times New Roman" w:cstheme="minorHAnsi"/>
          <w:b/>
          <w:bCs/>
          <w:kern w:val="36"/>
          <w14:ligatures w14:val="none"/>
        </w:rPr>
      </w:pPr>
    </w:p>
    <w:p w14:paraId="19301ED6" w14:textId="77777777" w:rsidR="00191304" w:rsidRPr="00820E73" w:rsidRDefault="00191304" w:rsidP="00B263A6">
      <w:pPr>
        <w:pStyle w:val="NormalWeb"/>
        <w:rPr>
          <w:rFonts w:asciiTheme="minorHAnsi" w:hAnsiTheme="minorHAnsi" w:cstheme="minorHAnsi"/>
          <w:sz w:val="22"/>
          <w:szCs w:val="22"/>
        </w:rPr>
        <w:sectPr w:rsidR="00191304" w:rsidRPr="00820E73" w:rsidSect="00191304">
          <w:pgSz w:w="15840" w:h="12240" w:orient="landscape"/>
          <w:pgMar w:top="1440" w:right="1440" w:bottom="1440" w:left="1440" w:header="720" w:footer="720" w:gutter="0"/>
          <w:cols w:space="720"/>
          <w:docGrid w:linePitch="360"/>
        </w:sectPr>
      </w:pPr>
    </w:p>
    <w:p w14:paraId="661BC1FE" w14:textId="1176C447" w:rsidR="00BA67D4" w:rsidRPr="00820E73" w:rsidRDefault="00BA67D4" w:rsidP="00B263A6">
      <w:pPr>
        <w:pStyle w:val="NormalWeb"/>
        <w:rPr>
          <w:rFonts w:asciiTheme="minorHAnsi" w:hAnsiTheme="minorHAnsi" w:cstheme="minorHAnsi"/>
          <w:b/>
          <w:sz w:val="32"/>
          <w:szCs w:val="22"/>
        </w:rPr>
      </w:pPr>
      <w:r w:rsidRPr="00820E73">
        <w:rPr>
          <w:rFonts w:asciiTheme="minorHAnsi" w:hAnsiTheme="minorHAnsi" w:cstheme="minorHAnsi"/>
          <w:b/>
          <w:sz w:val="32"/>
          <w:szCs w:val="22"/>
        </w:rPr>
        <w:lastRenderedPageBreak/>
        <w:t xml:space="preserve">7. </w:t>
      </w:r>
      <w:r w:rsidR="00501EE0">
        <w:rPr>
          <w:rFonts w:asciiTheme="minorHAnsi" w:hAnsiTheme="minorHAnsi" w:cstheme="minorHAnsi"/>
          <w:b/>
          <w:sz w:val="32"/>
          <w:szCs w:val="22"/>
        </w:rPr>
        <w:t>MARRËVESHJET</w:t>
      </w:r>
      <w:r w:rsidRPr="00820E73">
        <w:rPr>
          <w:rFonts w:asciiTheme="minorHAnsi" w:hAnsiTheme="minorHAnsi" w:cstheme="minorHAnsi"/>
          <w:b/>
          <w:sz w:val="32"/>
          <w:szCs w:val="22"/>
        </w:rPr>
        <w:t xml:space="preserve"> INSTITUCIONALE, NDËRTIMI I KAPACITETEVE DHE TRAJNIMI</w:t>
      </w:r>
    </w:p>
    <w:p w14:paraId="51EE2DB3" w14:textId="77777777" w:rsidR="00BA67D4" w:rsidRPr="00820E73" w:rsidRDefault="00BA67D4" w:rsidP="00BA67D4">
      <w:pPr>
        <w:pStyle w:val="Heading2"/>
        <w:rPr>
          <w:rFonts w:asciiTheme="minorHAnsi" w:hAnsiTheme="minorHAnsi" w:cstheme="minorHAnsi"/>
          <w:b w:val="0"/>
          <w:color w:val="2F5496" w:themeColor="accent1" w:themeShade="BF"/>
          <w:sz w:val="24"/>
          <w:szCs w:val="22"/>
        </w:rPr>
      </w:pPr>
      <w:r w:rsidRPr="00820E73">
        <w:rPr>
          <w:rFonts w:asciiTheme="minorHAnsi" w:hAnsiTheme="minorHAnsi" w:cstheme="minorHAnsi"/>
          <w:b w:val="0"/>
          <w:color w:val="2F5496" w:themeColor="accent1" w:themeShade="BF"/>
          <w:sz w:val="24"/>
          <w:szCs w:val="22"/>
        </w:rPr>
        <w:t>7.1 Marrëveshjet Institucionale</w:t>
      </w:r>
    </w:p>
    <w:p w14:paraId="395C129B" w14:textId="27B07A6E" w:rsidR="00BB46D2" w:rsidRPr="00820E73" w:rsidRDefault="00BB46D2" w:rsidP="004306DB">
      <w:pPr>
        <w:pStyle w:val="FirstParagraph"/>
        <w:rPr>
          <w:sz w:val="22"/>
        </w:rPr>
      </w:pPr>
      <w:r w:rsidRPr="00820E73">
        <w:rPr>
          <w:sz w:val="22"/>
        </w:rPr>
        <w:t>Zbatimi i kë</w:t>
      </w:r>
      <w:r w:rsidR="00E4080F">
        <w:rPr>
          <w:sz w:val="22"/>
        </w:rPr>
        <w:t>saj</w:t>
      </w:r>
      <w:r w:rsidRPr="00820E73">
        <w:rPr>
          <w:sz w:val="22"/>
        </w:rPr>
        <w:t xml:space="preserve"> PMMS</w:t>
      </w:r>
      <w:r w:rsidR="00E4080F">
        <w:rPr>
          <w:sz w:val="22"/>
        </w:rPr>
        <w:t>-je</w:t>
      </w:r>
      <w:r w:rsidRPr="00820E73">
        <w:rPr>
          <w:sz w:val="22"/>
        </w:rPr>
        <w:t xml:space="preserve"> do të përfshijë disa institucione dhe subjekte me përgjegjësi për menaxhimin mjedisor, social, të shëndetit dhe sigurisë në punë (SHS</w:t>
      </w:r>
      <w:r w:rsidR="00E4080F">
        <w:rPr>
          <w:sz w:val="22"/>
        </w:rPr>
        <w:t>P</w:t>
      </w:r>
      <w:r w:rsidRPr="00820E73">
        <w:rPr>
          <w:sz w:val="22"/>
        </w:rPr>
        <w:t xml:space="preserve">) dhe të sigurisë së digave gjatë gjithë </w:t>
      </w:r>
      <w:r w:rsidR="00E4080F">
        <w:rPr>
          <w:sz w:val="22"/>
        </w:rPr>
        <w:t xml:space="preserve">zbatimit të </w:t>
      </w:r>
      <w:r w:rsidRPr="00820E73">
        <w:rPr>
          <w:sz w:val="22"/>
        </w:rPr>
        <w:t>nënprojektit.</w:t>
      </w:r>
    </w:p>
    <w:p w14:paraId="1C429156" w14:textId="48BA1927" w:rsidR="00BB46D2" w:rsidRPr="00820E73" w:rsidRDefault="00BB46D2" w:rsidP="004306DB">
      <w:pPr>
        <w:pStyle w:val="FirstParagraph"/>
        <w:rPr>
          <w:sz w:val="22"/>
        </w:rPr>
      </w:pPr>
      <w:r w:rsidRPr="00820E73">
        <w:rPr>
          <w:sz w:val="22"/>
        </w:rPr>
        <w:t>Ministria e Mjedisit dhe Planifikimit Hapësinor (MMPH), nëpërmjet Ekipit të Menaxhimit të Projektit (EMP), do të jetë përgjegjëse për nënprojektin në tërësi</w:t>
      </w:r>
      <w:r w:rsidR="00E4080F">
        <w:rPr>
          <w:sz w:val="22"/>
        </w:rPr>
        <w:t>,</w:t>
      </w:r>
      <w:r w:rsidR="00780C40" w:rsidRPr="00820E73">
        <w:rPr>
          <w:rFonts w:cstheme="minorHAnsi"/>
          <w:b/>
          <w:sz w:val="18"/>
        </w:rPr>
        <w:t xml:space="preserve"> </w:t>
      </w:r>
      <w:r w:rsidRPr="00820E73">
        <w:rPr>
          <w:sz w:val="22"/>
        </w:rPr>
        <w:t>koordinimin dhe mbikëqyrjen, duke përfshirë mbikëqyrjen e zbatimit të PMMS-së dhe raportimin te Banka Botërore.</w:t>
      </w:r>
    </w:p>
    <w:p w14:paraId="40CE5F97" w14:textId="5022C8EE" w:rsidR="00BB46D2" w:rsidRPr="00820E73" w:rsidRDefault="00BB46D2" w:rsidP="004306DB">
      <w:pPr>
        <w:pStyle w:val="FirstParagraph"/>
        <w:rPr>
          <w:sz w:val="22"/>
        </w:rPr>
      </w:pPr>
      <w:proofErr w:type="spellStart"/>
      <w:r w:rsidRPr="00820E73">
        <w:rPr>
          <w:sz w:val="22"/>
        </w:rPr>
        <w:t>Kontraktori</w:t>
      </w:r>
      <w:proofErr w:type="spellEnd"/>
      <w:r w:rsidRPr="00820E73">
        <w:rPr>
          <w:sz w:val="22"/>
        </w:rPr>
        <w:t xml:space="preserve"> do të jetë përgjegjës për zbatimin e përditshëm të </w:t>
      </w:r>
      <w:proofErr w:type="spellStart"/>
      <w:r w:rsidRPr="00820E73">
        <w:rPr>
          <w:sz w:val="22"/>
        </w:rPr>
        <w:t>të</w:t>
      </w:r>
      <w:proofErr w:type="spellEnd"/>
      <w:r w:rsidRPr="00820E73">
        <w:rPr>
          <w:sz w:val="22"/>
        </w:rPr>
        <w:t xml:space="preserve"> gjitha masave mjedisore, sociale, shëndetësore dhe të </w:t>
      </w:r>
      <w:r w:rsidRPr="00FE3E7A">
        <w:rPr>
          <w:sz w:val="22"/>
        </w:rPr>
        <w:t>sigurisë (</w:t>
      </w:r>
      <w:r w:rsidR="00FE3E7A" w:rsidRPr="00FE3E7A">
        <w:rPr>
          <w:rFonts w:cstheme="minorHAnsi"/>
          <w:sz w:val="22"/>
        </w:rPr>
        <w:t>MSSHS</w:t>
      </w:r>
      <w:r w:rsidRPr="00FE3E7A">
        <w:rPr>
          <w:sz w:val="22"/>
        </w:rPr>
        <w:t>) të përcaktuara</w:t>
      </w:r>
      <w:r w:rsidRPr="00820E73">
        <w:rPr>
          <w:sz w:val="22"/>
        </w:rPr>
        <w:t xml:space="preserve"> në këtë PMMS dhe të përfshira në kontratën e ndërtimit. </w:t>
      </w:r>
      <w:proofErr w:type="spellStart"/>
      <w:r w:rsidRPr="00820E73">
        <w:rPr>
          <w:sz w:val="22"/>
        </w:rPr>
        <w:t>Kontraktori</w:t>
      </w:r>
      <w:proofErr w:type="spellEnd"/>
      <w:r w:rsidRPr="00820E73">
        <w:rPr>
          <w:sz w:val="22"/>
        </w:rPr>
        <w:t xml:space="preserve"> duhet të sigurojë</w:t>
      </w:r>
      <w:r w:rsidR="00E4080F">
        <w:rPr>
          <w:sz w:val="22"/>
        </w:rPr>
        <w:t xml:space="preserve"> përputhshmëri</w:t>
      </w:r>
      <w:r w:rsidRPr="00820E73">
        <w:rPr>
          <w:sz w:val="22"/>
        </w:rPr>
        <w:t xml:space="preserve"> me kërkesat përkatëse mjedisore, sociale, të shëndetit dhe sigurisë në punë dhe duhet të mbajë të dhëna të mjaftueshme që demonstrojnë zbatimin e masave të PMMS.</w:t>
      </w:r>
    </w:p>
    <w:p w14:paraId="48360B68" w14:textId="56F1FD46" w:rsidR="00BB46D2" w:rsidRPr="00820E73" w:rsidRDefault="00BB46D2" w:rsidP="004306DB">
      <w:pPr>
        <w:pStyle w:val="FirstParagraph"/>
        <w:rPr>
          <w:sz w:val="22"/>
        </w:rPr>
      </w:pPr>
      <w:r w:rsidRPr="00820E73">
        <w:rPr>
          <w:sz w:val="22"/>
        </w:rPr>
        <w:t>Inxhinieri Mbikëqyrës do të jetë përgjegjës për monitorimin e p</w:t>
      </w:r>
      <w:r w:rsidR="00E4080F">
        <w:rPr>
          <w:sz w:val="22"/>
        </w:rPr>
        <w:t>ërputhsh</w:t>
      </w:r>
      <w:r w:rsidRPr="00820E73">
        <w:rPr>
          <w:sz w:val="22"/>
        </w:rPr>
        <w:t xml:space="preserve">mërisë me PMMS-në, </w:t>
      </w:r>
      <w:r w:rsidR="00E4080F">
        <w:rPr>
          <w:sz w:val="22"/>
        </w:rPr>
        <w:t>realizimin</w:t>
      </w:r>
      <w:r w:rsidRPr="00820E73">
        <w:rPr>
          <w:sz w:val="22"/>
        </w:rPr>
        <w:t xml:space="preserve"> e inspektimeve në vend, verifikimin e zbatimit të masave zbutëse, shqyrtimin e raporteve të monitorimit dhe rekomandimin e veprimeve korrigjuese kur është e nevojshme.</w:t>
      </w:r>
    </w:p>
    <w:p w14:paraId="5C606FAB" w14:textId="77777777" w:rsidR="00BB46D2" w:rsidRPr="00820E73" w:rsidRDefault="00BB46D2" w:rsidP="004306DB">
      <w:pPr>
        <w:pStyle w:val="FirstParagraph"/>
        <w:rPr>
          <w:sz w:val="22"/>
        </w:rPr>
      </w:pPr>
      <w:r w:rsidRPr="00820E73">
        <w:rPr>
          <w:sz w:val="22"/>
        </w:rPr>
        <w:t xml:space="preserve">Kompania Rajonale e Ujësjellësit Prishtina, si operator dhe përfitues i Digës së </w:t>
      </w:r>
      <w:proofErr w:type="spellStart"/>
      <w:r w:rsidRPr="00820E73">
        <w:rPr>
          <w:sz w:val="22"/>
        </w:rPr>
        <w:t>Badovcit</w:t>
      </w:r>
      <w:proofErr w:type="spellEnd"/>
      <w:r w:rsidRPr="00820E73">
        <w:rPr>
          <w:sz w:val="22"/>
        </w:rPr>
        <w:t>, duhet të koordinojë qasjen në objektet operative, të monitorojë ndikimet e mundshme në funksionimin e digës dhe shërbimet e furnizimit me ujë, dhe të marrë pjesë në shqyrtimin, testimin dhe pranimin e punimeve të rehabilitimit, duke përfshirë sistemet e monitorimit të rrjedhjeve, sistemet e kullimit, instrumentet e monitorimit dhe sistemet e sigurisë së digës.</w:t>
      </w:r>
    </w:p>
    <w:p w14:paraId="7AA8D99F" w14:textId="129F94F0" w:rsidR="00BB46D2" w:rsidRPr="00820E73" w:rsidRDefault="00BB46D2" w:rsidP="004306DB">
      <w:pPr>
        <w:pStyle w:val="FirstParagraph"/>
        <w:rPr>
          <w:sz w:val="22"/>
        </w:rPr>
      </w:pPr>
      <w:r w:rsidRPr="00820E73">
        <w:rPr>
          <w:sz w:val="22"/>
        </w:rPr>
        <w:t xml:space="preserve">Përgjegjësitë mjedisore dhe sociale të institucioneve kryesore të përfshira në </w:t>
      </w:r>
      <w:r w:rsidR="00E4080F">
        <w:rPr>
          <w:sz w:val="22"/>
        </w:rPr>
        <w:t xml:space="preserve">zbatimin e </w:t>
      </w:r>
      <w:r w:rsidRPr="00820E73">
        <w:rPr>
          <w:sz w:val="22"/>
        </w:rPr>
        <w:t>nënprojekt</w:t>
      </w:r>
      <w:r w:rsidR="00E4080F">
        <w:rPr>
          <w:sz w:val="22"/>
        </w:rPr>
        <w:t>it</w:t>
      </w:r>
      <w:r w:rsidRPr="00820E73">
        <w:rPr>
          <w:sz w:val="22"/>
        </w:rPr>
        <w:t xml:space="preserve"> janë përmbledhur në Seksionin 7.2 më poshtë.</w:t>
      </w:r>
    </w:p>
    <w:p w14:paraId="3AB1952F" w14:textId="77777777" w:rsidR="0010310F" w:rsidRPr="00820E73" w:rsidRDefault="0010310F" w:rsidP="0010310F">
      <w:pPr>
        <w:pStyle w:val="BodyText"/>
      </w:pPr>
    </w:p>
    <w:p w14:paraId="49B4FF9E" w14:textId="77777777" w:rsidR="00BA67D4" w:rsidRPr="00820E73" w:rsidRDefault="00BA67D4" w:rsidP="00BA67D4">
      <w:pPr>
        <w:spacing w:before="100" w:beforeAutospacing="1" w:after="100" w:afterAutospacing="1" w:line="240" w:lineRule="auto"/>
        <w:outlineLvl w:val="1"/>
        <w:rPr>
          <w:rFonts w:eastAsia="Times New Roman" w:cstheme="minorHAnsi"/>
          <w:bCs/>
          <w:color w:val="2F5496" w:themeColor="accent1" w:themeShade="BF"/>
          <w:sz w:val="24"/>
          <w14:ligatures w14:val="none"/>
        </w:rPr>
      </w:pPr>
      <w:r w:rsidRPr="00820E73">
        <w:rPr>
          <w:rFonts w:eastAsia="Times New Roman" w:cstheme="minorHAnsi"/>
          <w:bCs/>
          <w:color w:val="2F5496" w:themeColor="accent1" w:themeShade="BF"/>
          <w:sz w:val="24"/>
          <w14:ligatures w14:val="none"/>
        </w:rPr>
        <w:t>7.2 Përgjegjësitë Institucionale</w:t>
      </w:r>
    </w:p>
    <w:p w14:paraId="3FBF3E8B" w14:textId="77777777" w:rsidR="00BA67D4" w:rsidRPr="00820E73" w:rsidRDefault="00BB46D2" w:rsidP="00BB46D2">
      <w:pPr>
        <w:pStyle w:val="FirstParagraph"/>
        <w:rPr>
          <w:sz w:val="22"/>
        </w:rPr>
      </w:pPr>
      <w:r w:rsidRPr="00820E73">
        <w:rPr>
          <w:sz w:val="22"/>
        </w:rPr>
        <w:t>Zbatimi me sukses i PMMS-së kërkon një ndarje të qartë të përgjegjësive midis institucioneve të përfshira në zbatimin, mbikëqyrjen dhe funksionimin e nënprojektit.</w:t>
      </w:r>
    </w:p>
    <w:p w14:paraId="26CF34C9" w14:textId="77777777" w:rsidR="00BA67D4" w:rsidRPr="00820E73" w:rsidRDefault="00BA67D4" w:rsidP="00E45611">
      <w:pPr>
        <w:pStyle w:val="NoSpacing"/>
        <w:rPr>
          <w:b/>
          <w:lang w:val="sq-AL"/>
        </w:rPr>
      </w:pPr>
      <w:r w:rsidRPr="00820E73">
        <w:rPr>
          <w:b/>
          <w:lang w:val="sq-AL"/>
        </w:rPr>
        <w:t>Tabela 7-1. Përgjegjësitë Institucionale</w:t>
      </w:r>
    </w:p>
    <w:tbl>
      <w:tblPr>
        <w:tblStyle w:val="TableGrid"/>
        <w:tblW w:w="0" w:type="auto"/>
        <w:tblLook w:val="04A0" w:firstRow="1" w:lastRow="0" w:firstColumn="1" w:lastColumn="0" w:noHBand="0" w:noVBand="1"/>
      </w:tblPr>
      <w:tblGrid>
        <w:gridCol w:w="1555"/>
        <w:gridCol w:w="7795"/>
      </w:tblGrid>
      <w:tr w:rsidR="00E45611" w:rsidRPr="00820E73" w14:paraId="37C85292" w14:textId="77777777" w:rsidTr="00E45611">
        <w:tc>
          <w:tcPr>
            <w:tcW w:w="1555" w:type="dxa"/>
            <w:shd w:val="clear" w:color="auto" w:fill="DEEAF6" w:themeFill="accent5" w:themeFillTint="33"/>
            <w:vAlign w:val="center"/>
          </w:tcPr>
          <w:p w14:paraId="7628D823" w14:textId="3B705764" w:rsidR="00E45611" w:rsidRPr="00494AED" w:rsidRDefault="00E45611" w:rsidP="00E45611">
            <w:pPr>
              <w:pStyle w:val="NoSpacing"/>
              <w:rPr>
                <w:b/>
                <w:lang w:val="sq-AL"/>
              </w:rPr>
            </w:pPr>
            <w:r w:rsidRPr="00494AED">
              <w:rPr>
                <w:b/>
                <w:lang w:val="sq-AL"/>
              </w:rPr>
              <w:t>Institucion</w:t>
            </w:r>
            <w:r w:rsidR="00494AED" w:rsidRPr="00494AED">
              <w:rPr>
                <w:b/>
                <w:lang w:val="sq-AL"/>
              </w:rPr>
              <w:t>i</w:t>
            </w:r>
          </w:p>
        </w:tc>
        <w:tc>
          <w:tcPr>
            <w:tcW w:w="7795" w:type="dxa"/>
            <w:shd w:val="clear" w:color="auto" w:fill="DEEAF6" w:themeFill="accent5" w:themeFillTint="33"/>
            <w:vAlign w:val="center"/>
          </w:tcPr>
          <w:p w14:paraId="17F89DBE" w14:textId="77777777" w:rsidR="00E45611" w:rsidRPr="00494AED" w:rsidRDefault="00E45611" w:rsidP="00E45611">
            <w:pPr>
              <w:pStyle w:val="NoSpacing"/>
              <w:rPr>
                <w:b/>
                <w:lang w:val="sq-AL"/>
              </w:rPr>
            </w:pPr>
            <w:r w:rsidRPr="00494AED">
              <w:rPr>
                <w:b/>
                <w:lang w:val="sq-AL"/>
              </w:rPr>
              <w:t>Përgjegjësitë kryesore</w:t>
            </w:r>
          </w:p>
        </w:tc>
      </w:tr>
      <w:tr w:rsidR="00E45611" w:rsidRPr="00820E73" w14:paraId="6F0BD5C5" w14:textId="77777777" w:rsidTr="00601F71">
        <w:tc>
          <w:tcPr>
            <w:tcW w:w="1555" w:type="dxa"/>
            <w:vAlign w:val="center"/>
          </w:tcPr>
          <w:p w14:paraId="1B148EFF" w14:textId="0D4EADEC" w:rsidR="00E45611" w:rsidRPr="00494AED" w:rsidRDefault="00E45611" w:rsidP="00E45611">
            <w:pPr>
              <w:rPr>
                <w:rFonts w:eastAsia="Times New Roman" w:cstheme="minorHAnsi"/>
                <w14:ligatures w14:val="none"/>
              </w:rPr>
            </w:pPr>
            <w:r w:rsidRPr="00494AED">
              <w:rPr>
                <w:rFonts w:eastAsia="Times New Roman" w:cstheme="minorHAnsi"/>
                <w:b/>
                <w:bCs/>
                <w14:ligatures w14:val="none"/>
              </w:rPr>
              <w:t xml:space="preserve">MMPH / </w:t>
            </w:r>
            <w:r w:rsidR="00494AED" w:rsidRPr="00494AED">
              <w:rPr>
                <w:rFonts w:eastAsia="Times New Roman" w:cstheme="minorHAnsi"/>
                <w:b/>
                <w:bCs/>
                <w14:ligatures w14:val="none"/>
              </w:rPr>
              <w:t>EMP</w:t>
            </w:r>
          </w:p>
        </w:tc>
        <w:tc>
          <w:tcPr>
            <w:tcW w:w="7795" w:type="dxa"/>
            <w:vAlign w:val="center"/>
          </w:tcPr>
          <w:p w14:paraId="7EBE8BF3" w14:textId="5606180F" w:rsidR="00E45611" w:rsidRPr="00494AED" w:rsidRDefault="00E45611" w:rsidP="001937DB">
            <w:pPr>
              <w:rPr>
                <w:rFonts w:eastAsia="Times New Roman" w:cstheme="minorHAnsi"/>
                <w14:ligatures w14:val="none"/>
              </w:rPr>
            </w:pPr>
            <w:r w:rsidRPr="00494AED">
              <w:rPr>
                <w:rFonts w:eastAsia="Times New Roman" w:cstheme="minorHAnsi"/>
                <w14:ligatures w14:val="none"/>
              </w:rPr>
              <w:t xml:space="preserve">Koordinimi dhe mbikëqyrja e përgjithshme e nënprojektit; mbikëqyrja e zbatimit të PMMS-së; shqyrtimi i raporteve të monitorimit mjedisor dhe social; menaxhimi i ankesave; koordinimi me Bankën Botërore; monitorimi i zbatimit të veprimeve korrigjuese; sigurimi i përputhshmërisë me kërkesat e </w:t>
            </w:r>
            <w:r w:rsidR="00494AED" w:rsidRPr="00494AED">
              <w:rPr>
                <w:rFonts w:eastAsia="Times New Roman" w:cstheme="minorHAnsi"/>
                <w14:ligatures w14:val="none"/>
              </w:rPr>
              <w:t>KMS</w:t>
            </w:r>
            <w:r w:rsidRPr="00494AED">
              <w:rPr>
                <w:rFonts w:eastAsia="Times New Roman" w:cstheme="minorHAnsi"/>
                <w14:ligatures w14:val="none"/>
              </w:rPr>
              <w:t>-së.</w:t>
            </w:r>
          </w:p>
        </w:tc>
      </w:tr>
      <w:tr w:rsidR="00E45611" w:rsidRPr="00820E73" w14:paraId="16E73402" w14:textId="77777777" w:rsidTr="00601F71">
        <w:tc>
          <w:tcPr>
            <w:tcW w:w="1555" w:type="dxa"/>
            <w:vAlign w:val="center"/>
          </w:tcPr>
          <w:p w14:paraId="3414E75F" w14:textId="006B3EF1" w:rsidR="00E45611" w:rsidRPr="00494AED" w:rsidRDefault="00E45611" w:rsidP="00E45611">
            <w:pPr>
              <w:rPr>
                <w:rFonts w:eastAsia="Times New Roman" w:cstheme="minorHAnsi"/>
                <w14:ligatures w14:val="none"/>
              </w:rPr>
            </w:pPr>
            <w:proofErr w:type="spellStart"/>
            <w:r w:rsidRPr="00494AED">
              <w:rPr>
                <w:rFonts w:eastAsia="Times New Roman" w:cstheme="minorHAnsi"/>
                <w:b/>
                <w:bCs/>
                <w14:ligatures w14:val="none"/>
              </w:rPr>
              <w:t>Kontraktor</w:t>
            </w:r>
            <w:r w:rsidR="00494AED" w:rsidRPr="00494AED">
              <w:rPr>
                <w:rFonts w:eastAsia="Times New Roman" w:cstheme="minorHAnsi"/>
                <w:b/>
                <w:bCs/>
                <w14:ligatures w14:val="none"/>
              </w:rPr>
              <w:t>i</w:t>
            </w:r>
            <w:proofErr w:type="spellEnd"/>
          </w:p>
        </w:tc>
        <w:tc>
          <w:tcPr>
            <w:tcW w:w="7795" w:type="dxa"/>
            <w:vAlign w:val="center"/>
          </w:tcPr>
          <w:p w14:paraId="20FCE448" w14:textId="77777777" w:rsidR="00E45611" w:rsidRPr="00494AED" w:rsidRDefault="00E45611" w:rsidP="00E45611">
            <w:pPr>
              <w:rPr>
                <w:rFonts w:eastAsia="Times New Roman" w:cstheme="minorHAnsi"/>
                <w:vanish/>
                <w14:ligatures w14:val="non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579"/>
            </w:tblGrid>
            <w:tr w:rsidR="00E45611" w:rsidRPr="00494AED" w14:paraId="27E790F6" w14:textId="77777777" w:rsidTr="00601F71">
              <w:trPr>
                <w:tblCellSpacing w:w="15" w:type="dxa"/>
              </w:trPr>
              <w:tc>
                <w:tcPr>
                  <w:tcW w:w="0" w:type="auto"/>
                  <w:vAlign w:val="center"/>
                  <w:hideMark/>
                </w:tcPr>
                <w:p w14:paraId="20CE5D8C" w14:textId="7C8FB3BC" w:rsidR="00E45611" w:rsidRPr="00494AED" w:rsidRDefault="00E45611" w:rsidP="00E45611">
                  <w:pPr>
                    <w:spacing w:after="0" w:line="240" w:lineRule="auto"/>
                    <w:rPr>
                      <w:rFonts w:eastAsia="Times New Roman" w:cstheme="minorHAnsi"/>
                      <w14:ligatures w14:val="none"/>
                    </w:rPr>
                  </w:pPr>
                  <w:r w:rsidRPr="00494AED">
                    <w:rPr>
                      <w:rFonts w:eastAsia="Times New Roman" w:cstheme="minorHAnsi"/>
                      <w14:ligatures w14:val="none"/>
                    </w:rPr>
                    <w:t xml:space="preserve">Zbatimi i të gjitha masave zbutëse dhe monitoruese të përcaktuara në PMMS; përgatitja dhe zbatimi i Planit të Menaxhimit Mjedisor dhe Social të </w:t>
                  </w:r>
                  <w:proofErr w:type="spellStart"/>
                  <w:r w:rsidRPr="00494AED">
                    <w:rPr>
                      <w:rFonts w:eastAsia="Times New Roman" w:cstheme="minorHAnsi"/>
                      <w14:ligatures w14:val="none"/>
                    </w:rPr>
                    <w:t>Kontraktorit</w:t>
                  </w:r>
                  <w:proofErr w:type="spellEnd"/>
                  <w:r w:rsidRPr="00494AED">
                    <w:rPr>
                      <w:rFonts w:eastAsia="Times New Roman" w:cstheme="minorHAnsi"/>
                      <w14:ligatures w14:val="none"/>
                    </w:rPr>
                    <w:t xml:space="preserve"> (</w:t>
                  </w:r>
                  <w:r w:rsidR="00494AED" w:rsidRPr="00494AED">
                    <w:rPr>
                      <w:rFonts w:eastAsia="Times New Roman" w:cstheme="minorHAnsi"/>
                      <w14:ligatures w14:val="none"/>
                    </w:rPr>
                    <w:t>K</w:t>
                  </w:r>
                  <w:r w:rsidRPr="00494AED">
                    <w:rPr>
                      <w:rFonts w:eastAsia="Times New Roman" w:cstheme="minorHAnsi"/>
                      <w14:ligatures w14:val="none"/>
                    </w:rPr>
                    <w:t xml:space="preserve">-PMMS); përgatitja e procedurave dhe planeve </w:t>
                  </w:r>
                  <w:r w:rsidR="00494AED" w:rsidRPr="00494AED">
                    <w:rPr>
                      <w:rFonts w:eastAsia="Times New Roman" w:cstheme="minorHAnsi"/>
                      <w14:ligatures w14:val="none"/>
                    </w:rPr>
                    <w:t>SHSP</w:t>
                  </w:r>
                  <w:r w:rsidRPr="00494AED">
                    <w:rPr>
                      <w:rFonts w:eastAsia="Times New Roman" w:cstheme="minorHAnsi"/>
                      <w14:ligatures w14:val="none"/>
                    </w:rPr>
                    <w:t xml:space="preserve"> specifike për vendin e punës; </w:t>
                  </w:r>
                  <w:r w:rsidRPr="00494AED">
                    <w:rPr>
                      <w:rFonts w:eastAsia="Times New Roman" w:cstheme="minorHAnsi"/>
                      <w14:ligatures w14:val="none"/>
                    </w:rPr>
                    <w:lastRenderedPageBreak/>
                    <w:t>menaxhimi i mbetjeve; menaxhimi i shëndetit dhe sigurisë në punë; trajnimi i punëtorëve; raportimi i incidenteve; mirëmbajtja e të dhënave mjedisore dhe sociale; zbatimi i veprimeve korrigjuese.</w:t>
                  </w:r>
                </w:p>
              </w:tc>
            </w:tr>
          </w:tbl>
          <w:p w14:paraId="79B103AE" w14:textId="77777777" w:rsidR="00E45611" w:rsidRPr="00494AED" w:rsidRDefault="00E45611" w:rsidP="00E45611">
            <w:pPr>
              <w:rPr>
                <w:rFonts w:eastAsia="Times New Roman" w:cstheme="minorHAnsi"/>
                <w14:ligatures w14:val="none"/>
              </w:rPr>
            </w:pPr>
          </w:p>
        </w:tc>
      </w:tr>
      <w:tr w:rsidR="00E45611" w:rsidRPr="00820E73" w14:paraId="63A06383" w14:textId="77777777" w:rsidTr="00601F71">
        <w:tc>
          <w:tcPr>
            <w:tcW w:w="1555" w:type="dxa"/>
            <w:vAlign w:val="center"/>
          </w:tcPr>
          <w:p w14:paraId="3EC2E5B4" w14:textId="2D5A445F" w:rsidR="00E45611" w:rsidRPr="00494AED" w:rsidRDefault="00E45611" w:rsidP="00E45611">
            <w:pPr>
              <w:rPr>
                <w:rFonts w:eastAsia="Times New Roman" w:cstheme="minorHAnsi"/>
                <w14:ligatures w14:val="none"/>
              </w:rPr>
            </w:pPr>
            <w:r w:rsidRPr="00494AED">
              <w:rPr>
                <w:rFonts w:eastAsia="Times New Roman" w:cstheme="minorHAnsi"/>
                <w:b/>
                <w:bCs/>
                <w14:ligatures w14:val="none"/>
              </w:rPr>
              <w:lastRenderedPageBreak/>
              <w:t>Inxhinier</w:t>
            </w:r>
            <w:r w:rsidR="00494AED" w:rsidRPr="00494AED">
              <w:rPr>
                <w:rFonts w:eastAsia="Times New Roman" w:cstheme="minorHAnsi"/>
                <w:b/>
                <w:bCs/>
                <w14:ligatures w14:val="none"/>
              </w:rPr>
              <w:t>i</w:t>
            </w:r>
            <w:r w:rsidRPr="00494AED">
              <w:rPr>
                <w:rFonts w:eastAsia="Times New Roman" w:cstheme="minorHAnsi"/>
                <w:b/>
                <w:bCs/>
                <w14:ligatures w14:val="none"/>
              </w:rPr>
              <w:t xml:space="preserve"> Mbikëqyrës</w:t>
            </w:r>
          </w:p>
        </w:tc>
        <w:tc>
          <w:tcPr>
            <w:tcW w:w="7795" w:type="dxa"/>
            <w:vAlign w:val="center"/>
          </w:tcPr>
          <w:p w14:paraId="55F2EDFA" w14:textId="77777777" w:rsidR="00E45611" w:rsidRPr="00494AED" w:rsidRDefault="00E45611" w:rsidP="00E45611">
            <w:pPr>
              <w:rPr>
                <w:rFonts w:eastAsia="Times New Roman" w:cstheme="minorHAnsi"/>
                <w14:ligatures w14:val="none"/>
              </w:rPr>
            </w:pPr>
            <w:r w:rsidRPr="00494AED">
              <w:t xml:space="preserve">Monitorimi dhe verifikimi i zbatimit të PMMS-së; inspektime të rregullta në vend; shqyrtimi i raporteve të </w:t>
            </w:r>
            <w:proofErr w:type="spellStart"/>
            <w:r w:rsidRPr="00494AED">
              <w:t>Kontraktorit</w:t>
            </w:r>
            <w:proofErr w:type="spellEnd"/>
            <w:r w:rsidRPr="00494AED">
              <w:t>; verifikimi i përputhshmërisë me kërkesat mjedisore, sociale, shëndetësore dhe të sigurisë; identifikimi i mospërputhshmërisë dhe rekomandimi i veprimeve korrigjuese; mbikëqyrja e punimeve të rehabilitimit.</w:t>
            </w:r>
          </w:p>
        </w:tc>
      </w:tr>
      <w:tr w:rsidR="00E45611" w:rsidRPr="00820E73" w14:paraId="0EB4A347" w14:textId="77777777" w:rsidTr="00601F71">
        <w:tc>
          <w:tcPr>
            <w:tcW w:w="1555" w:type="dxa"/>
            <w:vAlign w:val="center"/>
          </w:tcPr>
          <w:p w14:paraId="1B1694AC" w14:textId="77777777" w:rsidR="00E45611" w:rsidRPr="00494AED" w:rsidRDefault="00E45611" w:rsidP="00E45611">
            <w:pPr>
              <w:rPr>
                <w:rFonts w:eastAsia="Times New Roman" w:cstheme="minorHAnsi"/>
                <w14:ligatures w14:val="none"/>
              </w:rPr>
            </w:pPr>
            <w:r w:rsidRPr="00494AED">
              <w:rPr>
                <w:rFonts w:eastAsia="Times New Roman" w:cstheme="minorHAnsi"/>
                <w:b/>
                <w:bCs/>
                <w14:ligatures w14:val="none"/>
              </w:rPr>
              <w:t>KRU Prishtina</w:t>
            </w:r>
          </w:p>
        </w:tc>
        <w:tc>
          <w:tcPr>
            <w:tcW w:w="7795" w:type="dxa"/>
            <w:vAlign w:val="center"/>
          </w:tcPr>
          <w:p w14:paraId="4C525C88" w14:textId="138C4822" w:rsidR="00E45611" w:rsidRPr="00494AED" w:rsidRDefault="00E45611" w:rsidP="00E45611">
            <w:pPr>
              <w:rPr>
                <w:rFonts w:eastAsia="Times New Roman" w:cstheme="minorHAnsi"/>
                <w14:ligatures w14:val="none"/>
              </w:rPr>
            </w:pPr>
            <w:r w:rsidRPr="00494AED">
              <w:t xml:space="preserve">Koordinimi i </w:t>
            </w:r>
            <w:r w:rsidR="00494AED" w:rsidRPr="00494AED">
              <w:t>qasjes</w:t>
            </w:r>
            <w:r w:rsidRPr="00494AED">
              <w:t xml:space="preserve"> në objektet operative; monitorimi i ndikimeve në funksionimin e digës dhe shërbimet e furnizimit me ujë; pjesëmarrja në testimin dhe </w:t>
            </w:r>
            <w:proofErr w:type="spellStart"/>
            <w:r w:rsidR="00494AED" w:rsidRPr="00494AED">
              <w:t>komisionimin</w:t>
            </w:r>
            <w:proofErr w:type="spellEnd"/>
            <w:r w:rsidR="00494AED" w:rsidRPr="00494AED">
              <w:t xml:space="preserve"> e</w:t>
            </w:r>
            <w:r w:rsidRPr="00494AED">
              <w:t xml:space="preserve"> punimeve të rehabilitimit; rishikimi i sistemeve të monitorimit të rrjedhjeve, sistemeve të kullimit, instrumenteve të monitorimit dhe sistemeve të sigurisë së digës; koordinimi i rregullimeve operative dhe të reagimit ndaj emergjencave gjatë zbatimit.</w:t>
            </w:r>
          </w:p>
        </w:tc>
      </w:tr>
    </w:tbl>
    <w:p w14:paraId="42E8946A" w14:textId="77777777" w:rsidR="00BA67D4" w:rsidRPr="00820E73" w:rsidRDefault="00BA67D4" w:rsidP="00BA67D4">
      <w:pPr>
        <w:spacing w:after="0" w:line="240" w:lineRule="auto"/>
        <w:rPr>
          <w:rFonts w:eastAsia="Times New Roman" w:cstheme="minorHAnsi"/>
          <w14:ligatures w14:val="none"/>
        </w:rPr>
      </w:pPr>
    </w:p>
    <w:p w14:paraId="6F927422" w14:textId="77777777" w:rsidR="00BA67D4" w:rsidRPr="00820E73" w:rsidRDefault="00BA67D4" w:rsidP="00BA67D4">
      <w:pPr>
        <w:spacing w:before="100" w:beforeAutospacing="1" w:after="100" w:afterAutospacing="1" w:line="240" w:lineRule="auto"/>
        <w:outlineLvl w:val="2"/>
        <w:rPr>
          <w:rFonts w:eastAsia="Times New Roman" w:cstheme="minorHAnsi"/>
          <w:bCs/>
          <w:color w:val="2F5496" w:themeColor="accent1" w:themeShade="BF"/>
          <w:sz w:val="24"/>
          <w14:ligatures w14:val="none"/>
        </w:rPr>
      </w:pPr>
      <w:r w:rsidRPr="00820E73">
        <w:rPr>
          <w:rFonts w:eastAsia="Times New Roman" w:cstheme="minorHAnsi"/>
          <w:bCs/>
          <w:color w:val="2F5496" w:themeColor="accent1" w:themeShade="BF"/>
          <w:sz w:val="24"/>
          <w14:ligatures w14:val="none"/>
        </w:rPr>
        <w:t>7.3 Ndërtimi i Kapaciteteve dhe Trajnimi</w:t>
      </w:r>
    </w:p>
    <w:p w14:paraId="607E1D15" w14:textId="2DD73200" w:rsidR="00BB46D2" w:rsidRPr="00820E73" w:rsidRDefault="00BB46D2" w:rsidP="00BB46D2">
      <w:pPr>
        <w:pStyle w:val="FirstParagraph"/>
        <w:rPr>
          <w:sz w:val="22"/>
          <w:szCs w:val="22"/>
        </w:rPr>
      </w:pPr>
      <w:r w:rsidRPr="00820E73">
        <w:rPr>
          <w:sz w:val="22"/>
          <w:szCs w:val="22"/>
        </w:rPr>
        <w:t xml:space="preserve">Rreziqet mjedisore dhe sociale që lidhen me punimet e propozuara të rehabilitimit konsiderohen të </w:t>
      </w:r>
      <w:proofErr w:type="spellStart"/>
      <w:r w:rsidRPr="00820E73">
        <w:rPr>
          <w:sz w:val="22"/>
          <w:szCs w:val="22"/>
        </w:rPr>
        <w:t>menaxhueshme</w:t>
      </w:r>
      <w:proofErr w:type="spellEnd"/>
      <w:r w:rsidRPr="00820E73">
        <w:rPr>
          <w:sz w:val="22"/>
          <w:szCs w:val="22"/>
        </w:rPr>
        <w:t xml:space="preserve"> dhe lidhen kryesisht me aktivitetet e ndërtimit brenda një objekti ekzistues operativ të digës. Megjithatë, janë të nevojshme aktivitete të përshtatshme trajnimi dhe ndërgjegjësimi për të siguruar zbatimin efektiv të PMMS-së dhe p</w:t>
      </w:r>
      <w:r w:rsidR="00F10957">
        <w:rPr>
          <w:sz w:val="22"/>
          <w:szCs w:val="22"/>
        </w:rPr>
        <w:t>ërputhshmërinë</w:t>
      </w:r>
      <w:r w:rsidRPr="00820E73">
        <w:rPr>
          <w:sz w:val="22"/>
          <w:szCs w:val="22"/>
        </w:rPr>
        <w:t xml:space="preserve"> me kërkesat përkatëse mjedisore, sociale, të shëndetit dhe sigurisë në punë, si dhe të sigurisë së digës.</w:t>
      </w:r>
    </w:p>
    <w:p w14:paraId="612E9BA6" w14:textId="77777777" w:rsidR="00BA67D4" w:rsidRPr="00820E73" w:rsidRDefault="00BB46D2" w:rsidP="00BB46D2">
      <w:pPr>
        <w:spacing w:before="100" w:beforeAutospacing="1" w:after="100" w:afterAutospacing="1" w:line="240" w:lineRule="auto"/>
        <w:rPr>
          <w:rFonts w:eastAsia="Times New Roman" w:cstheme="minorHAnsi"/>
          <w14:ligatures w14:val="none"/>
        </w:rPr>
      </w:pPr>
      <w:proofErr w:type="spellStart"/>
      <w:r w:rsidRPr="00820E73">
        <w:t>Kontraktori</w:t>
      </w:r>
      <w:proofErr w:type="spellEnd"/>
      <w:r w:rsidRPr="00820E73">
        <w:t xml:space="preserve"> do të jetë përgjegjës për ofrimin e të gjithë trajnimit të kërkuar për personelin para dhe gjatë zbatimit të punimeve të rehabilitimit. Aktivitetet e trajnimit do të dokumentohen dhe të dhënat do të mbahen në vend për shqyrtim nga Inxhinieri Mbikëqyrës dhe EMP.</w:t>
      </w:r>
    </w:p>
    <w:p w14:paraId="54161428" w14:textId="77777777" w:rsidR="00BA67D4" w:rsidRPr="00820E73" w:rsidRDefault="00BA67D4" w:rsidP="00E45611">
      <w:pPr>
        <w:pStyle w:val="NoSpacing"/>
        <w:rPr>
          <w:b/>
          <w:lang w:val="sq-AL"/>
        </w:rPr>
      </w:pPr>
      <w:r w:rsidRPr="00820E73">
        <w:rPr>
          <w:b/>
          <w:lang w:val="sq-AL"/>
        </w:rPr>
        <w:t>Tabela 7-2. Kërkesat e Trajnimit</w:t>
      </w:r>
    </w:p>
    <w:tbl>
      <w:tblPr>
        <w:tblStyle w:val="TableGrid"/>
        <w:tblW w:w="0" w:type="auto"/>
        <w:tblLook w:val="04A0" w:firstRow="1" w:lastRow="0" w:firstColumn="1" w:lastColumn="0" w:noHBand="0" w:noVBand="1"/>
      </w:tblPr>
      <w:tblGrid>
        <w:gridCol w:w="2337"/>
        <w:gridCol w:w="2337"/>
        <w:gridCol w:w="2338"/>
        <w:gridCol w:w="2338"/>
      </w:tblGrid>
      <w:tr w:rsidR="00D8666E" w:rsidRPr="00820E73" w14:paraId="135AE361" w14:textId="77777777" w:rsidTr="000950F7">
        <w:tc>
          <w:tcPr>
            <w:tcW w:w="2337" w:type="dxa"/>
            <w:shd w:val="clear" w:color="auto" w:fill="DEEAF6" w:themeFill="accent5" w:themeFillTint="33"/>
            <w:vAlign w:val="center"/>
          </w:tcPr>
          <w:p w14:paraId="6E102F1A" w14:textId="77777777" w:rsidR="00D8666E" w:rsidRPr="00820E73" w:rsidRDefault="00D8666E" w:rsidP="00E45611">
            <w:pPr>
              <w:pStyle w:val="NoSpacing"/>
              <w:rPr>
                <w:b/>
                <w:lang w:val="sq-AL"/>
              </w:rPr>
            </w:pPr>
            <w:r w:rsidRPr="00820E73">
              <w:rPr>
                <w:b/>
                <w:lang w:val="sq-AL"/>
              </w:rPr>
              <w:t>Tema e Trajnimit</w:t>
            </w:r>
          </w:p>
        </w:tc>
        <w:tc>
          <w:tcPr>
            <w:tcW w:w="2337" w:type="dxa"/>
            <w:shd w:val="clear" w:color="auto" w:fill="DEEAF6" w:themeFill="accent5" w:themeFillTint="33"/>
            <w:vAlign w:val="center"/>
          </w:tcPr>
          <w:p w14:paraId="7DEBD9D9" w14:textId="77777777" w:rsidR="00D8666E" w:rsidRPr="00820E73" w:rsidRDefault="00D8666E" w:rsidP="00E45611">
            <w:pPr>
              <w:pStyle w:val="NoSpacing"/>
              <w:rPr>
                <w:b/>
                <w:lang w:val="sq-AL"/>
              </w:rPr>
            </w:pPr>
            <w:r w:rsidRPr="00820E73">
              <w:rPr>
                <w:b/>
                <w:lang w:val="sq-AL"/>
              </w:rPr>
              <w:t>Grupi i synuar</w:t>
            </w:r>
          </w:p>
        </w:tc>
        <w:tc>
          <w:tcPr>
            <w:tcW w:w="2338" w:type="dxa"/>
            <w:shd w:val="clear" w:color="auto" w:fill="DEEAF6" w:themeFill="accent5" w:themeFillTint="33"/>
            <w:vAlign w:val="center"/>
          </w:tcPr>
          <w:p w14:paraId="5C115F21" w14:textId="736B2248" w:rsidR="00D8666E" w:rsidRPr="00820E73" w:rsidRDefault="00D8666E" w:rsidP="00E45611">
            <w:pPr>
              <w:pStyle w:val="NoSpacing"/>
              <w:rPr>
                <w:b/>
                <w:lang w:val="sq-AL"/>
              </w:rPr>
            </w:pPr>
            <w:r w:rsidRPr="00820E73">
              <w:rPr>
                <w:b/>
                <w:lang w:val="sq-AL"/>
              </w:rPr>
              <w:t>Ofrues</w:t>
            </w:r>
            <w:r w:rsidR="00F10957">
              <w:rPr>
                <w:b/>
                <w:lang w:val="sq-AL"/>
              </w:rPr>
              <w:t>i i</w:t>
            </w:r>
            <w:r w:rsidRPr="00820E73">
              <w:rPr>
                <w:b/>
                <w:lang w:val="sq-AL"/>
              </w:rPr>
              <w:t xml:space="preserve"> Trajnimi</w:t>
            </w:r>
            <w:r w:rsidR="00F10957">
              <w:rPr>
                <w:b/>
                <w:lang w:val="sq-AL"/>
              </w:rPr>
              <w:t>t</w:t>
            </w:r>
          </w:p>
        </w:tc>
        <w:tc>
          <w:tcPr>
            <w:tcW w:w="2338" w:type="dxa"/>
            <w:shd w:val="clear" w:color="auto" w:fill="DEEAF6" w:themeFill="accent5" w:themeFillTint="33"/>
            <w:vAlign w:val="center"/>
          </w:tcPr>
          <w:p w14:paraId="217B5439" w14:textId="77777777" w:rsidR="00D8666E" w:rsidRPr="00820E73" w:rsidRDefault="00D8666E" w:rsidP="00E45611">
            <w:pPr>
              <w:pStyle w:val="NoSpacing"/>
              <w:rPr>
                <w:b/>
                <w:lang w:val="sq-AL"/>
              </w:rPr>
            </w:pPr>
            <w:r w:rsidRPr="00820E73">
              <w:rPr>
                <w:b/>
                <w:lang w:val="sq-AL"/>
              </w:rPr>
              <w:t>Kohëzgjatja</w:t>
            </w:r>
          </w:p>
        </w:tc>
      </w:tr>
      <w:tr w:rsidR="00D8666E" w:rsidRPr="00820E73" w14:paraId="22E40612" w14:textId="77777777" w:rsidTr="00D8666E">
        <w:tc>
          <w:tcPr>
            <w:tcW w:w="2337" w:type="dxa"/>
          </w:tcPr>
          <w:p w14:paraId="20D1BD75" w14:textId="77777777" w:rsidR="00D8666E" w:rsidRPr="00820E73" w:rsidRDefault="00D8666E" w:rsidP="00D8666E">
            <w:pPr>
              <w:pStyle w:val="Compact"/>
              <w:rPr>
                <w:sz w:val="22"/>
                <w:szCs w:val="22"/>
              </w:rPr>
            </w:pPr>
            <w:r w:rsidRPr="00820E73">
              <w:rPr>
                <w:sz w:val="22"/>
                <w:szCs w:val="22"/>
              </w:rPr>
              <w:t>Kërkesat e ESMP-së dhe përputhshmëria mjedisore</w:t>
            </w:r>
          </w:p>
        </w:tc>
        <w:tc>
          <w:tcPr>
            <w:tcW w:w="2337" w:type="dxa"/>
          </w:tcPr>
          <w:p w14:paraId="295DF457" w14:textId="77777777" w:rsidR="00D8666E" w:rsidRPr="00820E73" w:rsidRDefault="00D8666E" w:rsidP="00D8666E">
            <w:pPr>
              <w:pStyle w:val="Compact"/>
              <w:rPr>
                <w:sz w:val="22"/>
                <w:szCs w:val="22"/>
              </w:rPr>
            </w:pPr>
            <w:r w:rsidRPr="00820E73">
              <w:rPr>
                <w:sz w:val="22"/>
                <w:szCs w:val="22"/>
              </w:rPr>
              <w:t xml:space="preserve">Personeli i </w:t>
            </w:r>
            <w:proofErr w:type="spellStart"/>
            <w:r w:rsidRPr="00820E73">
              <w:rPr>
                <w:sz w:val="22"/>
                <w:szCs w:val="22"/>
              </w:rPr>
              <w:t>kontraktorit</w:t>
            </w:r>
            <w:proofErr w:type="spellEnd"/>
            <w:r w:rsidRPr="00820E73">
              <w:rPr>
                <w:sz w:val="22"/>
                <w:szCs w:val="22"/>
              </w:rPr>
              <w:t xml:space="preserve"> dhe menaxhimi i vendit</w:t>
            </w:r>
          </w:p>
        </w:tc>
        <w:tc>
          <w:tcPr>
            <w:tcW w:w="2338" w:type="dxa"/>
          </w:tcPr>
          <w:p w14:paraId="14738859" w14:textId="700F1B84" w:rsidR="00D8666E" w:rsidRPr="00820E73" w:rsidRDefault="00D8666E" w:rsidP="00D8666E">
            <w:pPr>
              <w:pStyle w:val="Compact"/>
              <w:rPr>
                <w:sz w:val="22"/>
                <w:szCs w:val="22"/>
              </w:rPr>
            </w:pPr>
            <w:proofErr w:type="spellStart"/>
            <w:r w:rsidRPr="00820E73">
              <w:rPr>
                <w:sz w:val="22"/>
                <w:szCs w:val="22"/>
              </w:rPr>
              <w:t>Kontraktor</w:t>
            </w:r>
            <w:r w:rsidR="00F10957">
              <w:rPr>
                <w:sz w:val="22"/>
                <w:szCs w:val="22"/>
              </w:rPr>
              <w:t>i</w:t>
            </w:r>
            <w:proofErr w:type="spellEnd"/>
          </w:p>
        </w:tc>
        <w:tc>
          <w:tcPr>
            <w:tcW w:w="2338" w:type="dxa"/>
          </w:tcPr>
          <w:p w14:paraId="2F427089" w14:textId="77777777" w:rsidR="00D8666E" w:rsidRPr="00820E73" w:rsidRDefault="00D8666E" w:rsidP="00D8666E">
            <w:pPr>
              <w:pStyle w:val="Compact"/>
              <w:rPr>
                <w:sz w:val="22"/>
                <w:szCs w:val="22"/>
              </w:rPr>
            </w:pPr>
            <w:r w:rsidRPr="00820E73">
              <w:rPr>
                <w:sz w:val="22"/>
                <w:szCs w:val="22"/>
              </w:rPr>
              <w:t>Para fillimit të punimeve</w:t>
            </w:r>
          </w:p>
        </w:tc>
      </w:tr>
      <w:tr w:rsidR="00D8666E" w:rsidRPr="00820E73" w14:paraId="2DF85294" w14:textId="77777777" w:rsidTr="00D8666E">
        <w:tc>
          <w:tcPr>
            <w:tcW w:w="2337" w:type="dxa"/>
          </w:tcPr>
          <w:p w14:paraId="20C9B343" w14:textId="043FB8A9" w:rsidR="00D8666E" w:rsidRPr="00820E73" w:rsidRDefault="00D8666E" w:rsidP="00D8666E">
            <w:pPr>
              <w:pStyle w:val="Compact"/>
              <w:rPr>
                <w:sz w:val="22"/>
                <w:szCs w:val="22"/>
              </w:rPr>
            </w:pPr>
            <w:r w:rsidRPr="00820E73">
              <w:rPr>
                <w:sz w:val="22"/>
                <w:szCs w:val="22"/>
              </w:rPr>
              <w:t>Shëndeti dhe Siguria në Punë (SH</w:t>
            </w:r>
            <w:r w:rsidR="00F10957">
              <w:rPr>
                <w:sz w:val="22"/>
                <w:szCs w:val="22"/>
              </w:rPr>
              <w:t>S</w:t>
            </w:r>
            <w:r w:rsidRPr="00820E73">
              <w:rPr>
                <w:sz w:val="22"/>
                <w:szCs w:val="22"/>
              </w:rPr>
              <w:t>P)</w:t>
            </w:r>
          </w:p>
        </w:tc>
        <w:tc>
          <w:tcPr>
            <w:tcW w:w="2337" w:type="dxa"/>
          </w:tcPr>
          <w:p w14:paraId="74EED931" w14:textId="77777777" w:rsidR="00D8666E" w:rsidRPr="00820E73" w:rsidRDefault="00D8666E" w:rsidP="00D8666E">
            <w:pPr>
              <w:pStyle w:val="Compact"/>
              <w:rPr>
                <w:sz w:val="22"/>
                <w:szCs w:val="22"/>
              </w:rPr>
            </w:pPr>
            <w:r w:rsidRPr="00820E73">
              <w:rPr>
                <w:sz w:val="22"/>
                <w:szCs w:val="22"/>
              </w:rPr>
              <w:t>Të gjithë punëtorët</w:t>
            </w:r>
          </w:p>
        </w:tc>
        <w:tc>
          <w:tcPr>
            <w:tcW w:w="2338" w:type="dxa"/>
          </w:tcPr>
          <w:p w14:paraId="0A0F346D" w14:textId="0E9F7E6F" w:rsidR="00D8666E" w:rsidRPr="00820E73" w:rsidRDefault="00D8666E" w:rsidP="00D8666E">
            <w:pPr>
              <w:pStyle w:val="Compact"/>
              <w:rPr>
                <w:sz w:val="22"/>
                <w:szCs w:val="22"/>
              </w:rPr>
            </w:pPr>
            <w:proofErr w:type="spellStart"/>
            <w:r w:rsidRPr="00820E73">
              <w:rPr>
                <w:sz w:val="22"/>
                <w:szCs w:val="22"/>
              </w:rPr>
              <w:t>Kontraktor</w:t>
            </w:r>
            <w:r w:rsidR="00F10957">
              <w:rPr>
                <w:sz w:val="22"/>
                <w:szCs w:val="22"/>
              </w:rPr>
              <w:t>i</w:t>
            </w:r>
            <w:proofErr w:type="spellEnd"/>
          </w:p>
        </w:tc>
        <w:tc>
          <w:tcPr>
            <w:tcW w:w="2338" w:type="dxa"/>
          </w:tcPr>
          <w:p w14:paraId="045AE463" w14:textId="77777777" w:rsidR="00D8666E" w:rsidRPr="00820E73" w:rsidRDefault="00D8666E" w:rsidP="00D8666E">
            <w:pPr>
              <w:pStyle w:val="Compact"/>
              <w:rPr>
                <w:sz w:val="22"/>
                <w:szCs w:val="22"/>
              </w:rPr>
            </w:pPr>
            <w:r w:rsidRPr="00820E73">
              <w:rPr>
                <w:sz w:val="22"/>
                <w:szCs w:val="22"/>
              </w:rPr>
              <w:t>Para fillimit të punimeve dhe periodikisht gjatë zbatimit</w:t>
            </w:r>
          </w:p>
        </w:tc>
      </w:tr>
      <w:tr w:rsidR="00D8666E" w:rsidRPr="00820E73" w14:paraId="02CB8D30" w14:textId="77777777" w:rsidTr="00D8666E">
        <w:tc>
          <w:tcPr>
            <w:tcW w:w="2337" w:type="dxa"/>
          </w:tcPr>
          <w:p w14:paraId="2A84BC7A" w14:textId="77777777" w:rsidR="00D8666E" w:rsidRPr="00820E73" w:rsidRDefault="00D8666E" w:rsidP="00D8666E">
            <w:pPr>
              <w:pStyle w:val="Compact"/>
              <w:rPr>
                <w:sz w:val="22"/>
                <w:szCs w:val="22"/>
              </w:rPr>
            </w:pPr>
            <w:r w:rsidRPr="00820E73">
              <w:rPr>
                <w:sz w:val="22"/>
                <w:szCs w:val="22"/>
              </w:rPr>
              <w:t>Procedurat e sigurisë gjatë shpimit</w:t>
            </w:r>
          </w:p>
        </w:tc>
        <w:tc>
          <w:tcPr>
            <w:tcW w:w="2337" w:type="dxa"/>
          </w:tcPr>
          <w:p w14:paraId="413F5D73" w14:textId="77777777" w:rsidR="00D8666E" w:rsidRPr="00820E73" w:rsidRDefault="00D8666E" w:rsidP="00D8666E">
            <w:pPr>
              <w:pStyle w:val="Compact"/>
              <w:rPr>
                <w:sz w:val="22"/>
                <w:szCs w:val="22"/>
              </w:rPr>
            </w:pPr>
            <w:r w:rsidRPr="00820E73">
              <w:rPr>
                <w:sz w:val="22"/>
                <w:szCs w:val="22"/>
              </w:rPr>
              <w:t>Punëtorët përkatës</w:t>
            </w:r>
          </w:p>
        </w:tc>
        <w:tc>
          <w:tcPr>
            <w:tcW w:w="2338" w:type="dxa"/>
          </w:tcPr>
          <w:p w14:paraId="36F0E968" w14:textId="17C215F5" w:rsidR="00D8666E" w:rsidRPr="00820E73" w:rsidRDefault="00D8666E" w:rsidP="00D8666E">
            <w:pPr>
              <w:pStyle w:val="Compact"/>
              <w:rPr>
                <w:sz w:val="22"/>
                <w:szCs w:val="22"/>
              </w:rPr>
            </w:pPr>
            <w:proofErr w:type="spellStart"/>
            <w:r w:rsidRPr="00820E73">
              <w:rPr>
                <w:sz w:val="22"/>
                <w:szCs w:val="22"/>
              </w:rPr>
              <w:t>Kontraktor</w:t>
            </w:r>
            <w:r w:rsidR="00F10957">
              <w:rPr>
                <w:sz w:val="22"/>
                <w:szCs w:val="22"/>
              </w:rPr>
              <w:t>i</w:t>
            </w:r>
            <w:proofErr w:type="spellEnd"/>
          </w:p>
        </w:tc>
        <w:tc>
          <w:tcPr>
            <w:tcW w:w="2338" w:type="dxa"/>
          </w:tcPr>
          <w:p w14:paraId="53371272" w14:textId="77777777" w:rsidR="00D8666E" w:rsidRPr="00820E73" w:rsidRDefault="00D8666E" w:rsidP="00D8666E">
            <w:pPr>
              <w:pStyle w:val="Compact"/>
              <w:rPr>
                <w:sz w:val="22"/>
                <w:szCs w:val="22"/>
              </w:rPr>
            </w:pPr>
            <w:r w:rsidRPr="00820E73">
              <w:rPr>
                <w:sz w:val="22"/>
                <w:szCs w:val="22"/>
              </w:rPr>
              <w:t>Para fillimit të aktiviteteve të shpimit</w:t>
            </w:r>
          </w:p>
        </w:tc>
      </w:tr>
      <w:tr w:rsidR="00D8666E" w:rsidRPr="00820E73" w14:paraId="59B82290" w14:textId="77777777" w:rsidTr="00D8666E">
        <w:tc>
          <w:tcPr>
            <w:tcW w:w="233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21"/>
            </w:tblGrid>
            <w:tr w:rsidR="00D8666E" w:rsidRPr="00820E73" w14:paraId="11C4C4D5" w14:textId="77777777" w:rsidTr="00601F71">
              <w:trPr>
                <w:tblCellSpacing w:w="15" w:type="dxa"/>
              </w:trPr>
              <w:tc>
                <w:tcPr>
                  <w:tcW w:w="0" w:type="auto"/>
                  <w:vAlign w:val="center"/>
                  <w:hideMark/>
                </w:tcPr>
                <w:p w14:paraId="55F421E2" w14:textId="77777777" w:rsidR="00D8666E" w:rsidRPr="00820E73" w:rsidRDefault="00D8666E" w:rsidP="00D8666E">
                  <w:r w:rsidRPr="00820E73">
                    <w:t>Procedurat e mbrojtjes së ujit të rezervuarit</w:t>
                  </w:r>
                </w:p>
              </w:tc>
            </w:tr>
          </w:tbl>
          <w:p w14:paraId="44BFCECF" w14:textId="77777777" w:rsidR="00D8666E" w:rsidRPr="00820E73" w:rsidRDefault="00D8666E" w:rsidP="00D8666E">
            <w:pPr>
              <w:rPr>
                <w:vanish/>
              </w:rPr>
            </w:pPr>
          </w:p>
        </w:tc>
        <w:tc>
          <w:tcPr>
            <w:tcW w:w="2337" w:type="dxa"/>
          </w:tcPr>
          <w:p w14:paraId="0D6DB438" w14:textId="77777777" w:rsidR="00D8666E" w:rsidRPr="00820E73" w:rsidRDefault="00D8666E" w:rsidP="00D8666E">
            <w:pPr>
              <w:rPr>
                <w:vanish/>
              </w:rPr>
            </w:pPr>
            <w:r w:rsidRPr="00820E73">
              <w:t xml:space="preserve">Punëtorët e përfshirë në shpimin, rehabilitimin e betonit dhe trajtimin e </w:t>
            </w:r>
            <w:proofErr w:type="spellStart"/>
            <w:r w:rsidRPr="00820E73">
              <w:t>kimikateve</w:t>
            </w:r>
            <w:proofErr w:type="spellEnd"/>
          </w:p>
        </w:tc>
        <w:tc>
          <w:tcPr>
            <w:tcW w:w="2338" w:type="dxa"/>
          </w:tcPr>
          <w:p w14:paraId="44A773BA" w14:textId="0BD1233C" w:rsidR="00D8666E" w:rsidRPr="00820E73" w:rsidRDefault="00D8666E" w:rsidP="00D8666E">
            <w:pPr>
              <w:rPr>
                <w:vanish/>
              </w:rPr>
            </w:pPr>
            <w:proofErr w:type="spellStart"/>
            <w:r w:rsidRPr="00820E73">
              <w:t>Kontraktor</w:t>
            </w:r>
            <w:r w:rsidR="00F10957">
              <w:t>i</w:t>
            </w:r>
            <w:proofErr w:type="spellEnd"/>
          </w:p>
        </w:tc>
        <w:tc>
          <w:tcPr>
            <w:tcW w:w="2338" w:type="dxa"/>
          </w:tcPr>
          <w:p w14:paraId="670F86ED" w14:textId="77777777" w:rsidR="00D8666E" w:rsidRPr="00820E73" w:rsidRDefault="00D8666E" w:rsidP="00D8666E">
            <w:pPr>
              <w:rPr>
                <w:vanish/>
              </w:rPr>
            </w:pPr>
            <w:r w:rsidRPr="00820E73">
              <w:t>Para fillimit të aktiviteteve përkatëse</w:t>
            </w:r>
          </w:p>
        </w:tc>
      </w:tr>
      <w:tr w:rsidR="00D8666E" w:rsidRPr="00820E73" w14:paraId="0B462FF1" w14:textId="77777777" w:rsidTr="00D8666E">
        <w:tc>
          <w:tcPr>
            <w:tcW w:w="2337" w:type="dxa"/>
          </w:tcPr>
          <w:p w14:paraId="0812E0CF" w14:textId="77777777" w:rsidR="00D8666E" w:rsidRPr="00820E73" w:rsidRDefault="00D8666E" w:rsidP="00D8666E">
            <w:pPr>
              <w:pStyle w:val="Compact"/>
              <w:rPr>
                <w:sz w:val="22"/>
                <w:szCs w:val="22"/>
              </w:rPr>
            </w:pPr>
            <w:r w:rsidRPr="00820E73">
              <w:rPr>
                <w:sz w:val="22"/>
                <w:szCs w:val="22"/>
              </w:rPr>
              <w:t>Procedurat e punës në lartësi</w:t>
            </w:r>
          </w:p>
        </w:tc>
        <w:tc>
          <w:tcPr>
            <w:tcW w:w="2337" w:type="dxa"/>
          </w:tcPr>
          <w:p w14:paraId="5747074A" w14:textId="77777777" w:rsidR="00D8666E" w:rsidRPr="00820E73" w:rsidRDefault="00D8666E" w:rsidP="00D8666E">
            <w:pPr>
              <w:pStyle w:val="Compact"/>
              <w:rPr>
                <w:sz w:val="22"/>
                <w:szCs w:val="22"/>
              </w:rPr>
            </w:pPr>
            <w:r w:rsidRPr="00820E73">
              <w:rPr>
                <w:sz w:val="22"/>
                <w:szCs w:val="22"/>
              </w:rPr>
              <w:t>Punëtorët përkatës</w:t>
            </w:r>
          </w:p>
        </w:tc>
        <w:tc>
          <w:tcPr>
            <w:tcW w:w="2338" w:type="dxa"/>
          </w:tcPr>
          <w:p w14:paraId="5AEF9486" w14:textId="7141765B" w:rsidR="00D8666E" w:rsidRPr="00820E73" w:rsidRDefault="00D8666E" w:rsidP="00D8666E">
            <w:pPr>
              <w:pStyle w:val="Compact"/>
              <w:rPr>
                <w:sz w:val="22"/>
                <w:szCs w:val="22"/>
              </w:rPr>
            </w:pPr>
            <w:proofErr w:type="spellStart"/>
            <w:r w:rsidRPr="00820E73">
              <w:rPr>
                <w:sz w:val="22"/>
                <w:szCs w:val="22"/>
              </w:rPr>
              <w:t>Kontraktor</w:t>
            </w:r>
            <w:r w:rsidR="00F10957">
              <w:rPr>
                <w:sz w:val="22"/>
                <w:szCs w:val="22"/>
              </w:rPr>
              <w:t>i</w:t>
            </w:r>
            <w:proofErr w:type="spellEnd"/>
          </w:p>
        </w:tc>
        <w:tc>
          <w:tcPr>
            <w:tcW w:w="2338" w:type="dxa"/>
          </w:tcPr>
          <w:p w14:paraId="3421AF13" w14:textId="77777777" w:rsidR="00D8666E" w:rsidRPr="00820E73" w:rsidRDefault="00D8666E" w:rsidP="00D8666E">
            <w:pPr>
              <w:pStyle w:val="Compact"/>
              <w:rPr>
                <w:sz w:val="22"/>
                <w:szCs w:val="22"/>
              </w:rPr>
            </w:pPr>
            <w:r w:rsidRPr="00820E73">
              <w:rPr>
                <w:sz w:val="22"/>
                <w:szCs w:val="22"/>
              </w:rPr>
              <w:t>Para fillimit të aktiviteteve përkatëse</w:t>
            </w:r>
          </w:p>
        </w:tc>
      </w:tr>
      <w:tr w:rsidR="00D8666E" w:rsidRPr="00820E73" w14:paraId="418AE000" w14:textId="77777777" w:rsidTr="00D8666E">
        <w:tc>
          <w:tcPr>
            <w:tcW w:w="2337" w:type="dxa"/>
          </w:tcPr>
          <w:p w14:paraId="1EA9E155" w14:textId="77777777" w:rsidR="00D8666E" w:rsidRPr="00820E73" w:rsidRDefault="00D8666E" w:rsidP="00D8666E">
            <w:pPr>
              <w:pStyle w:val="Compact"/>
              <w:rPr>
                <w:sz w:val="22"/>
                <w:szCs w:val="22"/>
              </w:rPr>
            </w:pPr>
            <w:r w:rsidRPr="00820E73">
              <w:rPr>
                <w:sz w:val="22"/>
                <w:szCs w:val="22"/>
              </w:rPr>
              <w:lastRenderedPageBreak/>
              <w:t>Procedurat e hyrjes në hapësirë ​​të mbyllur</w:t>
            </w:r>
          </w:p>
        </w:tc>
        <w:tc>
          <w:tcPr>
            <w:tcW w:w="2337" w:type="dxa"/>
          </w:tcPr>
          <w:p w14:paraId="763636DE" w14:textId="77777777" w:rsidR="00D8666E" w:rsidRPr="00820E73" w:rsidRDefault="00D8666E" w:rsidP="00D8666E">
            <w:pPr>
              <w:pStyle w:val="Compact"/>
              <w:rPr>
                <w:sz w:val="22"/>
                <w:szCs w:val="22"/>
              </w:rPr>
            </w:pPr>
            <w:r w:rsidRPr="00820E73">
              <w:rPr>
                <w:sz w:val="22"/>
                <w:szCs w:val="22"/>
              </w:rPr>
              <w:t>Punëtorët përkatës</w:t>
            </w:r>
          </w:p>
        </w:tc>
        <w:tc>
          <w:tcPr>
            <w:tcW w:w="2338" w:type="dxa"/>
          </w:tcPr>
          <w:p w14:paraId="18E3DD4F" w14:textId="77667EC9" w:rsidR="00D8666E" w:rsidRPr="00820E73" w:rsidRDefault="00D8666E" w:rsidP="00D8666E">
            <w:pPr>
              <w:pStyle w:val="Compact"/>
              <w:rPr>
                <w:sz w:val="22"/>
                <w:szCs w:val="22"/>
              </w:rPr>
            </w:pPr>
            <w:proofErr w:type="spellStart"/>
            <w:r w:rsidRPr="00820E73">
              <w:rPr>
                <w:sz w:val="22"/>
                <w:szCs w:val="22"/>
              </w:rPr>
              <w:t>Kontraktor</w:t>
            </w:r>
            <w:r w:rsidR="00F10957">
              <w:rPr>
                <w:sz w:val="22"/>
                <w:szCs w:val="22"/>
              </w:rPr>
              <w:t>i</w:t>
            </w:r>
            <w:proofErr w:type="spellEnd"/>
          </w:p>
        </w:tc>
        <w:tc>
          <w:tcPr>
            <w:tcW w:w="2338" w:type="dxa"/>
          </w:tcPr>
          <w:p w14:paraId="78ADE082" w14:textId="77777777" w:rsidR="00D8666E" w:rsidRPr="00820E73" w:rsidRDefault="00D8666E" w:rsidP="00D8666E">
            <w:pPr>
              <w:pStyle w:val="Compact"/>
              <w:rPr>
                <w:sz w:val="22"/>
                <w:szCs w:val="22"/>
              </w:rPr>
            </w:pPr>
            <w:r w:rsidRPr="00820E73">
              <w:rPr>
                <w:sz w:val="22"/>
                <w:szCs w:val="22"/>
              </w:rPr>
              <w:t>Para fillimit të aktiviteteve përkatëse</w:t>
            </w:r>
          </w:p>
        </w:tc>
      </w:tr>
      <w:tr w:rsidR="00D8666E" w:rsidRPr="00820E73" w14:paraId="5732B301" w14:textId="77777777" w:rsidTr="00D8666E">
        <w:tc>
          <w:tcPr>
            <w:tcW w:w="2337" w:type="dxa"/>
          </w:tcPr>
          <w:p w14:paraId="07C034BF" w14:textId="77777777" w:rsidR="00D8666E" w:rsidRPr="00820E73" w:rsidRDefault="00D8666E" w:rsidP="00D8666E">
            <w:pPr>
              <w:pStyle w:val="Compact"/>
              <w:rPr>
                <w:sz w:val="22"/>
                <w:szCs w:val="22"/>
              </w:rPr>
            </w:pPr>
            <w:r w:rsidRPr="00820E73">
              <w:rPr>
                <w:sz w:val="22"/>
                <w:szCs w:val="22"/>
              </w:rPr>
              <w:t>Trajtimi i materialeve të rrezikshme dhe reagimi ndaj derdhjeve</w:t>
            </w:r>
          </w:p>
        </w:tc>
        <w:tc>
          <w:tcPr>
            <w:tcW w:w="2337" w:type="dxa"/>
          </w:tcPr>
          <w:p w14:paraId="73B44792" w14:textId="77777777" w:rsidR="00D8666E" w:rsidRPr="00820E73" w:rsidRDefault="00D8666E" w:rsidP="00D8666E">
            <w:pPr>
              <w:pStyle w:val="Compact"/>
              <w:rPr>
                <w:sz w:val="22"/>
                <w:szCs w:val="22"/>
              </w:rPr>
            </w:pPr>
            <w:r w:rsidRPr="00820E73">
              <w:rPr>
                <w:sz w:val="22"/>
                <w:szCs w:val="22"/>
              </w:rPr>
              <w:t>Punëtorët përkatës</w:t>
            </w:r>
          </w:p>
        </w:tc>
        <w:tc>
          <w:tcPr>
            <w:tcW w:w="2338" w:type="dxa"/>
          </w:tcPr>
          <w:p w14:paraId="662A911E" w14:textId="321ADD6E" w:rsidR="00D8666E" w:rsidRPr="00820E73" w:rsidRDefault="00D8666E" w:rsidP="00D8666E">
            <w:pPr>
              <w:pStyle w:val="Compact"/>
              <w:rPr>
                <w:sz w:val="22"/>
                <w:szCs w:val="22"/>
              </w:rPr>
            </w:pPr>
            <w:proofErr w:type="spellStart"/>
            <w:r w:rsidRPr="00820E73">
              <w:rPr>
                <w:sz w:val="22"/>
                <w:szCs w:val="22"/>
              </w:rPr>
              <w:t>Kontraktor</w:t>
            </w:r>
            <w:r w:rsidR="00F10957">
              <w:rPr>
                <w:sz w:val="22"/>
                <w:szCs w:val="22"/>
              </w:rPr>
              <w:t>i</w:t>
            </w:r>
            <w:proofErr w:type="spellEnd"/>
          </w:p>
        </w:tc>
        <w:tc>
          <w:tcPr>
            <w:tcW w:w="2338" w:type="dxa"/>
          </w:tcPr>
          <w:p w14:paraId="0A0E0717" w14:textId="77777777" w:rsidR="00D8666E" w:rsidRPr="00820E73" w:rsidRDefault="00D8666E" w:rsidP="00D8666E">
            <w:pPr>
              <w:pStyle w:val="Compact"/>
              <w:rPr>
                <w:sz w:val="22"/>
                <w:szCs w:val="22"/>
              </w:rPr>
            </w:pPr>
            <w:r w:rsidRPr="00820E73">
              <w:rPr>
                <w:sz w:val="22"/>
                <w:szCs w:val="22"/>
              </w:rPr>
              <w:t>Para përdorimit të substancave të rrezikshme</w:t>
            </w:r>
          </w:p>
        </w:tc>
      </w:tr>
      <w:tr w:rsidR="00D8666E" w:rsidRPr="00820E73" w14:paraId="4A81AA7C" w14:textId="77777777" w:rsidTr="00D8666E">
        <w:tc>
          <w:tcPr>
            <w:tcW w:w="2337" w:type="dxa"/>
          </w:tcPr>
          <w:p w14:paraId="4F0A094D" w14:textId="77777777" w:rsidR="00D8666E" w:rsidRPr="00820E73" w:rsidRDefault="00D8666E" w:rsidP="00D8666E">
            <w:pPr>
              <w:pStyle w:val="Compact"/>
              <w:rPr>
                <w:sz w:val="22"/>
                <w:szCs w:val="22"/>
              </w:rPr>
            </w:pPr>
            <w:r w:rsidRPr="00820E73">
              <w:rPr>
                <w:sz w:val="22"/>
                <w:szCs w:val="22"/>
              </w:rPr>
              <w:t>Gatishmëria dhe reagimi ndaj emergjencave</w:t>
            </w:r>
          </w:p>
        </w:tc>
        <w:tc>
          <w:tcPr>
            <w:tcW w:w="2337" w:type="dxa"/>
          </w:tcPr>
          <w:p w14:paraId="4F13A3F1" w14:textId="77777777" w:rsidR="00D8666E" w:rsidRPr="00820E73" w:rsidRDefault="00D8666E" w:rsidP="00D8666E">
            <w:pPr>
              <w:pStyle w:val="Compact"/>
              <w:rPr>
                <w:sz w:val="22"/>
                <w:szCs w:val="22"/>
              </w:rPr>
            </w:pPr>
            <w:r w:rsidRPr="00820E73">
              <w:rPr>
                <w:sz w:val="22"/>
                <w:szCs w:val="22"/>
              </w:rPr>
              <w:t xml:space="preserve">Personeli i </w:t>
            </w:r>
            <w:proofErr w:type="spellStart"/>
            <w:r w:rsidRPr="00820E73">
              <w:rPr>
                <w:sz w:val="22"/>
                <w:szCs w:val="22"/>
              </w:rPr>
              <w:t>kontraktorit</w:t>
            </w:r>
            <w:proofErr w:type="spellEnd"/>
            <w:r w:rsidRPr="00820E73">
              <w:rPr>
                <w:sz w:val="22"/>
                <w:szCs w:val="22"/>
              </w:rPr>
              <w:t xml:space="preserve"> dhe menaxhimi i vendit</w:t>
            </w:r>
          </w:p>
        </w:tc>
        <w:tc>
          <w:tcPr>
            <w:tcW w:w="2338" w:type="dxa"/>
          </w:tcPr>
          <w:p w14:paraId="3F852DA4" w14:textId="4BAD9AE7" w:rsidR="00D8666E" w:rsidRPr="00820E73" w:rsidRDefault="00D8666E" w:rsidP="00D8666E">
            <w:pPr>
              <w:pStyle w:val="Compact"/>
              <w:rPr>
                <w:sz w:val="22"/>
                <w:szCs w:val="22"/>
              </w:rPr>
            </w:pPr>
            <w:proofErr w:type="spellStart"/>
            <w:r w:rsidRPr="00820E73">
              <w:rPr>
                <w:sz w:val="22"/>
                <w:szCs w:val="22"/>
              </w:rPr>
              <w:t>Kontraktor</w:t>
            </w:r>
            <w:r w:rsidR="00F10957">
              <w:rPr>
                <w:sz w:val="22"/>
                <w:szCs w:val="22"/>
              </w:rPr>
              <w:t>i</w:t>
            </w:r>
            <w:proofErr w:type="spellEnd"/>
          </w:p>
        </w:tc>
        <w:tc>
          <w:tcPr>
            <w:tcW w:w="2338" w:type="dxa"/>
          </w:tcPr>
          <w:p w14:paraId="7334C54A" w14:textId="77777777" w:rsidR="00D8666E" w:rsidRPr="00820E73" w:rsidRDefault="00D8666E" w:rsidP="00D8666E">
            <w:pPr>
              <w:pStyle w:val="Compact"/>
              <w:rPr>
                <w:sz w:val="22"/>
                <w:szCs w:val="22"/>
              </w:rPr>
            </w:pPr>
            <w:r w:rsidRPr="00820E73">
              <w:rPr>
                <w:sz w:val="22"/>
                <w:szCs w:val="22"/>
              </w:rPr>
              <w:t>Para fillimit të punimeve dhe trajnimit periodik rifreskues</w:t>
            </w:r>
          </w:p>
        </w:tc>
      </w:tr>
      <w:tr w:rsidR="00D8666E" w:rsidRPr="00820E73" w14:paraId="53BEC1AD" w14:textId="77777777" w:rsidTr="00D8666E">
        <w:tc>
          <w:tcPr>
            <w:tcW w:w="2337" w:type="dxa"/>
          </w:tcPr>
          <w:p w14:paraId="6B762199" w14:textId="77777777" w:rsidR="00D8666E" w:rsidRPr="00820E73" w:rsidRDefault="00D8666E" w:rsidP="00D8666E">
            <w:pPr>
              <w:pStyle w:val="Compact"/>
              <w:rPr>
                <w:sz w:val="22"/>
                <w:szCs w:val="22"/>
              </w:rPr>
            </w:pPr>
            <w:r w:rsidRPr="00820E73">
              <w:rPr>
                <w:sz w:val="22"/>
                <w:szCs w:val="22"/>
              </w:rPr>
              <w:t>Kodi i Sjelljes dhe sjellja e punonjësve</w:t>
            </w:r>
          </w:p>
        </w:tc>
        <w:tc>
          <w:tcPr>
            <w:tcW w:w="2337" w:type="dxa"/>
          </w:tcPr>
          <w:p w14:paraId="2DF3E085" w14:textId="77777777" w:rsidR="00D8666E" w:rsidRPr="00820E73" w:rsidRDefault="00D8666E" w:rsidP="00D8666E">
            <w:pPr>
              <w:pStyle w:val="Compact"/>
              <w:rPr>
                <w:sz w:val="22"/>
                <w:szCs w:val="22"/>
              </w:rPr>
            </w:pPr>
            <w:r w:rsidRPr="00820E73">
              <w:rPr>
                <w:sz w:val="22"/>
                <w:szCs w:val="22"/>
              </w:rPr>
              <w:t>Të gjithë punëtorët</w:t>
            </w:r>
          </w:p>
        </w:tc>
        <w:tc>
          <w:tcPr>
            <w:tcW w:w="2338" w:type="dxa"/>
          </w:tcPr>
          <w:p w14:paraId="7FF9248E" w14:textId="5E1C76DE" w:rsidR="00D8666E" w:rsidRPr="00820E73" w:rsidRDefault="00D8666E" w:rsidP="00D8666E">
            <w:pPr>
              <w:pStyle w:val="Compact"/>
              <w:rPr>
                <w:sz w:val="22"/>
                <w:szCs w:val="22"/>
              </w:rPr>
            </w:pPr>
            <w:proofErr w:type="spellStart"/>
            <w:r w:rsidRPr="00820E73">
              <w:rPr>
                <w:sz w:val="22"/>
                <w:szCs w:val="22"/>
              </w:rPr>
              <w:t>Kontraktor</w:t>
            </w:r>
            <w:r w:rsidR="00F10957">
              <w:rPr>
                <w:sz w:val="22"/>
                <w:szCs w:val="22"/>
              </w:rPr>
              <w:t>i</w:t>
            </w:r>
            <w:proofErr w:type="spellEnd"/>
          </w:p>
        </w:tc>
        <w:tc>
          <w:tcPr>
            <w:tcW w:w="2338" w:type="dxa"/>
          </w:tcPr>
          <w:p w14:paraId="13FC5E6A" w14:textId="77777777" w:rsidR="00D8666E" w:rsidRPr="00820E73" w:rsidRDefault="00D8666E" w:rsidP="00D8666E">
            <w:pPr>
              <w:pStyle w:val="Compact"/>
              <w:rPr>
                <w:sz w:val="22"/>
                <w:szCs w:val="22"/>
              </w:rPr>
            </w:pPr>
            <w:r w:rsidRPr="00820E73">
              <w:rPr>
                <w:sz w:val="22"/>
                <w:szCs w:val="22"/>
              </w:rPr>
              <w:t>Gjatë trajnimit fillestar</w:t>
            </w:r>
          </w:p>
        </w:tc>
      </w:tr>
      <w:tr w:rsidR="00D8666E" w:rsidRPr="00820E73" w14:paraId="36A0EA31" w14:textId="77777777" w:rsidTr="00D8666E">
        <w:tc>
          <w:tcPr>
            <w:tcW w:w="2337" w:type="dxa"/>
          </w:tcPr>
          <w:p w14:paraId="5818FA64" w14:textId="77777777" w:rsidR="00D8666E" w:rsidRPr="00820E73" w:rsidRDefault="00D8666E" w:rsidP="00D8666E">
            <w:pPr>
              <w:pStyle w:val="Compact"/>
              <w:rPr>
                <w:sz w:val="22"/>
                <w:szCs w:val="22"/>
              </w:rPr>
            </w:pPr>
            <w:r w:rsidRPr="00820E73">
              <w:rPr>
                <w:sz w:val="22"/>
                <w:szCs w:val="22"/>
              </w:rPr>
              <w:t>Ndërgjegjësimi për sigurinë e digave dhe koordinimi operativ</w:t>
            </w:r>
          </w:p>
        </w:tc>
        <w:tc>
          <w:tcPr>
            <w:tcW w:w="2337" w:type="dxa"/>
          </w:tcPr>
          <w:p w14:paraId="514AA16C" w14:textId="77777777" w:rsidR="00D8666E" w:rsidRPr="00820E73" w:rsidRDefault="00D8666E" w:rsidP="00D8666E">
            <w:pPr>
              <w:pStyle w:val="Compact"/>
              <w:rPr>
                <w:sz w:val="22"/>
                <w:szCs w:val="22"/>
              </w:rPr>
            </w:pPr>
            <w:r w:rsidRPr="00820E73">
              <w:rPr>
                <w:sz w:val="22"/>
                <w:szCs w:val="22"/>
              </w:rPr>
              <w:t xml:space="preserve">Personeli i </w:t>
            </w:r>
            <w:proofErr w:type="spellStart"/>
            <w:r w:rsidRPr="00820E73">
              <w:rPr>
                <w:sz w:val="22"/>
                <w:szCs w:val="22"/>
              </w:rPr>
              <w:t>kontraktorit</w:t>
            </w:r>
            <w:proofErr w:type="spellEnd"/>
            <w:r w:rsidRPr="00820E73">
              <w:rPr>
                <w:sz w:val="22"/>
                <w:szCs w:val="22"/>
              </w:rPr>
              <w:t>, Inxhinieri Mbikëqyrës dhe stafi përkatës i KRU-së</w:t>
            </w:r>
          </w:p>
        </w:tc>
        <w:tc>
          <w:tcPr>
            <w:tcW w:w="2338" w:type="dxa"/>
          </w:tcPr>
          <w:p w14:paraId="371F96EF" w14:textId="05091285" w:rsidR="00D8666E" w:rsidRPr="00820E73" w:rsidRDefault="00D8666E" w:rsidP="00D8666E">
            <w:pPr>
              <w:pStyle w:val="Compact"/>
              <w:rPr>
                <w:sz w:val="22"/>
                <w:szCs w:val="22"/>
              </w:rPr>
            </w:pPr>
            <w:proofErr w:type="spellStart"/>
            <w:r w:rsidRPr="00820E73">
              <w:rPr>
                <w:sz w:val="22"/>
                <w:szCs w:val="22"/>
              </w:rPr>
              <w:t>Kontraktor</w:t>
            </w:r>
            <w:r w:rsidR="00F10957">
              <w:rPr>
                <w:sz w:val="22"/>
                <w:szCs w:val="22"/>
              </w:rPr>
              <w:t>i</w:t>
            </w:r>
            <w:proofErr w:type="spellEnd"/>
            <w:r w:rsidRPr="00820E73">
              <w:rPr>
                <w:sz w:val="22"/>
                <w:szCs w:val="22"/>
              </w:rPr>
              <w:t xml:space="preserve"> dhe KRU Prishtina</w:t>
            </w:r>
          </w:p>
        </w:tc>
        <w:tc>
          <w:tcPr>
            <w:tcW w:w="2338" w:type="dxa"/>
          </w:tcPr>
          <w:p w14:paraId="51EE1B7A" w14:textId="77777777" w:rsidR="00D8666E" w:rsidRPr="00820E73" w:rsidRDefault="00D8666E" w:rsidP="00D8666E">
            <w:pPr>
              <w:pStyle w:val="Compact"/>
              <w:rPr>
                <w:sz w:val="22"/>
                <w:szCs w:val="22"/>
              </w:rPr>
            </w:pPr>
            <w:r w:rsidRPr="00820E73">
              <w:rPr>
                <w:sz w:val="22"/>
                <w:szCs w:val="22"/>
              </w:rPr>
              <w:t>Para fillimit të aktiviteteve të rehabilitimit</w:t>
            </w:r>
          </w:p>
        </w:tc>
      </w:tr>
      <w:tr w:rsidR="00D8666E" w:rsidRPr="00820E73" w14:paraId="272D05AA" w14:textId="77777777" w:rsidTr="00D8666E">
        <w:tc>
          <w:tcPr>
            <w:tcW w:w="2337" w:type="dxa"/>
          </w:tcPr>
          <w:p w14:paraId="56452F98" w14:textId="77777777" w:rsidR="00D8666E" w:rsidRPr="00820E73" w:rsidRDefault="00D8666E" w:rsidP="00D8666E">
            <w:pPr>
              <w:pStyle w:val="Compact"/>
              <w:rPr>
                <w:sz w:val="22"/>
                <w:szCs w:val="22"/>
              </w:rPr>
            </w:pPr>
            <w:r w:rsidRPr="00820E73">
              <w:rPr>
                <w:sz w:val="22"/>
                <w:szCs w:val="22"/>
              </w:rPr>
              <w:t>Instrumentet e monitorimit dhe sistemet e monitorimit të rrjedhjeve</w:t>
            </w:r>
          </w:p>
        </w:tc>
        <w:tc>
          <w:tcPr>
            <w:tcW w:w="2337" w:type="dxa"/>
          </w:tcPr>
          <w:p w14:paraId="373FB33C" w14:textId="77777777" w:rsidR="00D8666E" w:rsidRPr="00820E73" w:rsidRDefault="00D8666E" w:rsidP="00D8666E">
            <w:pPr>
              <w:pStyle w:val="Compact"/>
              <w:rPr>
                <w:sz w:val="22"/>
                <w:szCs w:val="22"/>
              </w:rPr>
            </w:pPr>
            <w:r w:rsidRPr="00820E73">
              <w:rPr>
                <w:sz w:val="22"/>
                <w:szCs w:val="22"/>
              </w:rPr>
              <w:t>Personeli teknik përkatës</w:t>
            </w:r>
          </w:p>
        </w:tc>
        <w:tc>
          <w:tcPr>
            <w:tcW w:w="2338" w:type="dxa"/>
          </w:tcPr>
          <w:p w14:paraId="21CBD68C" w14:textId="12DFEF9A" w:rsidR="00D8666E" w:rsidRPr="00820E73" w:rsidRDefault="00D8666E" w:rsidP="00D8666E">
            <w:pPr>
              <w:pStyle w:val="Compact"/>
              <w:rPr>
                <w:sz w:val="22"/>
                <w:szCs w:val="22"/>
              </w:rPr>
            </w:pPr>
            <w:proofErr w:type="spellStart"/>
            <w:r w:rsidRPr="00820E73">
              <w:rPr>
                <w:sz w:val="22"/>
                <w:szCs w:val="22"/>
              </w:rPr>
              <w:t>Kontraktor</w:t>
            </w:r>
            <w:r w:rsidR="00F10957">
              <w:rPr>
                <w:sz w:val="22"/>
                <w:szCs w:val="22"/>
              </w:rPr>
              <w:t>i</w:t>
            </w:r>
            <w:proofErr w:type="spellEnd"/>
            <w:r w:rsidRPr="00820E73">
              <w:rPr>
                <w:sz w:val="22"/>
                <w:szCs w:val="22"/>
              </w:rPr>
              <w:t xml:space="preserve"> / Furnizues</w:t>
            </w:r>
            <w:r w:rsidR="00F10957">
              <w:rPr>
                <w:sz w:val="22"/>
                <w:szCs w:val="22"/>
              </w:rPr>
              <w:t>i i</w:t>
            </w:r>
            <w:r w:rsidRPr="00820E73">
              <w:rPr>
                <w:sz w:val="22"/>
                <w:szCs w:val="22"/>
              </w:rPr>
              <w:t xml:space="preserve"> Pajisje</w:t>
            </w:r>
            <w:r w:rsidR="00F10957">
              <w:rPr>
                <w:sz w:val="22"/>
                <w:szCs w:val="22"/>
              </w:rPr>
              <w:t>ve</w:t>
            </w:r>
          </w:p>
        </w:tc>
        <w:tc>
          <w:tcPr>
            <w:tcW w:w="2338" w:type="dxa"/>
          </w:tcPr>
          <w:p w14:paraId="23F272DB" w14:textId="6E606CED" w:rsidR="00D8666E" w:rsidRPr="00820E73" w:rsidRDefault="00D8666E" w:rsidP="00D8666E">
            <w:pPr>
              <w:pStyle w:val="Compact"/>
              <w:rPr>
                <w:sz w:val="22"/>
                <w:szCs w:val="22"/>
              </w:rPr>
            </w:pPr>
            <w:r w:rsidRPr="00820E73">
              <w:rPr>
                <w:sz w:val="22"/>
                <w:szCs w:val="22"/>
              </w:rPr>
              <w:t xml:space="preserve">Para </w:t>
            </w:r>
            <w:proofErr w:type="spellStart"/>
            <w:r w:rsidR="00F10957">
              <w:rPr>
                <w:sz w:val="22"/>
                <w:szCs w:val="22"/>
              </w:rPr>
              <w:t>komisionimit</w:t>
            </w:r>
            <w:proofErr w:type="spellEnd"/>
          </w:p>
        </w:tc>
      </w:tr>
    </w:tbl>
    <w:p w14:paraId="053F16E4" w14:textId="77777777" w:rsidR="00BA67D4" w:rsidRPr="00820E73" w:rsidRDefault="00397287" w:rsidP="00BA67D4">
      <w:pPr>
        <w:spacing w:before="100" w:beforeAutospacing="1" w:after="100" w:afterAutospacing="1" w:line="240" w:lineRule="auto"/>
        <w:rPr>
          <w:rFonts w:eastAsia="Times New Roman" w:cstheme="minorHAnsi"/>
          <w14:ligatures w14:val="none"/>
        </w:rPr>
      </w:pPr>
      <w:proofErr w:type="spellStart"/>
      <w:r w:rsidRPr="00820E73">
        <w:t>Kontraktori</w:t>
      </w:r>
      <w:proofErr w:type="spellEnd"/>
      <w:r w:rsidRPr="00820E73">
        <w:t xml:space="preserve"> duhet të mbajë të dhëna për të gjitha aktivitetet e trajnimit, duke përfshirë fletët e pjesëmarrjes, materialet e trajnimit dhe datat e trajnimit. Këto të dhëna duhet t'i vihen në dispozicion Inxhinierit Mbikëqyrës, EMP-së dhe Bankës Botërore sipas kërkesës.</w:t>
      </w:r>
    </w:p>
    <w:p w14:paraId="605DCAEB" w14:textId="77777777" w:rsidR="004C1EFA" w:rsidRPr="00820E73" w:rsidRDefault="004C1EFA" w:rsidP="00BA67D4">
      <w:pPr>
        <w:spacing w:before="100" w:beforeAutospacing="1" w:after="100" w:afterAutospacing="1" w:line="240" w:lineRule="auto"/>
        <w:rPr>
          <w:rFonts w:eastAsia="Times New Roman" w:cstheme="minorHAnsi"/>
          <w14:ligatures w14:val="none"/>
        </w:rPr>
      </w:pPr>
    </w:p>
    <w:p w14:paraId="093E8C04" w14:textId="77777777" w:rsidR="00BA67D4" w:rsidRPr="00820E73" w:rsidRDefault="00BA67D4" w:rsidP="00BA67D4">
      <w:pPr>
        <w:pStyle w:val="Heading3"/>
        <w:rPr>
          <w:rFonts w:asciiTheme="minorHAnsi" w:hAnsiTheme="minorHAnsi" w:cstheme="minorHAnsi"/>
          <w:b w:val="0"/>
          <w:color w:val="2F5496" w:themeColor="accent1" w:themeShade="BF"/>
          <w:sz w:val="24"/>
          <w:szCs w:val="22"/>
        </w:rPr>
      </w:pPr>
      <w:r w:rsidRPr="00820E73">
        <w:rPr>
          <w:rFonts w:asciiTheme="minorHAnsi" w:hAnsiTheme="minorHAnsi" w:cstheme="minorHAnsi"/>
          <w:b w:val="0"/>
          <w:color w:val="2F5496" w:themeColor="accent1" w:themeShade="BF"/>
          <w:sz w:val="24"/>
          <w:szCs w:val="22"/>
        </w:rPr>
        <w:t>7.4 Marrëveshjet e Raportimit</w:t>
      </w:r>
    </w:p>
    <w:p w14:paraId="3F8E257C" w14:textId="0E43EA11" w:rsidR="00397287" w:rsidRPr="00820E73" w:rsidRDefault="00397287" w:rsidP="00397287">
      <w:pPr>
        <w:pStyle w:val="FirstParagraph"/>
        <w:rPr>
          <w:sz w:val="22"/>
        </w:rPr>
      </w:pPr>
      <w:proofErr w:type="spellStart"/>
      <w:r w:rsidRPr="00820E73">
        <w:rPr>
          <w:sz w:val="22"/>
        </w:rPr>
        <w:t>Kontraktori</w:t>
      </w:r>
      <w:proofErr w:type="spellEnd"/>
      <w:r w:rsidRPr="00820E73">
        <w:rPr>
          <w:sz w:val="22"/>
        </w:rPr>
        <w:t xml:space="preserve"> duhet të mbajë të dhëna dhe të raportojë mbi zbatimin e PMMS-së. Inxhinieri Mbikëqyrës duhet të monitorojë përputhshmërinë dhe të verifikojë zbatimin e masave zbutëse. PMT-ja duhet të mbikëqyrë zbatimin e PMMS-së dhe të sigurojë raportimin te Banka Botërore në përputhje me </w:t>
      </w:r>
      <w:r w:rsidR="00F10957" w:rsidRPr="00820E73">
        <w:rPr>
          <w:sz w:val="22"/>
        </w:rPr>
        <w:t xml:space="preserve">kërkesat </w:t>
      </w:r>
      <w:r w:rsidR="00F10957">
        <w:rPr>
          <w:sz w:val="22"/>
        </w:rPr>
        <w:t xml:space="preserve">e </w:t>
      </w:r>
      <w:r w:rsidRPr="00820E73">
        <w:rPr>
          <w:sz w:val="22"/>
        </w:rPr>
        <w:t>nënprojekti</w:t>
      </w:r>
      <w:r w:rsidR="00F10957">
        <w:rPr>
          <w:sz w:val="22"/>
        </w:rPr>
        <w:t>t</w:t>
      </w:r>
      <w:r w:rsidRPr="00820E73">
        <w:rPr>
          <w:sz w:val="22"/>
        </w:rPr>
        <w:t>.</w:t>
      </w:r>
    </w:p>
    <w:p w14:paraId="4B40CA15" w14:textId="77777777" w:rsidR="00397287" w:rsidRPr="00820E73" w:rsidRDefault="00397287" w:rsidP="00397287">
      <w:pPr>
        <w:pStyle w:val="FirstParagraph"/>
        <w:rPr>
          <w:sz w:val="22"/>
        </w:rPr>
      </w:pPr>
      <w:r w:rsidRPr="00820E73">
        <w:rPr>
          <w:sz w:val="22"/>
        </w:rPr>
        <w:t xml:space="preserve">Raportet mujore të progresit të përgatitura nga </w:t>
      </w:r>
      <w:proofErr w:type="spellStart"/>
      <w:r w:rsidRPr="00820E73">
        <w:rPr>
          <w:sz w:val="22"/>
        </w:rPr>
        <w:t>Kontraktori</w:t>
      </w:r>
      <w:proofErr w:type="spellEnd"/>
      <w:r w:rsidRPr="00820E73">
        <w:rPr>
          <w:sz w:val="22"/>
        </w:rPr>
        <w:t xml:space="preserve"> duhet të përfshijnë informacion mbi zbatimin e masave zbutëse, rezultatet e monitorimit mjedisor dhe social, </w:t>
      </w:r>
      <w:proofErr w:type="spellStart"/>
      <w:r w:rsidRPr="00820E73">
        <w:rPr>
          <w:sz w:val="22"/>
        </w:rPr>
        <w:t>performancën</w:t>
      </w:r>
      <w:proofErr w:type="spellEnd"/>
      <w:r w:rsidRPr="00820E73">
        <w:rPr>
          <w:sz w:val="22"/>
        </w:rPr>
        <w:t xml:space="preserve"> e shëndetit dhe sigurisë në punë, incidentet dhe aksidentet, ankesat e pranuara dhe të zgjidhura, aktivitetet e trajnimit të ndërmarra dhe veprimet korrigjuese të zbatuara.</w:t>
      </w:r>
    </w:p>
    <w:p w14:paraId="0F955EC6" w14:textId="2E06AB0B" w:rsidR="00397287" w:rsidRPr="00820E73" w:rsidRDefault="00397287" w:rsidP="00397287">
      <w:pPr>
        <w:pStyle w:val="FirstParagraph"/>
        <w:rPr>
          <w:sz w:val="22"/>
        </w:rPr>
      </w:pPr>
      <w:r w:rsidRPr="00820E73">
        <w:rPr>
          <w:sz w:val="22"/>
        </w:rPr>
        <w:t>Incidentet, aksidentet, derdhjet, shqetësimet e rëndësishme për sigurinë e digës ose ngjarje të tjera me pasoja aktuale ose të mundshme negative mjedisore ose sociale duhet të raportohen menjëherë te Inxhinieri Mbikëqyrës, EM</w:t>
      </w:r>
      <w:r w:rsidR="00CE6D40">
        <w:rPr>
          <w:sz w:val="22"/>
        </w:rPr>
        <w:t>P</w:t>
      </w:r>
      <w:r w:rsidRPr="00820E73">
        <w:rPr>
          <w:sz w:val="22"/>
        </w:rPr>
        <w:t xml:space="preserve">-ja dhe autoritetet e tjera përkatëse, sipas rastit, në përputhje me </w:t>
      </w:r>
      <w:r w:rsidR="00CE6D40" w:rsidRPr="00820E73">
        <w:rPr>
          <w:sz w:val="22"/>
        </w:rPr>
        <w:t xml:space="preserve">kërkesat </w:t>
      </w:r>
      <w:r w:rsidR="00CE6D40">
        <w:rPr>
          <w:sz w:val="22"/>
        </w:rPr>
        <w:t xml:space="preserve">e </w:t>
      </w:r>
      <w:r w:rsidR="00CE6D40" w:rsidRPr="00820E73">
        <w:rPr>
          <w:sz w:val="22"/>
        </w:rPr>
        <w:t xml:space="preserve">raportimit </w:t>
      </w:r>
      <w:r w:rsidR="00CE6D40">
        <w:rPr>
          <w:sz w:val="22"/>
        </w:rPr>
        <w:t xml:space="preserve">të </w:t>
      </w:r>
      <w:r w:rsidRPr="00820E73">
        <w:rPr>
          <w:sz w:val="22"/>
        </w:rPr>
        <w:t>nënprojekti</w:t>
      </w:r>
      <w:r w:rsidR="00CE6D40">
        <w:rPr>
          <w:sz w:val="22"/>
        </w:rPr>
        <w:t>t</w:t>
      </w:r>
      <w:r w:rsidRPr="00820E73">
        <w:rPr>
          <w:sz w:val="22"/>
        </w:rPr>
        <w:t xml:space="preserve"> dhe procedurat e Bankës Botërore.</w:t>
      </w:r>
    </w:p>
    <w:p w14:paraId="70618EEB" w14:textId="77777777" w:rsidR="009F4205" w:rsidRPr="00820E73" w:rsidRDefault="009F4205" w:rsidP="00BA67D4">
      <w:pPr>
        <w:pStyle w:val="NormalWeb"/>
        <w:rPr>
          <w:rFonts w:asciiTheme="minorHAnsi" w:hAnsiTheme="minorHAnsi" w:cstheme="minorHAnsi"/>
          <w:sz w:val="22"/>
          <w:szCs w:val="22"/>
        </w:rPr>
      </w:pPr>
    </w:p>
    <w:p w14:paraId="69B4C807" w14:textId="77777777" w:rsidR="00076DE3" w:rsidRPr="00820E73" w:rsidRDefault="00076DE3" w:rsidP="00BA67D4">
      <w:pPr>
        <w:pStyle w:val="NormalWeb"/>
        <w:rPr>
          <w:rFonts w:asciiTheme="minorHAnsi" w:hAnsiTheme="minorHAnsi" w:cstheme="minorHAnsi"/>
          <w:sz w:val="22"/>
          <w:szCs w:val="22"/>
        </w:rPr>
      </w:pPr>
    </w:p>
    <w:p w14:paraId="576A9BB8" w14:textId="77777777" w:rsidR="00076DE3" w:rsidRPr="00820E73" w:rsidRDefault="00076DE3" w:rsidP="00BA67D4">
      <w:pPr>
        <w:pStyle w:val="NormalWeb"/>
        <w:rPr>
          <w:rFonts w:asciiTheme="minorHAnsi" w:hAnsiTheme="minorHAnsi" w:cstheme="minorHAnsi"/>
          <w:sz w:val="22"/>
          <w:szCs w:val="22"/>
        </w:rPr>
      </w:pPr>
    </w:p>
    <w:p w14:paraId="2FE4C041" w14:textId="20D996FC" w:rsidR="003F42D9" w:rsidRPr="00820E73" w:rsidRDefault="003F42D9" w:rsidP="003F42D9">
      <w:pPr>
        <w:pStyle w:val="Heading2"/>
        <w:rPr>
          <w:rFonts w:asciiTheme="minorHAnsi" w:hAnsiTheme="minorHAnsi" w:cstheme="minorHAnsi"/>
          <w:sz w:val="32"/>
          <w:szCs w:val="22"/>
        </w:rPr>
      </w:pPr>
      <w:r w:rsidRPr="00820E73">
        <w:rPr>
          <w:rFonts w:asciiTheme="minorHAnsi" w:hAnsiTheme="minorHAnsi" w:cstheme="minorHAnsi"/>
          <w:sz w:val="32"/>
          <w:szCs w:val="22"/>
        </w:rPr>
        <w:t xml:space="preserve">8. MEKANIZMI </w:t>
      </w:r>
      <w:r w:rsidR="00A1337D">
        <w:rPr>
          <w:rFonts w:asciiTheme="minorHAnsi" w:hAnsiTheme="minorHAnsi" w:cstheme="minorHAnsi"/>
          <w:sz w:val="32"/>
          <w:szCs w:val="22"/>
        </w:rPr>
        <w:t>PËR ZGJIDHJEN E ANKESAVE</w:t>
      </w:r>
      <w:r w:rsidRPr="00820E73">
        <w:rPr>
          <w:rFonts w:asciiTheme="minorHAnsi" w:hAnsiTheme="minorHAnsi" w:cstheme="minorHAnsi"/>
          <w:sz w:val="32"/>
          <w:szCs w:val="22"/>
        </w:rPr>
        <w:t xml:space="preserve"> (M</w:t>
      </w:r>
      <w:r w:rsidR="00A1337D">
        <w:rPr>
          <w:rFonts w:asciiTheme="minorHAnsi" w:hAnsiTheme="minorHAnsi" w:cstheme="minorHAnsi"/>
          <w:sz w:val="32"/>
          <w:szCs w:val="22"/>
        </w:rPr>
        <w:t>ZA</w:t>
      </w:r>
      <w:r w:rsidRPr="00820E73">
        <w:rPr>
          <w:rFonts w:asciiTheme="minorHAnsi" w:hAnsiTheme="minorHAnsi" w:cstheme="minorHAnsi"/>
          <w:sz w:val="32"/>
          <w:szCs w:val="22"/>
        </w:rPr>
        <w:t>)</w:t>
      </w:r>
    </w:p>
    <w:p w14:paraId="75B0525B" w14:textId="6AF00EE0" w:rsidR="00397287" w:rsidRPr="00820E73" w:rsidRDefault="00397287" w:rsidP="00397287">
      <w:pPr>
        <w:pStyle w:val="FirstParagraph"/>
        <w:rPr>
          <w:sz w:val="22"/>
          <w:szCs w:val="22"/>
        </w:rPr>
      </w:pPr>
      <w:r w:rsidRPr="00820E73">
        <w:rPr>
          <w:sz w:val="22"/>
          <w:szCs w:val="22"/>
        </w:rPr>
        <w:t>Mekaniz</w:t>
      </w:r>
      <w:r w:rsidR="00A1337D">
        <w:rPr>
          <w:sz w:val="22"/>
          <w:szCs w:val="22"/>
        </w:rPr>
        <w:t xml:space="preserve">mi për </w:t>
      </w:r>
      <w:r w:rsidRPr="00820E73">
        <w:rPr>
          <w:sz w:val="22"/>
          <w:szCs w:val="22"/>
        </w:rPr>
        <w:t>Zgjidhje</w:t>
      </w:r>
      <w:r w:rsidR="00A1337D">
        <w:rPr>
          <w:sz w:val="22"/>
          <w:szCs w:val="22"/>
        </w:rPr>
        <w:t xml:space="preserve">n e </w:t>
      </w:r>
      <w:r w:rsidRPr="00820E73">
        <w:rPr>
          <w:sz w:val="22"/>
          <w:szCs w:val="22"/>
        </w:rPr>
        <w:t>Ankesave (M</w:t>
      </w:r>
      <w:r w:rsidR="00A1337D">
        <w:rPr>
          <w:sz w:val="22"/>
          <w:szCs w:val="22"/>
        </w:rPr>
        <w:t>ZA</w:t>
      </w:r>
      <w:r w:rsidRPr="00820E73">
        <w:rPr>
          <w:sz w:val="22"/>
          <w:szCs w:val="22"/>
        </w:rPr>
        <w:t>) do të mbahet gjatë gjithë zbatimit të nënprojektit për t'u mundësuar komuniteteve lokale, palëve të interes</w:t>
      </w:r>
      <w:r w:rsidR="00A1337D">
        <w:rPr>
          <w:sz w:val="22"/>
          <w:szCs w:val="22"/>
        </w:rPr>
        <w:t>it</w:t>
      </w:r>
      <w:r w:rsidRPr="00820E73">
        <w:rPr>
          <w:sz w:val="22"/>
          <w:szCs w:val="22"/>
        </w:rPr>
        <w:t xml:space="preserve"> dhe palëve të tjera të interes</w:t>
      </w:r>
      <w:r w:rsidR="00A1337D">
        <w:rPr>
          <w:sz w:val="22"/>
          <w:szCs w:val="22"/>
        </w:rPr>
        <w:t>it</w:t>
      </w:r>
      <w:r w:rsidRPr="00820E73">
        <w:rPr>
          <w:sz w:val="22"/>
          <w:szCs w:val="22"/>
        </w:rPr>
        <w:t xml:space="preserve"> të paraqesin ankesa, shqetësime, kërkesa për informacion ose sugjerime në lidhje me </w:t>
      </w:r>
      <w:r w:rsidR="00A1337D">
        <w:rPr>
          <w:sz w:val="22"/>
          <w:szCs w:val="22"/>
        </w:rPr>
        <w:t xml:space="preserve">aktivitetet e </w:t>
      </w:r>
      <w:r w:rsidRPr="00820E73">
        <w:rPr>
          <w:sz w:val="22"/>
          <w:szCs w:val="22"/>
        </w:rPr>
        <w:t>nënprojekti</w:t>
      </w:r>
      <w:r w:rsidR="00A1337D">
        <w:rPr>
          <w:sz w:val="22"/>
          <w:szCs w:val="22"/>
        </w:rPr>
        <w:t>t</w:t>
      </w:r>
      <w:r w:rsidRPr="00820E73">
        <w:rPr>
          <w:sz w:val="22"/>
          <w:szCs w:val="22"/>
        </w:rPr>
        <w:t>.</w:t>
      </w:r>
    </w:p>
    <w:p w14:paraId="0854579C" w14:textId="50325D46" w:rsidR="00397287" w:rsidRPr="00820E73" w:rsidRDefault="00397287" w:rsidP="00397287">
      <w:pPr>
        <w:pStyle w:val="BodyText"/>
        <w:rPr>
          <w:rFonts w:asciiTheme="minorHAnsi" w:hAnsiTheme="minorHAnsi"/>
        </w:rPr>
      </w:pPr>
      <w:r w:rsidRPr="00820E73">
        <w:rPr>
          <w:rFonts w:asciiTheme="minorHAnsi" w:hAnsiTheme="minorHAnsi"/>
        </w:rPr>
        <w:t xml:space="preserve">Mekanizmi </w:t>
      </w:r>
      <w:r w:rsidR="009E1890">
        <w:rPr>
          <w:rFonts w:asciiTheme="minorHAnsi" w:hAnsiTheme="minorHAnsi"/>
        </w:rPr>
        <w:t xml:space="preserve">për Zgjidhjen e Ankesave </w:t>
      </w:r>
      <w:r w:rsidRPr="00820E73">
        <w:rPr>
          <w:rFonts w:asciiTheme="minorHAnsi" w:hAnsiTheme="minorHAnsi"/>
        </w:rPr>
        <w:t>të Projektit (</w:t>
      </w:r>
      <w:r w:rsidR="009E1890">
        <w:rPr>
          <w:rFonts w:asciiTheme="minorHAnsi" w:hAnsiTheme="minorHAnsi"/>
        </w:rPr>
        <w:t>MZA</w:t>
      </w:r>
      <w:r w:rsidRPr="00820E73">
        <w:rPr>
          <w:rFonts w:asciiTheme="minorHAnsi" w:hAnsiTheme="minorHAnsi"/>
        </w:rPr>
        <w:t xml:space="preserve">) i krijuar nga Ekipi i Menaxhimit të Projektit (EMP) në kuadër të Projektit FLOWS do të zbatohet edhe për </w:t>
      </w:r>
      <w:r w:rsidR="009E1890">
        <w:rPr>
          <w:rFonts w:asciiTheme="minorHAnsi" w:hAnsiTheme="minorHAnsi"/>
        </w:rPr>
        <w:t xml:space="preserve">nënprojektin për </w:t>
      </w:r>
      <w:r w:rsidRPr="00820E73">
        <w:rPr>
          <w:rFonts w:asciiTheme="minorHAnsi" w:hAnsiTheme="minorHAnsi"/>
        </w:rPr>
        <w:t xml:space="preserve">Rehabilitimin e Digës së </w:t>
      </w:r>
      <w:proofErr w:type="spellStart"/>
      <w:r w:rsidRPr="00820E73">
        <w:rPr>
          <w:rFonts w:asciiTheme="minorHAnsi" w:hAnsiTheme="minorHAnsi"/>
        </w:rPr>
        <w:t>Badovcit</w:t>
      </w:r>
      <w:proofErr w:type="spellEnd"/>
      <w:r w:rsidRPr="00820E73">
        <w:rPr>
          <w:rFonts w:asciiTheme="minorHAnsi" w:hAnsiTheme="minorHAnsi"/>
        </w:rPr>
        <w:t>.</w:t>
      </w:r>
      <w:r w:rsidR="009E1890">
        <w:rPr>
          <w:rFonts w:asciiTheme="minorHAnsi" w:hAnsiTheme="minorHAnsi"/>
        </w:rPr>
        <w:t xml:space="preserve"> </w:t>
      </w:r>
      <w:r w:rsidRPr="00820E73">
        <w:rPr>
          <w:rFonts w:asciiTheme="minorHAnsi" w:hAnsiTheme="minorHAnsi"/>
        </w:rPr>
        <w:t>Informacioni në lidhje me mekanizmin e ankesave duhet t'u vihet në dispozicion komuniteteve të prekura, përdoruesve të ujit, palëve të interes</w:t>
      </w:r>
      <w:r w:rsidR="009E1890">
        <w:rPr>
          <w:rFonts w:asciiTheme="minorHAnsi" w:hAnsiTheme="minorHAnsi"/>
        </w:rPr>
        <w:t>it</w:t>
      </w:r>
      <w:r w:rsidRPr="00820E73">
        <w:rPr>
          <w:rFonts w:asciiTheme="minorHAnsi" w:hAnsiTheme="minorHAnsi"/>
        </w:rPr>
        <w:t xml:space="preserve"> para fillimit të punimeve.</w:t>
      </w:r>
    </w:p>
    <w:p w14:paraId="26B1BA8A" w14:textId="3CF1DD7E" w:rsidR="003F42D9" w:rsidRPr="00820E73" w:rsidRDefault="00E4068E" w:rsidP="00397287">
      <w:pPr>
        <w:spacing w:before="100" w:beforeAutospacing="1" w:after="100" w:afterAutospacing="1" w:line="240" w:lineRule="auto"/>
        <w:rPr>
          <w:rFonts w:eastAsia="Times New Roman" w:cstheme="minorHAnsi"/>
          <w14:ligatures w14:val="none"/>
        </w:rPr>
      </w:pPr>
      <w:r>
        <w:t>MZA</w:t>
      </w:r>
      <w:r w:rsidR="00397287" w:rsidRPr="00820E73">
        <w:t xml:space="preserve">-ja duhet të jetë e arritshme gjatë gjithë zbatimit dhe funksionimit të nënprojektit dhe mund të përdoret për të paraqitur shqetësime në lidhje me ndikimet mjedisore, aktivitetet e ndërtimit, shëndetin dhe sigurinë e komunitetit, kufizimet e </w:t>
      </w:r>
      <w:r>
        <w:t>qasjes</w:t>
      </w:r>
      <w:r w:rsidR="00397287" w:rsidRPr="00820E73">
        <w:t xml:space="preserve">, ndërprerjet e furnizimit me ujë, </w:t>
      </w:r>
      <w:proofErr w:type="spellStart"/>
      <w:r w:rsidR="00397287" w:rsidRPr="00820E73">
        <w:t>performancën</w:t>
      </w:r>
      <w:proofErr w:type="spellEnd"/>
      <w:r w:rsidR="00397287" w:rsidRPr="00820E73">
        <w:t xml:space="preserve"> e </w:t>
      </w:r>
      <w:proofErr w:type="spellStart"/>
      <w:r w:rsidR="00397287" w:rsidRPr="00820E73">
        <w:t>kontraktorit</w:t>
      </w:r>
      <w:proofErr w:type="spellEnd"/>
      <w:r w:rsidR="00397287" w:rsidRPr="00820E73">
        <w:t>, çështjet që lidhen me punën dhe çdo çështje tjetër që lidhet me zbatimin e nënprojektit.</w:t>
      </w:r>
    </w:p>
    <w:p w14:paraId="0B4E02D3" w14:textId="77777777" w:rsidR="003F42D9" w:rsidRPr="00820E73" w:rsidRDefault="003F42D9" w:rsidP="003F42D9">
      <w:pPr>
        <w:spacing w:before="100" w:beforeAutospacing="1" w:after="100" w:afterAutospacing="1" w:line="240" w:lineRule="auto"/>
        <w:rPr>
          <w:rFonts w:eastAsia="Times New Roman" w:cstheme="minorHAnsi"/>
          <w14:ligatures w14:val="none"/>
        </w:rPr>
      </w:pPr>
      <w:r w:rsidRPr="00820E73">
        <w:rPr>
          <w:rFonts w:eastAsia="Times New Roman" w:cstheme="minorHAnsi"/>
          <w14:ligatures w14:val="none"/>
        </w:rPr>
        <w:t>Ankesat mund të dorëzohen përmes kanaleve të mëposhtme:</w:t>
      </w:r>
    </w:p>
    <w:p w14:paraId="4ACEFF17" w14:textId="588FD5C5" w:rsidR="00391772" w:rsidRPr="00820E73" w:rsidRDefault="00391772" w:rsidP="00391772">
      <w:pPr>
        <w:pStyle w:val="NoSpacing"/>
        <w:numPr>
          <w:ilvl w:val="0"/>
          <w:numId w:val="2"/>
        </w:numPr>
        <w:rPr>
          <w:rFonts w:ascii="Calibri" w:hAnsi="Calibri" w:cs="Calibri"/>
          <w:lang w:val="sq-AL"/>
        </w:rPr>
      </w:pPr>
      <w:r w:rsidRPr="00820E73">
        <w:rPr>
          <w:rFonts w:ascii="Calibri" w:hAnsi="Calibri" w:cs="Calibri"/>
          <w:lang w:val="sq-AL"/>
        </w:rPr>
        <w:t xml:space="preserve">Formulari i ankesës </w:t>
      </w:r>
      <w:proofErr w:type="spellStart"/>
      <w:r w:rsidRPr="00820E73">
        <w:rPr>
          <w:rFonts w:ascii="Calibri" w:hAnsi="Calibri" w:cs="Calibri"/>
          <w:lang w:val="sq-AL"/>
        </w:rPr>
        <w:t>online</w:t>
      </w:r>
      <w:proofErr w:type="spellEnd"/>
      <w:r w:rsidRPr="00820E73">
        <w:rPr>
          <w:rFonts w:ascii="Calibri" w:hAnsi="Calibri" w:cs="Calibri"/>
          <w:lang w:val="sq-AL"/>
        </w:rPr>
        <w:t>:</w:t>
      </w:r>
      <w:r w:rsidR="00E4068E">
        <w:rPr>
          <w:rFonts w:ascii="Calibri" w:hAnsi="Calibri" w:cs="Calibri"/>
          <w:lang w:val="sq-AL"/>
        </w:rPr>
        <w:t xml:space="preserve"> </w:t>
      </w:r>
      <w:hyperlink r:id="rId14" w:history="1">
        <w:r w:rsidR="00E4068E" w:rsidRPr="008B61F3">
          <w:rPr>
            <w:rStyle w:val="Hyperlink"/>
            <w:rFonts w:ascii="Calibri" w:hAnsi="Calibri" w:cs="Calibri"/>
            <w:lang w:val="sq-AL"/>
          </w:rPr>
          <w:t>https://flows-ks.info/forma-e-ankeses/</w:t>
        </w:r>
      </w:hyperlink>
      <w:r w:rsidRPr="00820E73">
        <w:rPr>
          <w:rFonts w:ascii="Calibri" w:hAnsi="Calibri" w:cs="Calibri"/>
          <w:lang w:val="sq-AL"/>
        </w:rPr>
        <w:t xml:space="preserve"> </w:t>
      </w:r>
    </w:p>
    <w:p w14:paraId="021CF62B" w14:textId="77777777" w:rsidR="00391772" w:rsidRPr="00820E73" w:rsidRDefault="00391772" w:rsidP="00391772">
      <w:pPr>
        <w:pStyle w:val="NoSpacing"/>
        <w:numPr>
          <w:ilvl w:val="0"/>
          <w:numId w:val="2"/>
        </w:numPr>
        <w:rPr>
          <w:rFonts w:ascii="Calibri" w:hAnsi="Calibri" w:cs="Calibri"/>
          <w:lang w:val="sq-AL"/>
        </w:rPr>
      </w:pPr>
      <w:r w:rsidRPr="00820E73">
        <w:rPr>
          <w:rFonts w:ascii="Calibri" w:hAnsi="Calibri" w:cs="Calibri"/>
          <w:lang w:val="sq-AL"/>
        </w:rPr>
        <w:t>Telefon: +383 48 600 883;</w:t>
      </w:r>
    </w:p>
    <w:p w14:paraId="2C1C76CF" w14:textId="57E09B61" w:rsidR="00391772" w:rsidRPr="00820E73" w:rsidRDefault="00391772" w:rsidP="00391772">
      <w:pPr>
        <w:pStyle w:val="NoSpacing"/>
        <w:numPr>
          <w:ilvl w:val="0"/>
          <w:numId w:val="2"/>
        </w:numPr>
        <w:rPr>
          <w:rFonts w:ascii="Calibri" w:hAnsi="Calibri" w:cs="Calibri"/>
          <w:lang w:val="sq-AL"/>
        </w:rPr>
      </w:pPr>
      <w:proofErr w:type="spellStart"/>
      <w:r w:rsidRPr="00820E73">
        <w:rPr>
          <w:rFonts w:ascii="Calibri" w:hAnsi="Calibri" w:cs="Calibri"/>
          <w:lang w:val="sq-AL"/>
        </w:rPr>
        <w:t>Email</w:t>
      </w:r>
      <w:proofErr w:type="spellEnd"/>
      <w:r w:rsidR="00E4068E">
        <w:rPr>
          <w:rFonts w:ascii="Calibri" w:hAnsi="Calibri" w:cs="Calibri"/>
          <w:lang w:val="sq-AL"/>
        </w:rPr>
        <w:t xml:space="preserve"> </w:t>
      </w:r>
      <w:hyperlink r:id="rId15" w:history="1">
        <w:r w:rsidR="00E4068E" w:rsidRPr="008B61F3">
          <w:rPr>
            <w:rStyle w:val="Hyperlink"/>
            <w:rFonts w:ascii="Calibri" w:hAnsi="Calibri" w:cs="Calibri"/>
            <w:lang w:val="sq-AL"/>
          </w:rPr>
          <w:t>complaints@flows-ks.info</w:t>
        </w:r>
      </w:hyperlink>
      <w:r w:rsidRPr="00820E73">
        <w:rPr>
          <w:rStyle w:val="Hyperlink"/>
          <w:rFonts w:ascii="Calibri" w:hAnsi="Calibri" w:cs="Calibri"/>
          <w:lang w:val="sq-AL"/>
        </w:rPr>
        <w:t>;</w:t>
      </w:r>
      <w:r w:rsidRPr="00820E73">
        <w:rPr>
          <w:rFonts w:ascii="Calibri" w:hAnsi="Calibri" w:cs="Calibri"/>
          <w:lang w:val="sq-AL"/>
        </w:rPr>
        <w:t xml:space="preserve"> </w:t>
      </w:r>
    </w:p>
    <w:p w14:paraId="5B06BCF7" w14:textId="798E9BE4" w:rsidR="00391772" w:rsidRPr="00820E73" w:rsidRDefault="00391772" w:rsidP="00391772">
      <w:pPr>
        <w:pStyle w:val="NoSpacing"/>
        <w:numPr>
          <w:ilvl w:val="0"/>
          <w:numId w:val="2"/>
        </w:numPr>
        <w:rPr>
          <w:rFonts w:ascii="Calibri" w:hAnsi="Calibri" w:cs="Calibri"/>
          <w:lang w:val="sq-AL"/>
        </w:rPr>
      </w:pPr>
      <w:r w:rsidRPr="00820E73">
        <w:rPr>
          <w:rFonts w:ascii="Calibri" w:hAnsi="Calibri" w:cs="Calibri"/>
          <w:lang w:val="sq-AL"/>
        </w:rPr>
        <w:t xml:space="preserve">Dorëzime me shkrim drejtuar </w:t>
      </w:r>
      <w:r w:rsidR="00E4068E">
        <w:rPr>
          <w:rFonts w:ascii="Calibri" w:hAnsi="Calibri" w:cs="Calibri"/>
          <w:lang w:val="sq-AL"/>
        </w:rPr>
        <w:t>EMP</w:t>
      </w:r>
      <w:r w:rsidRPr="00820E73">
        <w:rPr>
          <w:rFonts w:ascii="Calibri" w:hAnsi="Calibri" w:cs="Calibri"/>
          <w:lang w:val="sq-AL"/>
        </w:rPr>
        <w:t>-së (</w:t>
      </w:r>
      <w:proofErr w:type="spellStart"/>
      <w:r w:rsidRPr="00820E73">
        <w:rPr>
          <w:rFonts w:ascii="Calibri" w:hAnsi="Calibri" w:cs="Calibri"/>
          <w:bCs/>
          <w:color w:val="003300"/>
          <w:shd w:val="clear" w:color="auto" w:fill="FFFFFF"/>
          <w:lang w:val="sq-AL"/>
        </w:rPr>
        <w:t>Hajdar</w:t>
      </w:r>
      <w:proofErr w:type="spellEnd"/>
      <w:r w:rsidRPr="00820E73">
        <w:rPr>
          <w:rFonts w:ascii="Calibri" w:hAnsi="Calibri" w:cs="Calibri"/>
          <w:bCs/>
          <w:color w:val="003300"/>
          <w:shd w:val="clear" w:color="auto" w:fill="FFFFFF"/>
          <w:lang w:val="sq-AL"/>
        </w:rPr>
        <w:t xml:space="preserve"> Dushi, 1-B Nr.7, 10000 Prishtinë);</w:t>
      </w:r>
    </w:p>
    <w:p w14:paraId="2C8C3170" w14:textId="15CCED08" w:rsidR="003F42D9" w:rsidRPr="00820E73" w:rsidRDefault="00391772" w:rsidP="00391772">
      <w:pPr>
        <w:pStyle w:val="NoSpacing"/>
        <w:numPr>
          <w:ilvl w:val="0"/>
          <w:numId w:val="2"/>
        </w:numPr>
        <w:rPr>
          <w:rFonts w:ascii="Calibri" w:hAnsi="Calibri" w:cs="Calibri"/>
          <w:lang w:val="sq-AL"/>
        </w:rPr>
      </w:pPr>
      <w:r w:rsidRPr="00820E73">
        <w:rPr>
          <w:rFonts w:ascii="Calibri" w:hAnsi="Calibri" w:cs="Calibri"/>
          <w:lang w:val="sq-AL"/>
        </w:rPr>
        <w:t>Komunikim i drejtpërdrejtë gjatë vizitave në vend dhe takimeve me palët e interes</w:t>
      </w:r>
      <w:r w:rsidR="00E4068E">
        <w:rPr>
          <w:rFonts w:ascii="Calibri" w:hAnsi="Calibri" w:cs="Calibri"/>
          <w:lang w:val="sq-AL"/>
        </w:rPr>
        <w:t>it</w:t>
      </w:r>
      <w:r w:rsidR="003F42D9" w:rsidRPr="00820E73">
        <w:rPr>
          <w:rFonts w:eastAsia="Times New Roman" w:cstheme="minorHAnsi"/>
          <w:lang w:val="sq-AL"/>
          <w14:ligatures w14:val="none"/>
        </w:rPr>
        <w:t>.</w:t>
      </w:r>
    </w:p>
    <w:p w14:paraId="19516A22" w14:textId="77777777" w:rsidR="00397287" w:rsidRPr="00820E73" w:rsidRDefault="00397287" w:rsidP="00397287">
      <w:pPr>
        <w:pStyle w:val="FirstParagraph"/>
        <w:rPr>
          <w:sz w:val="22"/>
        </w:rPr>
      </w:pPr>
      <w:r w:rsidRPr="00820E73">
        <w:rPr>
          <w:sz w:val="22"/>
        </w:rPr>
        <w:t xml:space="preserve">Të gjitha ankesat e pranuara do të regjistrohen në një regjistër ankesash dhe do të shqyrtohen nga EMP-ja. Ankesat që lidhen me aktivitetet e ndërtimit do të koordinohen me </w:t>
      </w:r>
      <w:proofErr w:type="spellStart"/>
      <w:r w:rsidRPr="00820E73">
        <w:rPr>
          <w:sz w:val="22"/>
        </w:rPr>
        <w:t>Kontraktorin</w:t>
      </w:r>
      <w:proofErr w:type="spellEnd"/>
      <w:r w:rsidRPr="00820E73">
        <w:rPr>
          <w:sz w:val="22"/>
        </w:rPr>
        <w:t>, Inxhinierin Mbikëqyrës dhe KRU Prishtina, sipas rastit.</w:t>
      </w:r>
    </w:p>
    <w:p w14:paraId="63616906" w14:textId="389B18F2" w:rsidR="00397287" w:rsidRPr="00820E73" w:rsidRDefault="00397287" w:rsidP="00397287">
      <w:pPr>
        <w:pStyle w:val="FirstParagraph"/>
        <w:rPr>
          <w:sz w:val="22"/>
        </w:rPr>
      </w:pPr>
      <w:r w:rsidRPr="00820E73">
        <w:rPr>
          <w:sz w:val="22"/>
        </w:rPr>
        <w:t>EMP-ja do të jetë përgjegjëse për mbajtjen e regjistr</w:t>
      </w:r>
      <w:r w:rsidR="00E4068E">
        <w:rPr>
          <w:sz w:val="22"/>
        </w:rPr>
        <w:t xml:space="preserve">it </w:t>
      </w:r>
      <w:r w:rsidRPr="00820E73">
        <w:rPr>
          <w:sz w:val="22"/>
        </w:rPr>
        <w:t xml:space="preserve">të ankesave, monitorimin e procesit të zgjidhjes dhe sigurimin që ankesat të trajtohen në kohën e duhur. Informacioni mbi menaxhimin dhe zgjidhjen e ankesave do të përfshihet në </w:t>
      </w:r>
      <w:r w:rsidR="00E4068E">
        <w:t>raportet periodike të monitorimit të nënprojekteve</w:t>
      </w:r>
      <w:r w:rsidRPr="00820E73">
        <w:rPr>
          <w:sz w:val="22"/>
        </w:rPr>
        <w:t>.</w:t>
      </w:r>
    </w:p>
    <w:p w14:paraId="2B0700BE" w14:textId="53991E90" w:rsidR="00397287" w:rsidRPr="00820E73" w:rsidRDefault="00397287" w:rsidP="00397287">
      <w:pPr>
        <w:pStyle w:val="FirstParagraph"/>
        <w:rPr>
          <w:sz w:val="22"/>
        </w:rPr>
      </w:pPr>
      <w:r w:rsidRPr="00820E73">
        <w:rPr>
          <w:sz w:val="22"/>
        </w:rPr>
        <w:t xml:space="preserve">Kur është e nevojshme, duhet të identifikohen dhe zbatohen veprime korrigjuese për të adresuar çështjet e ngritura përmes </w:t>
      </w:r>
      <w:r w:rsidR="00E4068E">
        <w:rPr>
          <w:sz w:val="22"/>
        </w:rPr>
        <w:t>MZA</w:t>
      </w:r>
      <w:r w:rsidRPr="00820E73">
        <w:rPr>
          <w:sz w:val="22"/>
        </w:rPr>
        <w:t>-së.</w:t>
      </w:r>
    </w:p>
    <w:p w14:paraId="46B452A3" w14:textId="318C3E1D" w:rsidR="00397287" w:rsidRPr="00820E73" w:rsidRDefault="00397287" w:rsidP="00397287">
      <w:pPr>
        <w:pStyle w:val="FirstParagraph"/>
        <w:rPr>
          <w:sz w:val="22"/>
        </w:rPr>
      </w:pPr>
      <w:proofErr w:type="spellStart"/>
      <w:r w:rsidRPr="00820E73">
        <w:rPr>
          <w:sz w:val="22"/>
        </w:rPr>
        <w:t>Kontraktori</w:t>
      </w:r>
      <w:proofErr w:type="spellEnd"/>
      <w:r w:rsidRPr="00820E73">
        <w:rPr>
          <w:sz w:val="22"/>
        </w:rPr>
        <w:t xml:space="preserve"> duhet të krijojë dhe mirëmbajë një Mekanizëm të veçantë Ankesash të Punëtorëve si pjesë e Planit të Menaxhimit Mjedisor dhe Social (</w:t>
      </w:r>
      <w:r w:rsidR="00E4068E">
        <w:rPr>
          <w:sz w:val="22"/>
        </w:rPr>
        <w:t>K</w:t>
      </w:r>
      <w:r w:rsidRPr="00820E73">
        <w:rPr>
          <w:sz w:val="22"/>
        </w:rPr>
        <w:t>-</w:t>
      </w:r>
      <w:r w:rsidR="00E4068E">
        <w:rPr>
          <w:sz w:val="22"/>
        </w:rPr>
        <w:t>PMMS</w:t>
      </w:r>
      <w:r w:rsidRPr="00820E73">
        <w:rPr>
          <w:sz w:val="22"/>
        </w:rPr>
        <w:t xml:space="preserve">) të </w:t>
      </w:r>
      <w:proofErr w:type="spellStart"/>
      <w:r w:rsidRPr="00820E73">
        <w:rPr>
          <w:sz w:val="22"/>
        </w:rPr>
        <w:t>Kontraktorit</w:t>
      </w:r>
      <w:proofErr w:type="spellEnd"/>
      <w:r w:rsidRPr="00820E73">
        <w:rPr>
          <w:sz w:val="22"/>
        </w:rPr>
        <w:t>, në përputhje me ESS2 dhe legjislacionin përkatës të punës.</w:t>
      </w:r>
    </w:p>
    <w:p w14:paraId="0ED31A59" w14:textId="5FA2CC75" w:rsidR="00397287" w:rsidRPr="00820E73" w:rsidRDefault="00397287" w:rsidP="00397287">
      <w:pPr>
        <w:pStyle w:val="FirstParagraph"/>
        <w:rPr>
          <w:sz w:val="22"/>
        </w:rPr>
      </w:pPr>
      <w:r w:rsidRPr="00820E73">
        <w:rPr>
          <w:sz w:val="22"/>
        </w:rPr>
        <w:t xml:space="preserve">Mekanizmi i Ankesave të Punëtorëve duhet t'u komunikohet të gjithë punëtorëve të angazhuar gjatë trajnimit fillestar dhe duhet të ofrojë një proces </w:t>
      </w:r>
      <w:proofErr w:type="spellStart"/>
      <w:r w:rsidRPr="00820E73">
        <w:rPr>
          <w:sz w:val="22"/>
        </w:rPr>
        <w:t>konfidencial</w:t>
      </w:r>
      <w:proofErr w:type="spellEnd"/>
      <w:r w:rsidRPr="00820E73">
        <w:rPr>
          <w:sz w:val="22"/>
        </w:rPr>
        <w:t xml:space="preserve"> dhe të </w:t>
      </w:r>
      <w:r w:rsidR="00E4068E">
        <w:rPr>
          <w:sz w:val="22"/>
        </w:rPr>
        <w:t>qas</w:t>
      </w:r>
      <w:r w:rsidRPr="00820E73">
        <w:rPr>
          <w:sz w:val="22"/>
        </w:rPr>
        <w:t xml:space="preserve">shëm për të ngritur shqetësime, ankesa ose sugjerime në vendin e punës pa </w:t>
      </w:r>
      <w:r w:rsidR="00E4068E">
        <w:rPr>
          <w:sz w:val="22"/>
        </w:rPr>
        <w:t>pasur frikë</w:t>
      </w:r>
      <w:r w:rsidRPr="00820E73">
        <w:rPr>
          <w:sz w:val="22"/>
        </w:rPr>
        <w:t>.</w:t>
      </w:r>
    </w:p>
    <w:p w14:paraId="53A687B8" w14:textId="77A43385" w:rsidR="003F42D9" w:rsidRPr="00820E73" w:rsidRDefault="00397287" w:rsidP="00397287">
      <w:pPr>
        <w:pStyle w:val="FirstParagraph"/>
        <w:rPr>
          <w:rFonts w:eastAsia="Times New Roman" w:cstheme="minorHAnsi"/>
          <w:sz w:val="22"/>
        </w:rPr>
      </w:pPr>
      <w:r w:rsidRPr="00820E73">
        <w:rPr>
          <w:sz w:val="22"/>
        </w:rPr>
        <w:t>Mekanizmi i ankesave do të mbetet funksional gjatë gjithë periudhës së ndërtimit dhe çdo periudh</w:t>
      </w:r>
      <w:r w:rsidR="00E4068E">
        <w:rPr>
          <w:sz w:val="22"/>
        </w:rPr>
        <w:t>ë</w:t>
      </w:r>
      <w:r w:rsidRPr="00820E73">
        <w:rPr>
          <w:sz w:val="22"/>
        </w:rPr>
        <w:t xml:space="preserve"> përkatëse të përgjegjësisë për defekte pas ndërtimit që lidhet me punimet e rehabilitimit.</w:t>
      </w:r>
    </w:p>
    <w:p w14:paraId="36B1914F" w14:textId="77777777" w:rsidR="003F42D9" w:rsidRPr="00820E73" w:rsidRDefault="003F42D9" w:rsidP="00D23818">
      <w:pPr>
        <w:spacing w:before="100" w:beforeAutospacing="1" w:after="100" w:afterAutospacing="1" w:line="240" w:lineRule="auto"/>
        <w:outlineLvl w:val="0"/>
        <w:rPr>
          <w:rFonts w:eastAsia="Times New Roman" w:cstheme="minorHAnsi"/>
          <w:b/>
          <w:bCs/>
          <w:kern w:val="36"/>
          <w14:ligatures w14:val="none"/>
        </w:rPr>
      </w:pPr>
    </w:p>
    <w:p w14:paraId="55205A04" w14:textId="77777777" w:rsidR="0010310F" w:rsidRPr="00820E73" w:rsidRDefault="0010310F" w:rsidP="00D23818">
      <w:pPr>
        <w:spacing w:before="100" w:beforeAutospacing="1" w:after="100" w:afterAutospacing="1" w:line="240" w:lineRule="auto"/>
        <w:outlineLvl w:val="0"/>
        <w:rPr>
          <w:rFonts w:eastAsia="Times New Roman" w:cstheme="minorHAnsi"/>
          <w:b/>
          <w:bCs/>
          <w:kern w:val="36"/>
          <w14:ligatures w14:val="none"/>
        </w:rPr>
      </w:pPr>
    </w:p>
    <w:p w14:paraId="552A2EE2" w14:textId="77777777" w:rsidR="00D23818" w:rsidRPr="00820E73" w:rsidRDefault="003F42D9" w:rsidP="00D23818">
      <w:pPr>
        <w:spacing w:before="100" w:beforeAutospacing="1" w:after="100" w:afterAutospacing="1" w:line="240" w:lineRule="auto"/>
        <w:outlineLvl w:val="0"/>
        <w:rPr>
          <w:rFonts w:eastAsia="Times New Roman" w:cstheme="minorHAnsi"/>
          <w:b/>
          <w:bCs/>
          <w:kern w:val="36"/>
          <w:sz w:val="32"/>
          <w14:ligatures w14:val="none"/>
        </w:rPr>
      </w:pPr>
      <w:r w:rsidRPr="00820E73">
        <w:rPr>
          <w:rFonts w:eastAsia="Times New Roman" w:cstheme="minorHAnsi"/>
          <w:b/>
          <w:bCs/>
          <w:kern w:val="36"/>
          <w:sz w:val="32"/>
          <w14:ligatures w14:val="none"/>
        </w:rPr>
        <w:t>9. ORAR I ZBATIMIT</w:t>
      </w:r>
      <w:r w:rsidR="005B22DD" w:rsidRPr="00820E73">
        <w:rPr>
          <w:rFonts w:cstheme="minorHAnsi"/>
          <w:b/>
          <w:sz w:val="32"/>
        </w:rPr>
        <w:t>DHE INTEGRIMI I PMMS NË ZBATIMIN E NËNPRROJEKTIT</w:t>
      </w:r>
    </w:p>
    <w:p w14:paraId="4E556F5D" w14:textId="77777777" w:rsidR="00D23818" w:rsidRPr="00820E73" w:rsidRDefault="003F42D9" w:rsidP="00D23818">
      <w:pPr>
        <w:spacing w:before="100" w:beforeAutospacing="1" w:after="100" w:afterAutospacing="1" w:line="240" w:lineRule="auto"/>
        <w:outlineLvl w:val="1"/>
        <w:rPr>
          <w:rFonts w:eastAsia="Times New Roman" w:cstheme="minorHAnsi"/>
          <w:bCs/>
          <w:color w:val="2F5496" w:themeColor="accent1" w:themeShade="BF"/>
          <w:sz w:val="24"/>
          <w14:ligatures w14:val="none"/>
        </w:rPr>
      </w:pPr>
      <w:r w:rsidRPr="00820E73">
        <w:rPr>
          <w:rFonts w:eastAsia="Times New Roman" w:cstheme="minorHAnsi"/>
          <w:bCs/>
          <w:color w:val="2F5496" w:themeColor="accent1" w:themeShade="BF"/>
          <w:sz w:val="24"/>
          <w14:ligatures w14:val="none"/>
        </w:rPr>
        <w:t>9.1 Orari i Zbatimit të PMMS-së</w:t>
      </w:r>
    </w:p>
    <w:p w14:paraId="3E9E25C4" w14:textId="46E80CEF" w:rsidR="00A06411" w:rsidRPr="00820E73" w:rsidRDefault="00397287" w:rsidP="00397287">
      <w:pPr>
        <w:pStyle w:val="FirstParagraph"/>
        <w:rPr>
          <w:sz w:val="22"/>
          <w:szCs w:val="22"/>
        </w:rPr>
      </w:pPr>
      <w:r w:rsidRPr="00820E73">
        <w:rPr>
          <w:sz w:val="22"/>
          <w:szCs w:val="22"/>
        </w:rPr>
        <w:t xml:space="preserve">Masat zbutëse dhe monitoruese të përcaktuara në këtë PMMS do të zbatohen gjatë gjithë ciklit jetësor të nënprojektit, duke përfshirë fazat para-ndërtimit, ndërtimit, </w:t>
      </w:r>
      <w:proofErr w:type="spellStart"/>
      <w:r w:rsidR="003E688A">
        <w:rPr>
          <w:sz w:val="22"/>
          <w:szCs w:val="22"/>
        </w:rPr>
        <w:t>komisionimit</w:t>
      </w:r>
      <w:proofErr w:type="spellEnd"/>
      <w:r w:rsidRPr="00820E73">
        <w:rPr>
          <w:sz w:val="22"/>
          <w:szCs w:val="22"/>
        </w:rPr>
        <w:t xml:space="preserve"> dhe funksionimit, sipas rastit.</w:t>
      </w:r>
    </w:p>
    <w:p w14:paraId="541BA805" w14:textId="246A0E5A" w:rsidR="00A06411" w:rsidRPr="00820E73" w:rsidRDefault="00A06411" w:rsidP="00397287">
      <w:pPr>
        <w:pStyle w:val="FirstParagraph"/>
        <w:rPr>
          <w:rFonts w:cstheme="minorHAnsi"/>
          <w:sz w:val="22"/>
          <w:szCs w:val="22"/>
        </w:rPr>
      </w:pPr>
      <w:r w:rsidRPr="00820E73">
        <w:rPr>
          <w:rFonts w:cstheme="minorHAnsi"/>
          <w:sz w:val="22"/>
          <w:szCs w:val="22"/>
        </w:rPr>
        <w:t xml:space="preserve">Para fillimit të punimeve, </w:t>
      </w:r>
      <w:proofErr w:type="spellStart"/>
      <w:r w:rsidRPr="00820E73">
        <w:rPr>
          <w:rFonts w:cstheme="minorHAnsi"/>
          <w:sz w:val="22"/>
          <w:szCs w:val="22"/>
        </w:rPr>
        <w:t>Kontraktori</w:t>
      </w:r>
      <w:proofErr w:type="spellEnd"/>
      <w:r w:rsidRPr="00820E73">
        <w:rPr>
          <w:rFonts w:cstheme="minorHAnsi"/>
          <w:sz w:val="22"/>
          <w:szCs w:val="22"/>
        </w:rPr>
        <w:t xml:space="preserve"> duhet të përgatisë një Plan Menaxhimi Mjedisor dhe Social të </w:t>
      </w:r>
      <w:proofErr w:type="spellStart"/>
      <w:r w:rsidRPr="00820E73">
        <w:rPr>
          <w:rFonts w:cstheme="minorHAnsi"/>
          <w:sz w:val="22"/>
          <w:szCs w:val="22"/>
        </w:rPr>
        <w:t>Kontraktorit</w:t>
      </w:r>
      <w:proofErr w:type="spellEnd"/>
      <w:r w:rsidRPr="00820E73">
        <w:rPr>
          <w:rFonts w:cstheme="minorHAnsi"/>
          <w:sz w:val="22"/>
          <w:szCs w:val="22"/>
        </w:rPr>
        <w:t xml:space="preserve"> (</w:t>
      </w:r>
      <w:r w:rsidR="003E688A">
        <w:rPr>
          <w:rFonts w:cstheme="minorHAnsi"/>
          <w:sz w:val="22"/>
          <w:szCs w:val="22"/>
        </w:rPr>
        <w:t>K</w:t>
      </w:r>
      <w:r w:rsidRPr="00820E73">
        <w:rPr>
          <w:rFonts w:cstheme="minorHAnsi"/>
          <w:sz w:val="22"/>
          <w:szCs w:val="22"/>
        </w:rPr>
        <w:t>-</w:t>
      </w:r>
      <w:r w:rsidR="003E688A">
        <w:rPr>
          <w:rFonts w:cstheme="minorHAnsi"/>
          <w:sz w:val="22"/>
          <w:szCs w:val="22"/>
        </w:rPr>
        <w:t>PMMS</w:t>
      </w:r>
      <w:r w:rsidRPr="00820E73">
        <w:rPr>
          <w:rFonts w:cstheme="minorHAnsi"/>
          <w:sz w:val="22"/>
          <w:szCs w:val="22"/>
        </w:rPr>
        <w:t xml:space="preserve">) në përputhje me këtë PMMS. </w:t>
      </w:r>
      <w:r w:rsidR="003E688A">
        <w:rPr>
          <w:rFonts w:cstheme="minorHAnsi"/>
          <w:sz w:val="22"/>
          <w:szCs w:val="22"/>
        </w:rPr>
        <w:t>K</w:t>
      </w:r>
      <w:r w:rsidRPr="00820E73">
        <w:rPr>
          <w:rFonts w:cstheme="minorHAnsi"/>
          <w:sz w:val="22"/>
          <w:szCs w:val="22"/>
        </w:rPr>
        <w:t>-PMMS duhet të përfshijë, sipas rastit, një Plan të Shëndetit dhe Sigurisë në Punë (S</w:t>
      </w:r>
      <w:r w:rsidR="003E688A">
        <w:rPr>
          <w:rFonts w:cstheme="minorHAnsi"/>
          <w:sz w:val="22"/>
          <w:szCs w:val="22"/>
        </w:rPr>
        <w:t>HSP</w:t>
      </w:r>
      <w:r w:rsidRPr="00820E73">
        <w:rPr>
          <w:rFonts w:cstheme="minorHAnsi"/>
          <w:sz w:val="22"/>
          <w:szCs w:val="22"/>
        </w:rPr>
        <w:t xml:space="preserve">) specifik për vendin e punës, procedurat e Menaxhimit të Punës dhe Ankesave të Punëtorëve, Kodin e Sjelljes, Planin e Menaxhimit të Mbetjeve, Planin e Reagimit ndaj Materialeve të Rrezikshme dhe Derdhjeve, Planin e Menaxhimit të Trafikut dhe Qasjes, Planin e Gatishmërisë dhe Reagimit ndaj Emergjencave, Planin e Mbrojtjes së Cilësisë së Ujit, Deklaratat e Metodave dhe Analizat e Sigurisë në Punë për aktivitetet me rrezik të lartë, Procedurën e Gjetjeve të Rastësishme, planin e trajnimit, procedurën e raportimit të incidenteve dhe modelet e monitorimit/raportimit. </w:t>
      </w:r>
      <w:r w:rsidR="003E688A">
        <w:rPr>
          <w:rFonts w:cstheme="minorHAnsi"/>
          <w:sz w:val="22"/>
          <w:szCs w:val="22"/>
        </w:rPr>
        <w:t>K-PMMS</w:t>
      </w:r>
      <w:r w:rsidRPr="00820E73">
        <w:rPr>
          <w:rFonts w:cstheme="minorHAnsi"/>
          <w:sz w:val="22"/>
          <w:szCs w:val="22"/>
        </w:rPr>
        <w:t xml:space="preserve"> duhet të rishikohet nga Inxhinieri Mbikëqyrës dhe të miratohet nga EMP para mobilizimit dhe fillimit të aktiviteteve të ndërtimit.</w:t>
      </w:r>
    </w:p>
    <w:p w14:paraId="44099D29" w14:textId="77777777" w:rsidR="00397287" w:rsidRPr="00820E73" w:rsidRDefault="00397287" w:rsidP="00397287">
      <w:pPr>
        <w:pStyle w:val="FirstParagraph"/>
        <w:rPr>
          <w:sz w:val="22"/>
          <w:szCs w:val="22"/>
        </w:rPr>
      </w:pPr>
      <w:r w:rsidRPr="00820E73">
        <w:rPr>
          <w:sz w:val="22"/>
          <w:szCs w:val="22"/>
        </w:rPr>
        <w:t>Të gjitha planet dhe procedurat duhet të paraqiten për shqyrtim para fillimit të aktiviteteve përkatëse.</w:t>
      </w:r>
    </w:p>
    <w:p w14:paraId="3FDF0377" w14:textId="77777777" w:rsidR="00D23818" w:rsidRPr="00820E73" w:rsidRDefault="00D23818" w:rsidP="00D23818">
      <w:pPr>
        <w:spacing w:before="100" w:beforeAutospacing="1" w:after="100" w:afterAutospacing="1" w:line="240" w:lineRule="auto"/>
        <w:outlineLvl w:val="2"/>
        <w:rPr>
          <w:rFonts w:eastAsia="Times New Roman" w:cstheme="minorHAnsi"/>
          <w:b/>
          <w:bCs/>
          <w14:ligatures w14:val="none"/>
        </w:rPr>
      </w:pPr>
      <w:r w:rsidRPr="00820E73">
        <w:rPr>
          <w:rFonts w:eastAsia="Times New Roman" w:cstheme="minorHAnsi"/>
          <w:b/>
          <w:bCs/>
          <w14:ligatures w14:val="none"/>
        </w:rPr>
        <w:t>Tabela 9-1. Orari i Zbatimit të PMMS-së</w:t>
      </w:r>
    </w:p>
    <w:tbl>
      <w:tblPr>
        <w:tblStyle w:val="TableGrid"/>
        <w:tblW w:w="0" w:type="auto"/>
        <w:tblLook w:val="04A0" w:firstRow="1" w:lastRow="0" w:firstColumn="1" w:lastColumn="0" w:noHBand="0" w:noVBand="1"/>
      </w:tblPr>
      <w:tblGrid>
        <w:gridCol w:w="3635"/>
        <w:gridCol w:w="1410"/>
        <w:gridCol w:w="1409"/>
        <w:gridCol w:w="1679"/>
        <w:gridCol w:w="1217"/>
      </w:tblGrid>
      <w:tr w:rsidR="000950F7" w:rsidRPr="00820E73" w14:paraId="0BF0C0E1" w14:textId="77777777" w:rsidTr="00BB43B0">
        <w:tc>
          <w:tcPr>
            <w:tcW w:w="3681" w:type="dxa"/>
            <w:shd w:val="clear" w:color="auto" w:fill="DEEAF6" w:themeFill="accent5" w:themeFillTint="33"/>
            <w:vAlign w:val="center"/>
          </w:tcPr>
          <w:p w14:paraId="6994B057" w14:textId="626AA77D" w:rsidR="000950F7" w:rsidRPr="00820E73" w:rsidRDefault="000950F7" w:rsidP="000950F7">
            <w:pPr>
              <w:rPr>
                <w:rFonts w:eastAsia="Times New Roman" w:cstheme="minorHAnsi"/>
                <w:b/>
                <w:bCs/>
                <w14:ligatures w14:val="none"/>
              </w:rPr>
            </w:pPr>
            <w:r w:rsidRPr="00820E73">
              <w:rPr>
                <w:rFonts w:eastAsia="Times New Roman" w:cstheme="minorHAnsi"/>
                <w:b/>
                <w:bCs/>
                <w14:ligatures w14:val="none"/>
              </w:rPr>
              <w:t xml:space="preserve">Aktiviteti i </w:t>
            </w:r>
            <w:r w:rsidR="003E688A">
              <w:rPr>
                <w:rFonts w:eastAsia="Times New Roman" w:cstheme="minorHAnsi"/>
                <w:b/>
                <w:bCs/>
                <w14:ligatures w14:val="none"/>
              </w:rPr>
              <w:t>PMMS</w:t>
            </w:r>
            <w:r w:rsidRPr="00820E73">
              <w:rPr>
                <w:rFonts w:eastAsia="Times New Roman" w:cstheme="minorHAnsi"/>
                <w:b/>
                <w:bCs/>
                <w14:ligatures w14:val="none"/>
              </w:rPr>
              <w:t>-së</w:t>
            </w:r>
          </w:p>
        </w:tc>
        <w:tc>
          <w:tcPr>
            <w:tcW w:w="1417" w:type="dxa"/>
            <w:shd w:val="clear" w:color="auto" w:fill="DEEAF6" w:themeFill="accent5" w:themeFillTint="33"/>
            <w:vAlign w:val="center"/>
          </w:tcPr>
          <w:p w14:paraId="083DD7B8" w14:textId="08C26174" w:rsidR="000950F7" w:rsidRPr="00820E73" w:rsidRDefault="000950F7" w:rsidP="000950F7">
            <w:pPr>
              <w:jc w:val="center"/>
              <w:rPr>
                <w:rFonts w:eastAsia="Times New Roman" w:cstheme="minorHAnsi"/>
                <w:b/>
                <w:bCs/>
                <w14:ligatures w14:val="none"/>
              </w:rPr>
            </w:pPr>
            <w:r w:rsidRPr="00820E73">
              <w:rPr>
                <w:rFonts w:eastAsia="Times New Roman" w:cstheme="minorHAnsi"/>
                <w:b/>
                <w:bCs/>
                <w14:ligatures w14:val="none"/>
              </w:rPr>
              <w:t>Para-Ndërtim</w:t>
            </w:r>
            <w:r w:rsidR="005F1D12">
              <w:rPr>
                <w:rFonts w:eastAsia="Times New Roman" w:cstheme="minorHAnsi"/>
                <w:b/>
                <w:bCs/>
                <w14:ligatures w14:val="none"/>
              </w:rPr>
              <w:t>it</w:t>
            </w:r>
          </w:p>
        </w:tc>
        <w:tc>
          <w:tcPr>
            <w:tcW w:w="1418" w:type="dxa"/>
            <w:shd w:val="clear" w:color="auto" w:fill="DEEAF6" w:themeFill="accent5" w:themeFillTint="33"/>
            <w:vAlign w:val="center"/>
          </w:tcPr>
          <w:p w14:paraId="478966B7" w14:textId="77777777" w:rsidR="000950F7" w:rsidRPr="00820E73" w:rsidRDefault="000950F7" w:rsidP="000950F7">
            <w:pPr>
              <w:jc w:val="center"/>
              <w:rPr>
                <w:rFonts w:eastAsia="Times New Roman" w:cstheme="minorHAnsi"/>
                <w:b/>
                <w:bCs/>
                <w14:ligatures w14:val="none"/>
              </w:rPr>
            </w:pPr>
            <w:r w:rsidRPr="00820E73">
              <w:rPr>
                <w:rFonts w:eastAsia="Times New Roman" w:cstheme="minorHAnsi"/>
                <w:b/>
                <w:bCs/>
                <w14:ligatures w14:val="none"/>
              </w:rPr>
              <w:t>Ndërtim</w:t>
            </w:r>
          </w:p>
        </w:tc>
        <w:tc>
          <w:tcPr>
            <w:tcW w:w="1686" w:type="dxa"/>
            <w:shd w:val="clear" w:color="auto" w:fill="DEEAF6" w:themeFill="accent5" w:themeFillTint="33"/>
            <w:vAlign w:val="center"/>
          </w:tcPr>
          <w:p w14:paraId="7D364F25" w14:textId="6FC3522D" w:rsidR="000950F7" w:rsidRPr="00820E73" w:rsidRDefault="003E688A" w:rsidP="000950F7">
            <w:pPr>
              <w:jc w:val="center"/>
              <w:rPr>
                <w:rFonts w:eastAsia="Times New Roman" w:cstheme="minorHAnsi"/>
                <w:b/>
                <w:bCs/>
                <w14:ligatures w14:val="none"/>
              </w:rPr>
            </w:pPr>
            <w:proofErr w:type="spellStart"/>
            <w:r>
              <w:rPr>
                <w:rFonts w:eastAsia="Times New Roman" w:cstheme="minorHAnsi"/>
                <w:b/>
                <w:bCs/>
                <w14:ligatures w14:val="none"/>
              </w:rPr>
              <w:t>Komisionimi</w:t>
            </w:r>
            <w:proofErr w:type="spellEnd"/>
          </w:p>
        </w:tc>
        <w:tc>
          <w:tcPr>
            <w:tcW w:w="1148" w:type="dxa"/>
            <w:shd w:val="clear" w:color="auto" w:fill="DEEAF6" w:themeFill="accent5" w:themeFillTint="33"/>
            <w:vAlign w:val="center"/>
          </w:tcPr>
          <w:p w14:paraId="27874863" w14:textId="77777777" w:rsidR="000950F7" w:rsidRPr="00820E73" w:rsidRDefault="000950F7" w:rsidP="000950F7">
            <w:pPr>
              <w:jc w:val="center"/>
              <w:rPr>
                <w:rFonts w:eastAsia="Times New Roman" w:cstheme="minorHAnsi"/>
                <w:b/>
                <w:bCs/>
                <w14:ligatures w14:val="none"/>
              </w:rPr>
            </w:pPr>
            <w:r w:rsidRPr="00820E73">
              <w:rPr>
                <w:rFonts w:eastAsia="Times New Roman" w:cstheme="minorHAnsi"/>
                <w:b/>
                <w:bCs/>
                <w14:ligatures w14:val="none"/>
              </w:rPr>
              <w:t>Operacioni</w:t>
            </w:r>
          </w:p>
        </w:tc>
      </w:tr>
      <w:tr w:rsidR="000950F7" w:rsidRPr="00820E73" w14:paraId="2CE7CC1A" w14:textId="77777777" w:rsidTr="00BB43B0">
        <w:tc>
          <w:tcPr>
            <w:tcW w:w="3681" w:type="dxa"/>
            <w:vAlign w:val="center"/>
          </w:tcPr>
          <w:p w14:paraId="2E243315" w14:textId="35756A14" w:rsidR="000950F7" w:rsidRPr="00820E73" w:rsidRDefault="000950F7" w:rsidP="000950F7">
            <w:pPr>
              <w:rPr>
                <w:rFonts w:eastAsia="Times New Roman" w:cstheme="minorHAnsi"/>
                <w:bCs/>
                <w14:ligatures w14:val="none"/>
              </w:rPr>
            </w:pPr>
            <w:r w:rsidRPr="00820E73">
              <w:rPr>
                <w:rFonts w:eastAsia="Times New Roman" w:cstheme="minorHAnsi"/>
                <w:bCs/>
                <w14:ligatures w14:val="none"/>
              </w:rPr>
              <w:t xml:space="preserve">Përfshirja e kërkesave të </w:t>
            </w:r>
            <w:r w:rsidR="003E688A">
              <w:rPr>
                <w:rFonts w:eastAsia="Times New Roman" w:cstheme="minorHAnsi"/>
                <w:bCs/>
                <w14:ligatures w14:val="none"/>
              </w:rPr>
              <w:t>PMMS</w:t>
            </w:r>
            <w:r w:rsidRPr="00820E73">
              <w:rPr>
                <w:rFonts w:eastAsia="Times New Roman" w:cstheme="minorHAnsi"/>
                <w:bCs/>
                <w14:ligatures w14:val="none"/>
              </w:rPr>
              <w:t>-së në dokumentet e tenderimit dhe të kontratës</w:t>
            </w:r>
          </w:p>
        </w:tc>
        <w:tc>
          <w:tcPr>
            <w:tcW w:w="1417" w:type="dxa"/>
            <w:vAlign w:val="center"/>
          </w:tcPr>
          <w:p w14:paraId="3DC88113" w14:textId="77777777" w:rsidR="000950F7" w:rsidRPr="00820E73" w:rsidRDefault="000950F7" w:rsidP="000950F7">
            <w:pPr>
              <w:jc w:val="center"/>
              <w:rPr>
                <w:rFonts w:eastAsia="Times New Roman" w:cstheme="minorHAnsi"/>
                <w:bCs/>
                <w14:ligatures w14:val="none"/>
              </w:rPr>
            </w:pPr>
            <w:r w:rsidRPr="00820E73">
              <w:rPr>
                <w:rFonts w:ascii="Segoe UI Symbol" w:eastAsia="Times New Roman" w:hAnsi="Segoe UI Symbol" w:cs="Segoe UI Symbol"/>
                <w:bCs/>
                <w14:ligatures w14:val="none"/>
              </w:rPr>
              <w:t>✓</w:t>
            </w:r>
          </w:p>
        </w:tc>
        <w:tc>
          <w:tcPr>
            <w:tcW w:w="1418" w:type="dxa"/>
            <w:vAlign w:val="center"/>
          </w:tcPr>
          <w:p w14:paraId="500C8494" w14:textId="77777777" w:rsidR="000950F7" w:rsidRPr="00820E73" w:rsidRDefault="000950F7" w:rsidP="000950F7">
            <w:pPr>
              <w:jc w:val="center"/>
              <w:rPr>
                <w:rFonts w:eastAsia="Times New Roman" w:cstheme="minorHAnsi"/>
                <w:bCs/>
                <w14:ligatures w14:val="none"/>
              </w:rPr>
            </w:pPr>
          </w:p>
        </w:tc>
        <w:tc>
          <w:tcPr>
            <w:tcW w:w="1686" w:type="dxa"/>
            <w:vAlign w:val="center"/>
          </w:tcPr>
          <w:p w14:paraId="0B46F0F8" w14:textId="77777777" w:rsidR="000950F7" w:rsidRPr="00820E73" w:rsidRDefault="000950F7" w:rsidP="000950F7">
            <w:pPr>
              <w:jc w:val="center"/>
              <w:rPr>
                <w:rFonts w:eastAsia="Times New Roman" w:cstheme="minorHAnsi"/>
                <w:bCs/>
                <w14:ligatures w14:val="none"/>
              </w:rPr>
            </w:pPr>
          </w:p>
        </w:tc>
        <w:tc>
          <w:tcPr>
            <w:tcW w:w="1148" w:type="dxa"/>
            <w:vAlign w:val="center"/>
          </w:tcPr>
          <w:p w14:paraId="3B970D58" w14:textId="77777777" w:rsidR="000950F7" w:rsidRPr="00820E73" w:rsidRDefault="000950F7" w:rsidP="000950F7">
            <w:pPr>
              <w:jc w:val="center"/>
              <w:rPr>
                <w:rFonts w:eastAsia="Times New Roman" w:cstheme="minorHAnsi"/>
                <w:bCs/>
                <w14:ligatures w14:val="none"/>
              </w:rPr>
            </w:pPr>
          </w:p>
        </w:tc>
      </w:tr>
      <w:tr w:rsidR="000950F7" w:rsidRPr="00820E73" w14:paraId="267D38C9" w14:textId="77777777" w:rsidTr="00BB43B0">
        <w:tc>
          <w:tcPr>
            <w:tcW w:w="3681" w:type="dxa"/>
            <w:vAlign w:val="center"/>
          </w:tcPr>
          <w:p w14:paraId="538DC0D5" w14:textId="085E2DC7" w:rsidR="000950F7" w:rsidRPr="00820E73" w:rsidRDefault="000950F7" w:rsidP="000950F7">
            <w:pPr>
              <w:rPr>
                <w:rFonts w:eastAsia="Times New Roman" w:cstheme="minorHAnsi"/>
                <w:bCs/>
                <w14:ligatures w14:val="none"/>
              </w:rPr>
            </w:pPr>
            <w:r w:rsidRPr="00820E73">
              <w:rPr>
                <w:rFonts w:eastAsia="Times New Roman" w:cstheme="minorHAnsi"/>
                <w:bCs/>
                <w14:ligatures w14:val="none"/>
              </w:rPr>
              <w:t xml:space="preserve">Përgatitja dhe miratimi i PMMS-së së </w:t>
            </w:r>
            <w:proofErr w:type="spellStart"/>
            <w:r w:rsidRPr="00820E73">
              <w:rPr>
                <w:rFonts w:eastAsia="Times New Roman" w:cstheme="minorHAnsi"/>
                <w:bCs/>
                <w14:ligatures w14:val="none"/>
              </w:rPr>
              <w:t>Kontraktorit</w:t>
            </w:r>
            <w:proofErr w:type="spellEnd"/>
            <w:r w:rsidRPr="00820E73">
              <w:rPr>
                <w:rFonts w:eastAsia="Times New Roman" w:cstheme="minorHAnsi"/>
                <w:bCs/>
                <w14:ligatures w14:val="none"/>
              </w:rPr>
              <w:t xml:space="preserve"> (</w:t>
            </w:r>
            <w:r w:rsidR="003E688A">
              <w:rPr>
                <w:rFonts w:eastAsia="Times New Roman" w:cstheme="minorHAnsi"/>
                <w:bCs/>
                <w14:ligatures w14:val="none"/>
              </w:rPr>
              <w:t>K</w:t>
            </w:r>
            <w:r w:rsidRPr="00820E73">
              <w:rPr>
                <w:rFonts w:eastAsia="Times New Roman" w:cstheme="minorHAnsi"/>
                <w:bCs/>
                <w14:ligatures w14:val="none"/>
              </w:rPr>
              <w:t>-PMMS)</w:t>
            </w:r>
          </w:p>
        </w:tc>
        <w:tc>
          <w:tcPr>
            <w:tcW w:w="1417" w:type="dxa"/>
            <w:vAlign w:val="center"/>
          </w:tcPr>
          <w:p w14:paraId="002B9ED9" w14:textId="77777777" w:rsidR="000950F7" w:rsidRPr="00820E73" w:rsidRDefault="000950F7" w:rsidP="000950F7">
            <w:pPr>
              <w:jc w:val="center"/>
              <w:rPr>
                <w:rFonts w:eastAsia="Times New Roman" w:cstheme="minorHAnsi"/>
                <w:bCs/>
                <w14:ligatures w14:val="none"/>
              </w:rPr>
            </w:pPr>
            <w:r w:rsidRPr="00820E73">
              <w:rPr>
                <w:rFonts w:ascii="Segoe UI Symbol" w:eastAsia="Times New Roman" w:hAnsi="Segoe UI Symbol" w:cs="Segoe UI Symbol"/>
                <w:bCs/>
                <w14:ligatures w14:val="none"/>
              </w:rPr>
              <w:t>✓</w:t>
            </w:r>
          </w:p>
        </w:tc>
        <w:tc>
          <w:tcPr>
            <w:tcW w:w="1418" w:type="dxa"/>
            <w:vAlign w:val="center"/>
          </w:tcPr>
          <w:p w14:paraId="24799ACA" w14:textId="77777777" w:rsidR="000950F7" w:rsidRPr="00820E73" w:rsidRDefault="000950F7" w:rsidP="000950F7">
            <w:pPr>
              <w:jc w:val="center"/>
              <w:rPr>
                <w:rFonts w:eastAsia="Times New Roman" w:cstheme="minorHAnsi"/>
                <w:bCs/>
                <w14:ligatures w14:val="none"/>
              </w:rPr>
            </w:pPr>
          </w:p>
        </w:tc>
        <w:tc>
          <w:tcPr>
            <w:tcW w:w="1686" w:type="dxa"/>
            <w:vAlign w:val="center"/>
          </w:tcPr>
          <w:p w14:paraId="6833F473" w14:textId="77777777" w:rsidR="000950F7" w:rsidRPr="00820E73" w:rsidRDefault="000950F7" w:rsidP="000950F7">
            <w:pPr>
              <w:jc w:val="center"/>
              <w:rPr>
                <w:rFonts w:eastAsia="Times New Roman" w:cstheme="minorHAnsi"/>
                <w:bCs/>
                <w14:ligatures w14:val="none"/>
              </w:rPr>
            </w:pPr>
          </w:p>
        </w:tc>
        <w:tc>
          <w:tcPr>
            <w:tcW w:w="1148" w:type="dxa"/>
            <w:vAlign w:val="center"/>
          </w:tcPr>
          <w:p w14:paraId="2C35C96E" w14:textId="77777777" w:rsidR="000950F7" w:rsidRPr="00820E73" w:rsidRDefault="000950F7" w:rsidP="000950F7">
            <w:pPr>
              <w:jc w:val="center"/>
              <w:rPr>
                <w:rFonts w:eastAsia="Times New Roman" w:cstheme="minorHAnsi"/>
                <w:bCs/>
                <w14:ligatures w14:val="none"/>
              </w:rPr>
            </w:pPr>
          </w:p>
        </w:tc>
      </w:tr>
      <w:tr w:rsidR="000950F7" w:rsidRPr="00820E73" w14:paraId="098BB025" w14:textId="77777777" w:rsidTr="00BB43B0">
        <w:tc>
          <w:tcPr>
            <w:tcW w:w="3681" w:type="dxa"/>
            <w:vAlign w:val="center"/>
          </w:tcPr>
          <w:p w14:paraId="2CF836DC" w14:textId="77777777" w:rsidR="000950F7" w:rsidRPr="00820E73" w:rsidRDefault="000950F7" w:rsidP="000950F7">
            <w:pPr>
              <w:rPr>
                <w:rFonts w:eastAsia="Times New Roman" w:cstheme="minorHAnsi"/>
                <w:bCs/>
                <w14:ligatures w14:val="none"/>
              </w:rPr>
            </w:pPr>
            <w:r w:rsidRPr="00820E73">
              <w:rPr>
                <w:rFonts w:eastAsia="Times New Roman" w:cstheme="minorHAnsi"/>
                <w:bCs/>
                <w14:ligatures w14:val="none"/>
              </w:rPr>
              <w:t>Përgatitja e planeve dhe procedurave të menaxhimit specifik për vendin</w:t>
            </w:r>
          </w:p>
        </w:tc>
        <w:tc>
          <w:tcPr>
            <w:tcW w:w="1417" w:type="dxa"/>
            <w:vAlign w:val="center"/>
          </w:tcPr>
          <w:p w14:paraId="495D6678" w14:textId="77777777" w:rsidR="000950F7" w:rsidRPr="00820E73" w:rsidRDefault="000950F7" w:rsidP="000950F7">
            <w:pPr>
              <w:jc w:val="center"/>
              <w:rPr>
                <w:rFonts w:eastAsia="Times New Roman" w:cstheme="minorHAnsi"/>
                <w:bCs/>
                <w14:ligatures w14:val="none"/>
              </w:rPr>
            </w:pPr>
            <w:r w:rsidRPr="00820E73">
              <w:rPr>
                <w:rFonts w:ascii="Segoe UI Symbol" w:eastAsia="Times New Roman" w:hAnsi="Segoe UI Symbol" w:cs="Segoe UI Symbol"/>
                <w:bCs/>
                <w14:ligatures w14:val="none"/>
              </w:rPr>
              <w:t>✓</w:t>
            </w:r>
          </w:p>
        </w:tc>
        <w:tc>
          <w:tcPr>
            <w:tcW w:w="1418" w:type="dxa"/>
            <w:vAlign w:val="center"/>
          </w:tcPr>
          <w:p w14:paraId="1F30ED8D" w14:textId="77777777" w:rsidR="000950F7" w:rsidRPr="00820E73" w:rsidRDefault="000950F7" w:rsidP="000950F7">
            <w:pPr>
              <w:jc w:val="center"/>
              <w:rPr>
                <w:rFonts w:eastAsia="Times New Roman" w:cstheme="minorHAnsi"/>
                <w:bCs/>
                <w14:ligatures w14:val="none"/>
              </w:rPr>
            </w:pPr>
          </w:p>
        </w:tc>
        <w:tc>
          <w:tcPr>
            <w:tcW w:w="1686" w:type="dxa"/>
            <w:vAlign w:val="center"/>
          </w:tcPr>
          <w:p w14:paraId="3315F98A" w14:textId="77777777" w:rsidR="000950F7" w:rsidRPr="00820E73" w:rsidRDefault="000950F7" w:rsidP="000950F7">
            <w:pPr>
              <w:jc w:val="center"/>
              <w:rPr>
                <w:rFonts w:eastAsia="Times New Roman" w:cstheme="minorHAnsi"/>
                <w:bCs/>
                <w14:ligatures w14:val="none"/>
              </w:rPr>
            </w:pPr>
          </w:p>
        </w:tc>
        <w:tc>
          <w:tcPr>
            <w:tcW w:w="1148" w:type="dxa"/>
            <w:vAlign w:val="center"/>
          </w:tcPr>
          <w:p w14:paraId="6D12E943" w14:textId="77777777" w:rsidR="000950F7" w:rsidRPr="00820E73" w:rsidRDefault="000950F7" w:rsidP="000950F7">
            <w:pPr>
              <w:jc w:val="center"/>
              <w:rPr>
                <w:rFonts w:eastAsia="Times New Roman" w:cstheme="minorHAnsi"/>
                <w:bCs/>
                <w14:ligatures w14:val="none"/>
              </w:rPr>
            </w:pPr>
          </w:p>
        </w:tc>
      </w:tr>
      <w:tr w:rsidR="000950F7" w:rsidRPr="00820E73" w14:paraId="315B60F7" w14:textId="77777777" w:rsidTr="00BB43B0">
        <w:tc>
          <w:tcPr>
            <w:tcW w:w="3681" w:type="dxa"/>
            <w:vAlign w:val="center"/>
          </w:tcPr>
          <w:p w14:paraId="4EF13835" w14:textId="77777777" w:rsidR="000950F7" w:rsidRPr="00820E73" w:rsidRDefault="000950F7" w:rsidP="000950F7">
            <w:pPr>
              <w:rPr>
                <w:rFonts w:eastAsia="Times New Roman" w:cstheme="minorHAnsi"/>
                <w:bCs/>
                <w14:ligatures w14:val="none"/>
              </w:rPr>
            </w:pPr>
            <w:r w:rsidRPr="00820E73">
              <w:rPr>
                <w:rFonts w:eastAsia="Times New Roman" w:cstheme="minorHAnsi"/>
                <w:bCs/>
                <w14:ligatures w14:val="none"/>
              </w:rPr>
              <w:t>Masat zbutëse mjedisore dhe sociale</w:t>
            </w:r>
          </w:p>
        </w:tc>
        <w:tc>
          <w:tcPr>
            <w:tcW w:w="1417" w:type="dxa"/>
            <w:vAlign w:val="center"/>
          </w:tcPr>
          <w:p w14:paraId="17062F02" w14:textId="77777777" w:rsidR="000950F7" w:rsidRPr="00820E73" w:rsidRDefault="000950F7" w:rsidP="000950F7">
            <w:pPr>
              <w:jc w:val="center"/>
              <w:rPr>
                <w:rFonts w:eastAsia="Times New Roman" w:cstheme="minorHAnsi"/>
                <w:bCs/>
                <w14:ligatures w14:val="none"/>
              </w:rPr>
            </w:pPr>
          </w:p>
        </w:tc>
        <w:tc>
          <w:tcPr>
            <w:tcW w:w="1418" w:type="dxa"/>
            <w:vAlign w:val="center"/>
          </w:tcPr>
          <w:p w14:paraId="63462CD3" w14:textId="77777777" w:rsidR="000950F7" w:rsidRPr="00820E73" w:rsidRDefault="000950F7" w:rsidP="000950F7">
            <w:pPr>
              <w:jc w:val="center"/>
              <w:rPr>
                <w:rFonts w:eastAsia="Times New Roman" w:cstheme="minorHAnsi"/>
                <w:bCs/>
                <w14:ligatures w14:val="none"/>
              </w:rPr>
            </w:pPr>
            <w:r w:rsidRPr="00820E73">
              <w:rPr>
                <w:rFonts w:ascii="Segoe UI Symbol" w:eastAsia="Times New Roman" w:hAnsi="Segoe UI Symbol" w:cs="Segoe UI Symbol"/>
                <w:bCs/>
                <w14:ligatures w14:val="none"/>
              </w:rPr>
              <w:t>✓</w:t>
            </w:r>
          </w:p>
        </w:tc>
        <w:tc>
          <w:tcPr>
            <w:tcW w:w="1686" w:type="dxa"/>
            <w:vAlign w:val="center"/>
          </w:tcPr>
          <w:p w14:paraId="16329756" w14:textId="77777777" w:rsidR="000950F7" w:rsidRPr="00820E73" w:rsidRDefault="000950F7" w:rsidP="000950F7">
            <w:pPr>
              <w:jc w:val="center"/>
              <w:rPr>
                <w:rFonts w:eastAsia="Times New Roman" w:cstheme="minorHAnsi"/>
                <w:bCs/>
                <w14:ligatures w14:val="none"/>
              </w:rPr>
            </w:pPr>
            <w:r w:rsidRPr="00820E73">
              <w:rPr>
                <w:rFonts w:ascii="Segoe UI Symbol" w:eastAsia="Times New Roman" w:hAnsi="Segoe UI Symbol" w:cs="Segoe UI Symbol"/>
                <w:bCs/>
                <w14:ligatures w14:val="none"/>
              </w:rPr>
              <w:t>✓</w:t>
            </w:r>
          </w:p>
        </w:tc>
        <w:tc>
          <w:tcPr>
            <w:tcW w:w="1148" w:type="dxa"/>
            <w:vAlign w:val="center"/>
          </w:tcPr>
          <w:p w14:paraId="2DE47B4F" w14:textId="77777777" w:rsidR="000950F7" w:rsidRPr="00820E73" w:rsidRDefault="000950F7" w:rsidP="000950F7">
            <w:pPr>
              <w:jc w:val="center"/>
              <w:rPr>
                <w:rFonts w:eastAsia="Times New Roman" w:cstheme="minorHAnsi"/>
                <w:bCs/>
                <w14:ligatures w14:val="none"/>
              </w:rPr>
            </w:pPr>
          </w:p>
        </w:tc>
      </w:tr>
      <w:tr w:rsidR="000950F7" w:rsidRPr="00820E73" w14:paraId="789BBFA7" w14:textId="77777777" w:rsidTr="00BB43B0">
        <w:tc>
          <w:tcPr>
            <w:tcW w:w="3681" w:type="dxa"/>
            <w:vAlign w:val="center"/>
          </w:tcPr>
          <w:p w14:paraId="19A3A05A" w14:textId="77777777" w:rsidR="000950F7" w:rsidRPr="00820E73" w:rsidRDefault="000950F7" w:rsidP="000950F7">
            <w:pPr>
              <w:rPr>
                <w:rFonts w:eastAsia="Times New Roman" w:cstheme="minorHAnsi"/>
                <w:bCs/>
                <w14:ligatures w14:val="none"/>
              </w:rPr>
            </w:pPr>
            <w:r w:rsidRPr="00820E73">
              <w:rPr>
                <w:rFonts w:eastAsia="Times New Roman" w:cstheme="minorHAnsi"/>
                <w:bCs/>
                <w14:ligatures w14:val="none"/>
              </w:rPr>
              <w:t>Masat e Shëndetit dhe Sigurisë në Punë</w:t>
            </w:r>
          </w:p>
        </w:tc>
        <w:tc>
          <w:tcPr>
            <w:tcW w:w="1417" w:type="dxa"/>
            <w:vAlign w:val="center"/>
          </w:tcPr>
          <w:p w14:paraId="354B4E26" w14:textId="77777777" w:rsidR="000950F7" w:rsidRPr="00820E73" w:rsidRDefault="000950F7" w:rsidP="000950F7">
            <w:pPr>
              <w:jc w:val="center"/>
              <w:rPr>
                <w:rFonts w:eastAsia="Times New Roman" w:cstheme="minorHAnsi"/>
                <w:bCs/>
                <w14:ligatures w14:val="none"/>
              </w:rPr>
            </w:pPr>
          </w:p>
        </w:tc>
        <w:tc>
          <w:tcPr>
            <w:tcW w:w="1418" w:type="dxa"/>
            <w:vAlign w:val="center"/>
          </w:tcPr>
          <w:p w14:paraId="2501DD26" w14:textId="77777777" w:rsidR="000950F7" w:rsidRPr="00820E73" w:rsidRDefault="000950F7" w:rsidP="000950F7">
            <w:pPr>
              <w:jc w:val="center"/>
              <w:rPr>
                <w:rFonts w:eastAsia="Times New Roman" w:cstheme="minorHAnsi"/>
                <w:bCs/>
                <w14:ligatures w14:val="none"/>
              </w:rPr>
            </w:pPr>
            <w:r w:rsidRPr="00820E73">
              <w:rPr>
                <w:rFonts w:ascii="Segoe UI Symbol" w:eastAsia="Times New Roman" w:hAnsi="Segoe UI Symbol" w:cs="Segoe UI Symbol"/>
                <w:bCs/>
                <w14:ligatures w14:val="none"/>
              </w:rPr>
              <w:t>✓</w:t>
            </w:r>
          </w:p>
        </w:tc>
        <w:tc>
          <w:tcPr>
            <w:tcW w:w="1686" w:type="dxa"/>
            <w:vAlign w:val="center"/>
          </w:tcPr>
          <w:p w14:paraId="538DD05F" w14:textId="77777777" w:rsidR="000950F7" w:rsidRPr="00820E73" w:rsidRDefault="000950F7" w:rsidP="000950F7">
            <w:pPr>
              <w:jc w:val="center"/>
              <w:rPr>
                <w:rFonts w:eastAsia="Times New Roman" w:cstheme="minorHAnsi"/>
                <w:bCs/>
                <w14:ligatures w14:val="none"/>
              </w:rPr>
            </w:pPr>
            <w:r w:rsidRPr="00820E73">
              <w:rPr>
                <w:rFonts w:ascii="Segoe UI Symbol" w:eastAsia="Times New Roman" w:hAnsi="Segoe UI Symbol" w:cs="Segoe UI Symbol"/>
                <w:bCs/>
                <w14:ligatures w14:val="none"/>
              </w:rPr>
              <w:t>✓</w:t>
            </w:r>
          </w:p>
        </w:tc>
        <w:tc>
          <w:tcPr>
            <w:tcW w:w="1148" w:type="dxa"/>
            <w:vAlign w:val="center"/>
          </w:tcPr>
          <w:p w14:paraId="027FB6FD" w14:textId="77777777" w:rsidR="000950F7" w:rsidRPr="00820E73" w:rsidRDefault="000950F7" w:rsidP="000950F7">
            <w:pPr>
              <w:jc w:val="center"/>
              <w:rPr>
                <w:rFonts w:eastAsia="Times New Roman" w:cstheme="minorHAnsi"/>
                <w:bCs/>
                <w14:ligatures w14:val="none"/>
              </w:rPr>
            </w:pPr>
          </w:p>
        </w:tc>
      </w:tr>
      <w:tr w:rsidR="000950F7" w:rsidRPr="00820E73" w14:paraId="1438D401" w14:textId="77777777" w:rsidTr="00BB43B0">
        <w:tc>
          <w:tcPr>
            <w:tcW w:w="3681" w:type="dxa"/>
            <w:vAlign w:val="center"/>
          </w:tcPr>
          <w:p w14:paraId="0A146F45" w14:textId="77777777" w:rsidR="000950F7" w:rsidRPr="00820E73" w:rsidRDefault="000950F7" w:rsidP="000950F7">
            <w:pPr>
              <w:rPr>
                <w:rFonts w:eastAsia="Times New Roman" w:cstheme="minorHAnsi"/>
                <w:bCs/>
                <w14:ligatures w14:val="none"/>
              </w:rPr>
            </w:pPr>
            <w:r w:rsidRPr="00820E73">
              <w:rPr>
                <w:rFonts w:eastAsia="Times New Roman" w:cstheme="minorHAnsi"/>
                <w:bCs/>
                <w14:ligatures w14:val="none"/>
              </w:rPr>
              <w:t>Menaxhimi i shpimit dhe masat e sigurisë</w:t>
            </w:r>
          </w:p>
        </w:tc>
        <w:tc>
          <w:tcPr>
            <w:tcW w:w="1417" w:type="dxa"/>
            <w:vAlign w:val="center"/>
          </w:tcPr>
          <w:p w14:paraId="4CFD6F60" w14:textId="77777777" w:rsidR="000950F7" w:rsidRPr="00820E73" w:rsidRDefault="000950F7" w:rsidP="000950F7">
            <w:pPr>
              <w:jc w:val="center"/>
              <w:rPr>
                <w:rFonts w:eastAsia="Times New Roman" w:cstheme="minorHAnsi"/>
                <w:bCs/>
                <w14:ligatures w14:val="none"/>
              </w:rPr>
            </w:pPr>
          </w:p>
        </w:tc>
        <w:tc>
          <w:tcPr>
            <w:tcW w:w="1418" w:type="dxa"/>
            <w:vAlign w:val="center"/>
          </w:tcPr>
          <w:p w14:paraId="31A69064" w14:textId="77777777" w:rsidR="000950F7" w:rsidRPr="00820E73" w:rsidRDefault="000950F7" w:rsidP="000950F7">
            <w:pPr>
              <w:jc w:val="center"/>
              <w:rPr>
                <w:rFonts w:eastAsia="Times New Roman" w:cstheme="minorHAnsi"/>
                <w:bCs/>
                <w14:ligatures w14:val="none"/>
              </w:rPr>
            </w:pPr>
            <w:r w:rsidRPr="00820E73">
              <w:rPr>
                <w:rFonts w:ascii="Segoe UI Symbol" w:eastAsia="Times New Roman" w:hAnsi="Segoe UI Symbol" w:cs="Segoe UI Symbol"/>
                <w:bCs/>
                <w14:ligatures w14:val="none"/>
              </w:rPr>
              <w:t>✓</w:t>
            </w:r>
          </w:p>
        </w:tc>
        <w:tc>
          <w:tcPr>
            <w:tcW w:w="1686" w:type="dxa"/>
            <w:vAlign w:val="center"/>
          </w:tcPr>
          <w:p w14:paraId="5DFE0FFD" w14:textId="77777777" w:rsidR="000950F7" w:rsidRPr="00820E73" w:rsidRDefault="000950F7" w:rsidP="000950F7">
            <w:pPr>
              <w:jc w:val="center"/>
              <w:rPr>
                <w:rFonts w:eastAsia="Times New Roman" w:cstheme="minorHAnsi"/>
                <w:bCs/>
                <w14:ligatures w14:val="none"/>
              </w:rPr>
            </w:pPr>
          </w:p>
        </w:tc>
        <w:tc>
          <w:tcPr>
            <w:tcW w:w="1148" w:type="dxa"/>
            <w:vAlign w:val="center"/>
          </w:tcPr>
          <w:p w14:paraId="76B83792" w14:textId="77777777" w:rsidR="000950F7" w:rsidRPr="00820E73" w:rsidRDefault="000950F7" w:rsidP="000950F7">
            <w:pPr>
              <w:jc w:val="center"/>
              <w:rPr>
                <w:rFonts w:eastAsia="Times New Roman" w:cstheme="minorHAnsi"/>
                <w:bCs/>
                <w14:ligatures w14:val="none"/>
              </w:rPr>
            </w:pPr>
          </w:p>
        </w:tc>
      </w:tr>
      <w:tr w:rsidR="000950F7" w:rsidRPr="00820E73" w14:paraId="12049C38" w14:textId="77777777" w:rsidTr="00BB43B0">
        <w:tc>
          <w:tcPr>
            <w:tcW w:w="3681" w:type="dxa"/>
            <w:vAlign w:val="center"/>
          </w:tcPr>
          <w:p w14:paraId="6329D67F" w14:textId="77777777" w:rsidR="000950F7" w:rsidRPr="00820E73" w:rsidRDefault="000950F7" w:rsidP="000950F7">
            <w:pPr>
              <w:rPr>
                <w:rFonts w:eastAsia="Times New Roman" w:cstheme="minorHAnsi"/>
                <w:bCs/>
                <w14:ligatures w14:val="none"/>
              </w:rPr>
            </w:pPr>
            <w:r w:rsidRPr="00820E73">
              <w:rPr>
                <w:rFonts w:eastAsia="Times New Roman" w:cstheme="minorHAnsi"/>
                <w:bCs/>
                <w14:ligatures w14:val="none"/>
              </w:rPr>
              <w:t>Masat e menaxhimit të mbeturinave</w:t>
            </w:r>
          </w:p>
        </w:tc>
        <w:tc>
          <w:tcPr>
            <w:tcW w:w="1417" w:type="dxa"/>
            <w:vAlign w:val="center"/>
          </w:tcPr>
          <w:p w14:paraId="57169F73" w14:textId="77777777" w:rsidR="000950F7" w:rsidRPr="00820E73" w:rsidRDefault="000950F7" w:rsidP="000950F7">
            <w:pPr>
              <w:jc w:val="center"/>
              <w:rPr>
                <w:rFonts w:eastAsia="Times New Roman" w:cstheme="minorHAnsi"/>
                <w:bCs/>
                <w14:ligatures w14:val="none"/>
              </w:rPr>
            </w:pPr>
          </w:p>
        </w:tc>
        <w:tc>
          <w:tcPr>
            <w:tcW w:w="1418" w:type="dxa"/>
            <w:vAlign w:val="center"/>
          </w:tcPr>
          <w:p w14:paraId="19EFEC66" w14:textId="77777777" w:rsidR="000950F7" w:rsidRPr="00820E73" w:rsidRDefault="000950F7" w:rsidP="000950F7">
            <w:pPr>
              <w:jc w:val="center"/>
              <w:rPr>
                <w:rFonts w:eastAsia="Times New Roman" w:cstheme="minorHAnsi"/>
                <w:bCs/>
                <w14:ligatures w14:val="none"/>
              </w:rPr>
            </w:pPr>
            <w:r w:rsidRPr="00820E73">
              <w:rPr>
                <w:rFonts w:ascii="Segoe UI Symbol" w:eastAsia="Times New Roman" w:hAnsi="Segoe UI Symbol" w:cs="Segoe UI Symbol"/>
                <w:bCs/>
                <w14:ligatures w14:val="none"/>
              </w:rPr>
              <w:t>✓</w:t>
            </w:r>
          </w:p>
        </w:tc>
        <w:tc>
          <w:tcPr>
            <w:tcW w:w="1686" w:type="dxa"/>
            <w:vAlign w:val="center"/>
          </w:tcPr>
          <w:p w14:paraId="244CD4EE" w14:textId="77777777" w:rsidR="000950F7" w:rsidRPr="00820E73" w:rsidRDefault="000950F7" w:rsidP="000950F7">
            <w:pPr>
              <w:jc w:val="center"/>
              <w:rPr>
                <w:rFonts w:eastAsia="Times New Roman" w:cstheme="minorHAnsi"/>
                <w:bCs/>
                <w14:ligatures w14:val="none"/>
              </w:rPr>
            </w:pPr>
            <w:r w:rsidRPr="00820E73">
              <w:rPr>
                <w:rFonts w:ascii="Segoe UI Symbol" w:eastAsia="Times New Roman" w:hAnsi="Segoe UI Symbol" w:cs="Segoe UI Symbol"/>
                <w:bCs/>
                <w14:ligatures w14:val="none"/>
              </w:rPr>
              <w:t>✓</w:t>
            </w:r>
          </w:p>
        </w:tc>
        <w:tc>
          <w:tcPr>
            <w:tcW w:w="1148" w:type="dxa"/>
            <w:vAlign w:val="center"/>
          </w:tcPr>
          <w:p w14:paraId="32917A11" w14:textId="77777777" w:rsidR="000950F7" w:rsidRPr="00820E73" w:rsidRDefault="000950F7" w:rsidP="000950F7">
            <w:pPr>
              <w:jc w:val="center"/>
              <w:rPr>
                <w:rFonts w:eastAsia="Times New Roman" w:cstheme="minorHAnsi"/>
                <w:bCs/>
                <w14:ligatures w14:val="none"/>
              </w:rPr>
            </w:pPr>
          </w:p>
        </w:tc>
      </w:tr>
      <w:tr w:rsidR="000950F7" w:rsidRPr="00820E73" w14:paraId="2ECDC755" w14:textId="77777777" w:rsidTr="00BB43B0">
        <w:tc>
          <w:tcPr>
            <w:tcW w:w="3681" w:type="dxa"/>
            <w:vAlign w:val="center"/>
          </w:tcPr>
          <w:p w14:paraId="55E9D31B" w14:textId="77777777" w:rsidR="000950F7" w:rsidRPr="00820E73" w:rsidRDefault="000950F7" w:rsidP="000950F7">
            <w:pPr>
              <w:rPr>
                <w:rFonts w:eastAsia="Times New Roman" w:cstheme="minorHAnsi"/>
                <w:bCs/>
                <w14:ligatures w14:val="none"/>
              </w:rPr>
            </w:pPr>
            <w:r w:rsidRPr="00820E73">
              <w:rPr>
                <w:rFonts w:eastAsia="Times New Roman" w:cstheme="minorHAnsi"/>
                <w:bCs/>
                <w14:ligatures w14:val="none"/>
              </w:rPr>
              <w:t>Menaxhimi i materialeve të rrezikshme</w:t>
            </w:r>
          </w:p>
        </w:tc>
        <w:tc>
          <w:tcPr>
            <w:tcW w:w="1417" w:type="dxa"/>
            <w:vAlign w:val="center"/>
          </w:tcPr>
          <w:p w14:paraId="06548695" w14:textId="77777777" w:rsidR="000950F7" w:rsidRPr="00820E73" w:rsidRDefault="000950F7" w:rsidP="000950F7">
            <w:pPr>
              <w:jc w:val="center"/>
              <w:rPr>
                <w:rFonts w:eastAsia="Times New Roman" w:cstheme="minorHAnsi"/>
                <w:bCs/>
                <w14:ligatures w14:val="none"/>
              </w:rPr>
            </w:pPr>
          </w:p>
        </w:tc>
        <w:tc>
          <w:tcPr>
            <w:tcW w:w="1418" w:type="dxa"/>
            <w:vAlign w:val="center"/>
          </w:tcPr>
          <w:p w14:paraId="73BBB873" w14:textId="77777777" w:rsidR="000950F7" w:rsidRPr="00820E73" w:rsidRDefault="000950F7" w:rsidP="000950F7">
            <w:pPr>
              <w:jc w:val="center"/>
              <w:rPr>
                <w:rFonts w:eastAsia="Times New Roman" w:cstheme="minorHAnsi"/>
                <w:bCs/>
                <w14:ligatures w14:val="none"/>
              </w:rPr>
            </w:pPr>
            <w:r w:rsidRPr="00820E73">
              <w:rPr>
                <w:rFonts w:ascii="Segoe UI Symbol" w:eastAsia="Times New Roman" w:hAnsi="Segoe UI Symbol" w:cs="Segoe UI Symbol"/>
                <w:bCs/>
                <w14:ligatures w14:val="none"/>
              </w:rPr>
              <w:t>✓</w:t>
            </w:r>
          </w:p>
        </w:tc>
        <w:tc>
          <w:tcPr>
            <w:tcW w:w="1686" w:type="dxa"/>
            <w:vAlign w:val="center"/>
          </w:tcPr>
          <w:p w14:paraId="03A00812" w14:textId="77777777" w:rsidR="000950F7" w:rsidRPr="00820E73" w:rsidRDefault="000950F7" w:rsidP="000950F7">
            <w:pPr>
              <w:jc w:val="center"/>
              <w:rPr>
                <w:rFonts w:eastAsia="Times New Roman" w:cstheme="minorHAnsi"/>
                <w:bCs/>
                <w14:ligatures w14:val="none"/>
              </w:rPr>
            </w:pPr>
            <w:r w:rsidRPr="00820E73">
              <w:rPr>
                <w:rFonts w:ascii="Segoe UI Symbol" w:eastAsia="Times New Roman" w:hAnsi="Segoe UI Symbol" w:cs="Segoe UI Symbol"/>
                <w:bCs/>
                <w14:ligatures w14:val="none"/>
              </w:rPr>
              <w:t>✓</w:t>
            </w:r>
          </w:p>
        </w:tc>
        <w:tc>
          <w:tcPr>
            <w:tcW w:w="1148" w:type="dxa"/>
            <w:vAlign w:val="center"/>
          </w:tcPr>
          <w:p w14:paraId="2D624A6B" w14:textId="77777777" w:rsidR="000950F7" w:rsidRPr="00820E73" w:rsidRDefault="000950F7" w:rsidP="000950F7">
            <w:pPr>
              <w:jc w:val="center"/>
              <w:rPr>
                <w:rFonts w:eastAsia="Times New Roman" w:cstheme="minorHAnsi"/>
                <w:bCs/>
                <w14:ligatures w14:val="none"/>
              </w:rPr>
            </w:pPr>
          </w:p>
        </w:tc>
      </w:tr>
      <w:tr w:rsidR="000950F7" w:rsidRPr="00820E73" w14:paraId="7C23636C" w14:textId="77777777" w:rsidTr="00BB43B0">
        <w:tc>
          <w:tcPr>
            <w:tcW w:w="3681" w:type="dxa"/>
            <w:vAlign w:val="center"/>
          </w:tcPr>
          <w:p w14:paraId="2764E744" w14:textId="77777777" w:rsidR="000950F7" w:rsidRPr="00820E73" w:rsidRDefault="000950F7" w:rsidP="000950F7">
            <w:pPr>
              <w:rPr>
                <w:rFonts w:eastAsia="Times New Roman" w:cstheme="minorHAnsi"/>
                <w:bCs/>
                <w14:ligatures w14:val="none"/>
              </w:rPr>
            </w:pPr>
            <w:r w:rsidRPr="00820E73">
              <w:rPr>
                <w:rFonts w:eastAsia="Times New Roman" w:cstheme="minorHAnsi"/>
                <w:bCs/>
                <w14:ligatures w14:val="none"/>
              </w:rPr>
              <w:t>Monitorimi mjedisor dhe social</w:t>
            </w:r>
          </w:p>
        </w:tc>
        <w:tc>
          <w:tcPr>
            <w:tcW w:w="1417" w:type="dxa"/>
            <w:vAlign w:val="center"/>
          </w:tcPr>
          <w:p w14:paraId="6508D7F2" w14:textId="77777777" w:rsidR="000950F7" w:rsidRPr="00820E73" w:rsidRDefault="000950F7" w:rsidP="000950F7">
            <w:pPr>
              <w:jc w:val="center"/>
              <w:rPr>
                <w:rFonts w:eastAsia="Times New Roman" w:cstheme="minorHAnsi"/>
                <w:bCs/>
                <w14:ligatures w14:val="none"/>
              </w:rPr>
            </w:pPr>
          </w:p>
        </w:tc>
        <w:tc>
          <w:tcPr>
            <w:tcW w:w="1418" w:type="dxa"/>
            <w:vAlign w:val="center"/>
          </w:tcPr>
          <w:p w14:paraId="1F513A41" w14:textId="77777777" w:rsidR="000950F7" w:rsidRPr="00820E73" w:rsidRDefault="000950F7" w:rsidP="000950F7">
            <w:pPr>
              <w:jc w:val="center"/>
              <w:rPr>
                <w:rFonts w:eastAsia="Times New Roman" w:cstheme="minorHAnsi"/>
                <w:bCs/>
                <w14:ligatures w14:val="none"/>
              </w:rPr>
            </w:pPr>
            <w:r w:rsidRPr="00820E73">
              <w:rPr>
                <w:rFonts w:ascii="Segoe UI Symbol" w:eastAsia="Times New Roman" w:hAnsi="Segoe UI Symbol" w:cs="Segoe UI Symbol"/>
                <w:bCs/>
                <w14:ligatures w14:val="none"/>
              </w:rPr>
              <w:t>✓</w:t>
            </w:r>
          </w:p>
        </w:tc>
        <w:tc>
          <w:tcPr>
            <w:tcW w:w="1686" w:type="dxa"/>
            <w:vAlign w:val="center"/>
          </w:tcPr>
          <w:p w14:paraId="0A349334" w14:textId="77777777" w:rsidR="000950F7" w:rsidRPr="00820E73" w:rsidRDefault="000950F7" w:rsidP="000950F7">
            <w:pPr>
              <w:jc w:val="center"/>
              <w:rPr>
                <w:rFonts w:eastAsia="Times New Roman" w:cstheme="minorHAnsi"/>
                <w:bCs/>
                <w14:ligatures w14:val="none"/>
              </w:rPr>
            </w:pPr>
            <w:r w:rsidRPr="00820E73">
              <w:rPr>
                <w:rFonts w:ascii="Segoe UI Symbol" w:eastAsia="Times New Roman" w:hAnsi="Segoe UI Symbol" w:cs="Segoe UI Symbol"/>
                <w:bCs/>
                <w14:ligatures w14:val="none"/>
              </w:rPr>
              <w:t>✓</w:t>
            </w:r>
          </w:p>
        </w:tc>
        <w:tc>
          <w:tcPr>
            <w:tcW w:w="1148" w:type="dxa"/>
            <w:vAlign w:val="center"/>
          </w:tcPr>
          <w:p w14:paraId="1DFFDF3A" w14:textId="77777777" w:rsidR="000950F7" w:rsidRPr="00820E73" w:rsidRDefault="000950F7" w:rsidP="000950F7">
            <w:pPr>
              <w:jc w:val="center"/>
              <w:rPr>
                <w:rFonts w:eastAsia="Times New Roman" w:cstheme="minorHAnsi"/>
                <w:bCs/>
                <w14:ligatures w14:val="none"/>
              </w:rPr>
            </w:pPr>
          </w:p>
        </w:tc>
      </w:tr>
      <w:tr w:rsidR="000950F7" w:rsidRPr="00820E73" w14:paraId="039DC400" w14:textId="77777777" w:rsidTr="00BB43B0">
        <w:tc>
          <w:tcPr>
            <w:tcW w:w="3681" w:type="dxa"/>
            <w:vAlign w:val="center"/>
          </w:tcPr>
          <w:p w14:paraId="74AA1EA4" w14:textId="580F7E22" w:rsidR="000950F7" w:rsidRPr="00820E73" w:rsidRDefault="000950F7" w:rsidP="000950F7">
            <w:pPr>
              <w:rPr>
                <w:rFonts w:eastAsia="Times New Roman" w:cstheme="minorHAnsi"/>
                <w:bCs/>
                <w14:ligatures w14:val="none"/>
              </w:rPr>
            </w:pPr>
            <w:r w:rsidRPr="00820E73">
              <w:rPr>
                <w:rFonts w:eastAsia="Times New Roman" w:cstheme="minorHAnsi"/>
                <w:bCs/>
                <w14:ligatures w14:val="none"/>
              </w:rPr>
              <w:t xml:space="preserve">Instalimi dhe </w:t>
            </w:r>
            <w:proofErr w:type="spellStart"/>
            <w:r w:rsidR="003E688A">
              <w:rPr>
                <w:rFonts w:eastAsia="Times New Roman" w:cstheme="minorHAnsi"/>
                <w:bCs/>
                <w14:ligatures w14:val="none"/>
              </w:rPr>
              <w:t>komisionimi</w:t>
            </w:r>
            <w:proofErr w:type="spellEnd"/>
            <w:r w:rsidR="003E688A">
              <w:rPr>
                <w:rFonts w:eastAsia="Times New Roman" w:cstheme="minorHAnsi"/>
                <w:bCs/>
                <w14:ligatures w14:val="none"/>
              </w:rPr>
              <w:t xml:space="preserve"> i</w:t>
            </w:r>
            <w:r w:rsidRPr="00820E73">
              <w:rPr>
                <w:rFonts w:eastAsia="Times New Roman" w:cstheme="minorHAnsi"/>
                <w:bCs/>
                <w14:ligatures w14:val="none"/>
              </w:rPr>
              <w:t xml:space="preserve"> sistemit të monitorimit të rrjedhjeve</w:t>
            </w:r>
          </w:p>
        </w:tc>
        <w:tc>
          <w:tcPr>
            <w:tcW w:w="1417" w:type="dxa"/>
            <w:vAlign w:val="center"/>
          </w:tcPr>
          <w:p w14:paraId="3D6675E2" w14:textId="77777777" w:rsidR="000950F7" w:rsidRPr="00820E73" w:rsidRDefault="000950F7" w:rsidP="000950F7">
            <w:pPr>
              <w:jc w:val="center"/>
              <w:rPr>
                <w:rFonts w:eastAsia="Times New Roman" w:cstheme="minorHAnsi"/>
                <w:bCs/>
                <w14:ligatures w14:val="none"/>
              </w:rPr>
            </w:pPr>
          </w:p>
        </w:tc>
        <w:tc>
          <w:tcPr>
            <w:tcW w:w="1418" w:type="dxa"/>
            <w:vAlign w:val="center"/>
          </w:tcPr>
          <w:p w14:paraId="1EC54621" w14:textId="77777777" w:rsidR="000950F7" w:rsidRPr="00820E73" w:rsidRDefault="000950F7" w:rsidP="000950F7">
            <w:pPr>
              <w:jc w:val="center"/>
              <w:rPr>
                <w:rFonts w:eastAsia="Times New Roman" w:cstheme="minorHAnsi"/>
                <w:bCs/>
                <w14:ligatures w14:val="none"/>
              </w:rPr>
            </w:pPr>
            <w:r w:rsidRPr="00820E73">
              <w:rPr>
                <w:rFonts w:ascii="Segoe UI Symbol" w:eastAsia="Times New Roman" w:hAnsi="Segoe UI Symbol" w:cs="Segoe UI Symbol"/>
                <w:bCs/>
                <w14:ligatures w14:val="none"/>
              </w:rPr>
              <w:t>✓</w:t>
            </w:r>
          </w:p>
        </w:tc>
        <w:tc>
          <w:tcPr>
            <w:tcW w:w="1686" w:type="dxa"/>
            <w:vAlign w:val="center"/>
          </w:tcPr>
          <w:p w14:paraId="11203077" w14:textId="77777777" w:rsidR="000950F7" w:rsidRPr="00820E73" w:rsidRDefault="000950F7" w:rsidP="000950F7">
            <w:pPr>
              <w:jc w:val="center"/>
              <w:rPr>
                <w:rFonts w:eastAsia="Times New Roman" w:cstheme="minorHAnsi"/>
                <w:bCs/>
                <w14:ligatures w14:val="none"/>
              </w:rPr>
            </w:pPr>
            <w:r w:rsidRPr="00820E73">
              <w:rPr>
                <w:rFonts w:ascii="Segoe UI Symbol" w:eastAsia="Times New Roman" w:hAnsi="Segoe UI Symbol" w:cs="Segoe UI Symbol"/>
                <w:bCs/>
                <w14:ligatures w14:val="none"/>
              </w:rPr>
              <w:t>✓</w:t>
            </w:r>
          </w:p>
        </w:tc>
        <w:tc>
          <w:tcPr>
            <w:tcW w:w="1148" w:type="dxa"/>
            <w:vAlign w:val="center"/>
          </w:tcPr>
          <w:p w14:paraId="1AEFFBDB" w14:textId="77777777" w:rsidR="000950F7" w:rsidRPr="00820E73" w:rsidRDefault="000950F7" w:rsidP="000950F7">
            <w:pPr>
              <w:jc w:val="center"/>
              <w:rPr>
                <w:rFonts w:eastAsia="Times New Roman" w:cstheme="minorHAnsi"/>
                <w:bCs/>
                <w14:ligatures w14:val="none"/>
              </w:rPr>
            </w:pPr>
          </w:p>
        </w:tc>
      </w:tr>
      <w:tr w:rsidR="000950F7" w:rsidRPr="00820E73" w14:paraId="4571CE06" w14:textId="77777777" w:rsidTr="00BB43B0">
        <w:tc>
          <w:tcPr>
            <w:tcW w:w="3681" w:type="dxa"/>
            <w:vAlign w:val="center"/>
          </w:tcPr>
          <w:p w14:paraId="5674D365" w14:textId="77777777" w:rsidR="000950F7" w:rsidRPr="00820E73" w:rsidRDefault="000950F7" w:rsidP="000950F7">
            <w:pPr>
              <w:rPr>
                <w:rFonts w:eastAsia="Times New Roman" w:cstheme="minorHAnsi"/>
                <w:bCs/>
                <w14:ligatures w14:val="none"/>
              </w:rPr>
            </w:pPr>
            <w:r w:rsidRPr="00820E73">
              <w:rPr>
                <w:rFonts w:eastAsia="Times New Roman" w:cstheme="minorHAnsi"/>
                <w:bCs/>
                <w14:ligatures w14:val="none"/>
              </w:rPr>
              <w:lastRenderedPageBreak/>
              <w:t>Instalimi dhe testimi i vrimave të kullimit</w:t>
            </w:r>
          </w:p>
        </w:tc>
        <w:tc>
          <w:tcPr>
            <w:tcW w:w="1417" w:type="dxa"/>
            <w:vAlign w:val="center"/>
          </w:tcPr>
          <w:p w14:paraId="5ADEA7A6" w14:textId="77777777" w:rsidR="000950F7" w:rsidRPr="00820E73" w:rsidRDefault="000950F7" w:rsidP="000950F7">
            <w:pPr>
              <w:jc w:val="center"/>
              <w:rPr>
                <w:rFonts w:eastAsia="Times New Roman" w:cstheme="minorHAnsi"/>
                <w:bCs/>
                <w14:ligatures w14:val="none"/>
              </w:rPr>
            </w:pPr>
          </w:p>
        </w:tc>
        <w:tc>
          <w:tcPr>
            <w:tcW w:w="1418" w:type="dxa"/>
            <w:vAlign w:val="center"/>
          </w:tcPr>
          <w:p w14:paraId="2AD282F7" w14:textId="77777777" w:rsidR="000950F7" w:rsidRPr="00820E73" w:rsidRDefault="000950F7" w:rsidP="000950F7">
            <w:pPr>
              <w:jc w:val="center"/>
              <w:rPr>
                <w:rFonts w:eastAsia="Times New Roman" w:cstheme="minorHAnsi"/>
                <w:bCs/>
                <w14:ligatures w14:val="none"/>
              </w:rPr>
            </w:pPr>
            <w:r w:rsidRPr="00820E73">
              <w:rPr>
                <w:rFonts w:ascii="Segoe UI Symbol" w:eastAsia="Times New Roman" w:hAnsi="Segoe UI Symbol" w:cs="Segoe UI Symbol"/>
                <w:bCs/>
                <w14:ligatures w14:val="none"/>
              </w:rPr>
              <w:t>✓</w:t>
            </w:r>
          </w:p>
        </w:tc>
        <w:tc>
          <w:tcPr>
            <w:tcW w:w="1686" w:type="dxa"/>
            <w:vAlign w:val="center"/>
          </w:tcPr>
          <w:p w14:paraId="68F71AA4" w14:textId="77777777" w:rsidR="000950F7" w:rsidRPr="00820E73" w:rsidRDefault="000950F7" w:rsidP="000950F7">
            <w:pPr>
              <w:jc w:val="center"/>
              <w:rPr>
                <w:rFonts w:eastAsia="Times New Roman" w:cstheme="minorHAnsi"/>
                <w:bCs/>
                <w14:ligatures w14:val="none"/>
              </w:rPr>
            </w:pPr>
            <w:r w:rsidRPr="00820E73">
              <w:rPr>
                <w:rFonts w:ascii="Segoe UI Symbol" w:eastAsia="Times New Roman" w:hAnsi="Segoe UI Symbol" w:cs="Segoe UI Symbol"/>
                <w:bCs/>
                <w14:ligatures w14:val="none"/>
              </w:rPr>
              <w:t>✓</w:t>
            </w:r>
          </w:p>
        </w:tc>
        <w:tc>
          <w:tcPr>
            <w:tcW w:w="1148" w:type="dxa"/>
            <w:vAlign w:val="center"/>
          </w:tcPr>
          <w:p w14:paraId="6AC5E868" w14:textId="77777777" w:rsidR="000950F7" w:rsidRPr="00820E73" w:rsidRDefault="000950F7" w:rsidP="000950F7">
            <w:pPr>
              <w:jc w:val="center"/>
              <w:rPr>
                <w:rFonts w:eastAsia="Times New Roman" w:cstheme="minorHAnsi"/>
                <w:bCs/>
                <w14:ligatures w14:val="none"/>
              </w:rPr>
            </w:pPr>
          </w:p>
        </w:tc>
      </w:tr>
      <w:tr w:rsidR="000950F7" w:rsidRPr="00820E73" w14:paraId="44C31AC5" w14:textId="77777777" w:rsidTr="00BB43B0">
        <w:tc>
          <w:tcPr>
            <w:tcW w:w="3681" w:type="dxa"/>
            <w:vAlign w:val="center"/>
          </w:tcPr>
          <w:p w14:paraId="39F999EA" w14:textId="77777777" w:rsidR="000950F7" w:rsidRPr="00820E73" w:rsidRDefault="000950F7" w:rsidP="000950F7">
            <w:pPr>
              <w:rPr>
                <w:rFonts w:eastAsia="Times New Roman" w:cstheme="minorHAnsi"/>
                <w:bCs/>
                <w14:ligatures w14:val="none"/>
              </w:rPr>
            </w:pPr>
            <w:r w:rsidRPr="00820E73">
              <w:rPr>
                <w:rFonts w:eastAsia="Times New Roman" w:cstheme="minorHAnsi"/>
                <w:bCs/>
                <w14:ligatures w14:val="none"/>
              </w:rPr>
              <w:t>Monitorimi i instalimit dhe vënies në punë të instrumenteve</w:t>
            </w:r>
          </w:p>
        </w:tc>
        <w:tc>
          <w:tcPr>
            <w:tcW w:w="1417" w:type="dxa"/>
            <w:vAlign w:val="center"/>
          </w:tcPr>
          <w:p w14:paraId="379288C4" w14:textId="77777777" w:rsidR="000950F7" w:rsidRPr="00820E73" w:rsidRDefault="000950F7" w:rsidP="000950F7">
            <w:pPr>
              <w:jc w:val="center"/>
              <w:rPr>
                <w:rFonts w:eastAsia="Times New Roman" w:cstheme="minorHAnsi"/>
                <w:bCs/>
                <w14:ligatures w14:val="none"/>
              </w:rPr>
            </w:pPr>
          </w:p>
        </w:tc>
        <w:tc>
          <w:tcPr>
            <w:tcW w:w="1418" w:type="dxa"/>
            <w:vAlign w:val="center"/>
          </w:tcPr>
          <w:p w14:paraId="0B958A1E" w14:textId="77777777" w:rsidR="000950F7" w:rsidRPr="00820E73" w:rsidRDefault="000950F7" w:rsidP="000950F7">
            <w:pPr>
              <w:jc w:val="center"/>
              <w:rPr>
                <w:rFonts w:eastAsia="Times New Roman" w:cstheme="minorHAnsi"/>
                <w:bCs/>
                <w14:ligatures w14:val="none"/>
              </w:rPr>
            </w:pPr>
            <w:r w:rsidRPr="00820E73">
              <w:rPr>
                <w:rFonts w:ascii="Segoe UI Symbol" w:eastAsia="Times New Roman" w:hAnsi="Segoe UI Symbol" w:cs="Segoe UI Symbol"/>
                <w:bCs/>
                <w14:ligatures w14:val="none"/>
              </w:rPr>
              <w:t>✓</w:t>
            </w:r>
          </w:p>
        </w:tc>
        <w:tc>
          <w:tcPr>
            <w:tcW w:w="1686" w:type="dxa"/>
            <w:vAlign w:val="center"/>
          </w:tcPr>
          <w:p w14:paraId="02E05C3F" w14:textId="77777777" w:rsidR="000950F7" w:rsidRPr="00820E73" w:rsidRDefault="000950F7" w:rsidP="000950F7">
            <w:pPr>
              <w:jc w:val="center"/>
              <w:rPr>
                <w:rFonts w:eastAsia="Times New Roman" w:cstheme="minorHAnsi"/>
                <w:bCs/>
                <w14:ligatures w14:val="none"/>
              </w:rPr>
            </w:pPr>
            <w:r w:rsidRPr="00820E73">
              <w:rPr>
                <w:rFonts w:ascii="Segoe UI Symbol" w:eastAsia="Times New Roman" w:hAnsi="Segoe UI Symbol" w:cs="Segoe UI Symbol"/>
                <w:bCs/>
                <w14:ligatures w14:val="none"/>
              </w:rPr>
              <w:t>✓</w:t>
            </w:r>
          </w:p>
        </w:tc>
        <w:tc>
          <w:tcPr>
            <w:tcW w:w="1148" w:type="dxa"/>
            <w:vAlign w:val="center"/>
          </w:tcPr>
          <w:p w14:paraId="743F8AF7" w14:textId="77777777" w:rsidR="000950F7" w:rsidRPr="00820E73" w:rsidRDefault="000950F7" w:rsidP="000950F7">
            <w:pPr>
              <w:jc w:val="center"/>
              <w:rPr>
                <w:rFonts w:eastAsia="Times New Roman" w:cstheme="minorHAnsi"/>
                <w:bCs/>
                <w14:ligatures w14:val="none"/>
              </w:rPr>
            </w:pPr>
          </w:p>
        </w:tc>
      </w:tr>
      <w:tr w:rsidR="000950F7" w:rsidRPr="00820E73" w14:paraId="12D394C2" w14:textId="77777777" w:rsidTr="00BB43B0">
        <w:tc>
          <w:tcPr>
            <w:tcW w:w="3681" w:type="dxa"/>
            <w:vAlign w:val="center"/>
          </w:tcPr>
          <w:p w14:paraId="0BE6DDD9" w14:textId="77777777" w:rsidR="000950F7" w:rsidRPr="00820E73" w:rsidRDefault="000950F7" w:rsidP="000950F7">
            <w:pPr>
              <w:rPr>
                <w:rFonts w:eastAsia="Times New Roman" w:cstheme="minorHAnsi"/>
                <w:bCs/>
                <w14:ligatures w14:val="none"/>
              </w:rPr>
            </w:pPr>
            <w:r w:rsidRPr="00820E73">
              <w:rPr>
                <w:rFonts w:eastAsia="Times New Roman" w:cstheme="minorHAnsi"/>
                <w:bCs/>
                <w14:ligatures w14:val="none"/>
              </w:rPr>
              <w:t>Siguria e digës dhe monitorimi operativ</w:t>
            </w:r>
          </w:p>
        </w:tc>
        <w:tc>
          <w:tcPr>
            <w:tcW w:w="1417" w:type="dxa"/>
            <w:vAlign w:val="center"/>
          </w:tcPr>
          <w:p w14:paraId="32D97EFC" w14:textId="77777777" w:rsidR="000950F7" w:rsidRPr="00820E73" w:rsidRDefault="000950F7" w:rsidP="000950F7">
            <w:pPr>
              <w:jc w:val="center"/>
              <w:rPr>
                <w:rFonts w:eastAsia="Times New Roman" w:cstheme="minorHAnsi"/>
                <w:bCs/>
                <w14:ligatures w14:val="none"/>
              </w:rPr>
            </w:pPr>
          </w:p>
        </w:tc>
        <w:tc>
          <w:tcPr>
            <w:tcW w:w="1418" w:type="dxa"/>
            <w:vAlign w:val="center"/>
          </w:tcPr>
          <w:p w14:paraId="5CE96961" w14:textId="77777777" w:rsidR="000950F7" w:rsidRPr="00820E73" w:rsidRDefault="000950F7" w:rsidP="000950F7">
            <w:pPr>
              <w:jc w:val="center"/>
              <w:rPr>
                <w:rFonts w:eastAsia="Times New Roman" w:cstheme="minorHAnsi"/>
                <w:bCs/>
                <w14:ligatures w14:val="none"/>
              </w:rPr>
            </w:pPr>
            <w:r w:rsidRPr="00820E73">
              <w:rPr>
                <w:rFonts w:ascii="Segoe UI Symbol" w:eastAsia="Times New Roman" w:hAnsi="Segoe UI Symbol" w:cs="Segoe UI Symbol"/>
                <w:bCs/>
                <w14:ligatures w14:val="none"/>
              </w:rPr>
              <w:t>✓</w:t>
            </w:r>
          </w:p>
        </w:tc>
        <w:tc>
          <w:tcPr>
            <w:tcW w:w="1686" w:type="dxa"/>
            <w:vAlign w:val="center"/>
          </w:tcPr>
          <w:p w14:paraId="017C944B" w14:textId="77777777" w:rsidR="000950F7" w:rsidRPr="00820E73" w:rsidRDefault="000950F7" w:rsidP="000950F7">
            <w:pPr>
              <w:jc w:val="center"/>
              <w:rPr>
                <w:rFonts w:eastAsia="Times New Roman" w:cstheme="minorHAnsi"/>
                <w:bCs/>
                <w14:ligatures w14:val="none"/>
              </w:rPr>
            </w:pPr>
            <w:r w:rsidRPr="00820E73">
              <w:rPr>
                <w:rFonts w:ascii="Segoe UI Symbol" w:eastAsia="Times New Roman" w:hAnsi="Segoe UI Symbol" w:cs="Segoe UI Symbol"/>
                <w:bCs/>
                <w14:ligatures w14:val="none"/>
              </w:rPr>
              <w:t>✓</w:t>
            </w:r>
          </w:p>
        </w:tc>
        <w:tc>
          <w:tcPr>
            <w:tcW w:w="1148" w:type="dxa"/>
            <w:vAlign w:val="center"/>
          </w:tcPr>
          <w:p w14:paraId="2351C3DC" w14:textId="77777777" w:rsidR="000950F7" w:rsidRPr="00820E73" w:rsidRDefault="000950F7" w:rsidP="000950F7">
            <w:pPr>
              <w:jc w:val="center"/>
              <w:rPr>
                <w:rFonts w:eastAsia="Times New Roman" w:cstheme="minorHAnsi"/>
                <w:bCs/>
                <w14:ligatures w14:val="none"/>
              </w:rPr>
            </w:pPr>
            <w:r w:rsidRPr="00820E73">
              <w:rPr>
                <w:rFonts w:ascii="Segoe UI Symbol" w:eastAsia="Times New Roman" w:hAnsi="Segoe UI Symbol" w:cs="Segoe UI Symbol"/>
                <w:bCs/>
                <w14:ligatures w14:val="none"/>
              </w:rPr>
              <w:t>✓</w:t>
            </w:r>
          </w:p>
        </w:tc>
      </w:tr>
      <w:tr w:rsidR="000950F7" w:rsidRPr="00820E73" w14:paraId="55F55FF5" w14:textId="77777777" w:rsidTr="00BB43B0">
        <w:tc>
          <w:tcPr>
            <w:tcW w:w="3681" w:type="dxa"/>
            <w:vAlign w:val="center"/>
          </w:tcPr>
          <w:p w14:paraId="59FEA08B" w14:textId="77777777" w:rsidR="000950F7" w:rsidRPr="00820E73" w:rsidRDefault="000950F7" w:rsidP="000950F7">
            <w:pPr>
              <w:rPr>
                <w:rFonts w:eastAsia="Times New Roman" w:cstheme="minorHAnsi"/>
                <w:bCs/>
                <w14:ligatures w14:val="none"/>
              </w:rPr>
            </w:pPr>
            <w:r w:rsidRPr="00820E73">
              <w:rPr>
                <w:rFonts w:eastAsia="Times New Roman" w:cstheme="minorHAnsi"/>
                <w:bCs/>
                <w14:ligatures w14:val="none"/>
              </w:rPr>
              <w:t>Aktivitete trajnimi dhe ndërgjegjësimi</w:t>
            </w:r>
          </w:p>
        </w:tc>
        <w:tc>
          <w:tcPr>
            <w:tcW w:w="1417" w:type="dxa"/>
            <w:vAlign w:val="center"/>
          </w:tcPr>
          <w:p w14:paraId="1861D053" w14:textId="77777777" w:rsidR="000950F7" w:rsidRPr="00820E73" w:rsidRDefault="000950F7" w:rsidP="000950F7">
            <w:pPr>
              <w:jc w:val="center"/>
              <w:rPr>
                <w:rFonts w:eastAsia="Times New Roman" w:cstheme="minorHAnsi"/>
                <w:bCs/>
                <w14:ligatures w14:val="none"/>
              </w:rPr>
            </w:pPr>
            <w:r w:rsidRPr="00820E73">
              <w:rPr>
                <w:rFonts w:ascii="Segoe UI Symbol" w:eastAsia="Times New Roman" w:hAnsi="Segoe UI Symbol" w:cs="Segoe UI Symbol"/>
                <w:bCs/>
                <w14:ligatures w14:val="none"/>
              </w:rPr>
              <w:t>✓</w:t>
            </w:r>
          </w:p>
        </w:tc>
        <w:tc>
          <w:tcPr>
            <w:tcW w:w="1418" w:type="dxa"/>
            <w:vAlign w:val="center"/>
          </w:tcPr>
          <w:p w14:paraId="7B81B772" w14:textId="77777777" w:rsidR="000950F7" w:rsidRPr="00820E73" w:rsidRDefault="000950F7" w:rsidP="000950F7">
            <w:pPr>
              <w:jc w:val="center"/>
              <w:rPr>
                <w:rFonts w:eastAsia="Times New Roman" w:cstheme="minorHAnsi"/>
                <w:bCs/>
                <w14:ligatures w14:val="none"/>
              </w:rPr>
            </w:pPr>
            <w:r w:rsidRPr="00820E73">
              <w:rPr>
                <w:rFonts w:ascii="Segoe UI Symbol" w:eastAsia="Times New Roman" w:hAnsi="Segoe UI Symbol" w:cs="Segoe UI Symbol"/>
                <w:bCs/>
                <w14:ligatures w14:val="none"/>
              </w:rPr>
              <w:t>✓</w:t>
            </w:r>
          </w:p>
        </w:tc>
        <w:tc>
          <w:tcPr>
            <w:tcW w:w="1686" w:type="dxa"/>
            <w:vAlign w:val="center"/>
          </w:tcPr>
          <w:p w14:paraId="3A679291" w14:textId="77777777" w:rsidR="000950F7" w:rsidRPr="00820E73" w:rsidRDefault="000950F7" w:rsidP="000950F7">
            <w:pPr>
              <w:jc w:val="center"/>
              <w:rPr>
                <w:rFonts w:eastAsia="Times New Roman" w:cstheme="minorHAnsi"/>
                <w:bCs/>
                <w14:ligatures w14:val="none"/>
              </w:rPr>
            </w:pPr>
          </w:p>
        </w:tc>
        <w:tc>
          <w:tcPr>
            <w:tcW w:w="1148" w:type="dxa"/>
            <w:vAlign w:val="center"/>
          </w:tcPr>
          <w:p w14:paraId="326E8BC9" w14:textId="77777777" w:rsidR="000950F7" w:rsidRPr="00820E73" w:rsidRDefault="000950F7" w:rsidP="000950F7">
            <w:pPr>
              <w:jc w:val="center"/>
              <w:rPr>
                <w:rFonts w:eastAsia="Times New Roman" w:cstheme="minorHAnsi"/>
                <w:bCs/>
                <w14:ligatures w14:val="none"/>
              </w:rPr>
            </w:pPr>
          </w:p>
        </w:tc>
      </w:tr>
      <w:tr w:rsidR="000950F7" w:rsidRPr="00820E73" w14:paraId="389F0B75" w14:textId="77777777" w:rsidTr="00BB43B0">
        <w:tc>
          <w:tcPr>
            <w:tcW w:w="3681" w:type="dxa"/>
            <w:vAlign w:val="center"/>
          </w:tcPr>
          <w:p w14:paraId="416F0DD9" w14:textId="77777777" w:rsidR="000950F7" w:rsidRPr="00820E73" w:rsidRDefault="000950F7" w:rsidP="000950F7">
            <w:pPr>
              <w:rPr>
                <w:rFonts w:eastAsia="Times New Roman" w:cstheme="minorHAnsi"/>
                <w:bCs/>
                <w14:ligatures w14:val="none"/>
              </w:rPr>
            </w:pPr>
            <w:r w:rsidRPr="00820E73">
              <w:rPr>
                <w:rFonts w:eastAsia="Times New Roman" w:cstheme="minorHAnsi"/>
                <w:bCs/>
                <w14:ligatures w14:val="none"/>
              </w:rPr>
              <w:t>Raportimi dhe veprimet korrigjuese</w:t>
            </w:r>
          </w:p>
        </w:tc>
        <w:tc>
          <w:tcPr>
            <w:tcW w:w="1417" w:type="dxa"/>
            <w:vAlign w:val="center"/>
          </w:tcPr>
          <w:p w14:paraId="5C73217C" w14:textId="77777777" w:rsidR="000950F7" w:rsidRPr="00820E73" w:rsidRDefault="000950F7" w:rsidP="000950F7">
            <w:pPr>
              <w:jc w:val="center"/>
              <w:rPr>
                <w:rFonts w:eastAsia="Times New Roman" w:cstheme="minorHAnsi"/>
                <w:bCs/>
                <w14:ligatures w14:val="none"/>
              </w:rPr>
            </w:pPr>
          </w:p>
        </w:tc>
        <w:tc>
          <w:tcPr>
            <w:tcW w:w="1418" w:type="dxa"/>
            <w:vAlign w:val="center"/>
          </w:tcPr>
          <w:p w14:paraId="47D88237" w14:textId="77777777" w:rsidR="000950F7" w:rsidRPr="00820E73" w:rsidRDefault="000950F7" w:rsidP="000950F7">
            <w:pPr>
              <w:jc w:val="center"/>
              <w:rPr>
                <w:rFonts w:eastAsia="Times New Roman" w:cstheme="minorHAnsi"/>
                <w:bCs/>
                <w14:ligatures w14:val="none"/>
              </w:rPr>
            </w:pPr>
            <w:r w:rsidRPr="00820E73">
              <w:rPr>
                <w:rFonts w:ascii="Segoe UI Symbol" w:eastAsia="Times New Roman" w:hAnsi="Segoe UI Symbol" w:cs="Segoe UI Symbol"/>
                <w:bCs/>
                <w14:ligatures w14:val="none"/>
              </w:rPr>
              <w:t>✓</w:t>
            </w:r>
          </w:p>
        </w:tc>
        <w:tc>
          <w:tcPr>
            <w:tcW w:w="1686" w:type="dxa"/>
            <w:vAlign w:val="center"/>
          </w:tcPr>
          <w:p w14:paraId="58084E99" w14:textId="77777777" w:rsidR="000950F7" w:rsidRPr="00820E73" w:rsidRDefault="000950F7" w:rsidP="000950F7">
            <w:pPr>
              <w:jc w:val="center"/>
              <w:rPr>
                <w:rFonts w:eastAsia="Times New Roman" w:cstheme="minorHAnsi"/>
                <w:bCs/>
                <w14:ligatures w14:val="none"/>
              </w:rPr>
            </w:pPr>
            <w:r w:rsidRPr="00820E73">
              <w:rPr>
                <w:rFonts w:ascii="Segoe UI Symbol" w:eastAsia="Times New Roman" w:hAnsi="Segoe UI Symbol" w:cs="Segoe UI Symbol"/>
                <w:bCs/>
                <w14:ligatures w14:val="none"/>
              </w:rPr>
              <w:t>✓</w:t>
            </w:r>
          </w:p>
        </w:tc>
        <w:tc>
          <w:tcPr>
            <w:tcW w:w="1148" w:type="dxa"/>
            <w:vAlign w:val="center"/>
          </w:tcPr>
          <w:p w14:paraId="51BC1C85" w14:textId="77777777" w:rsidR="000950F7" w:rsidRPr="00820E73" w:rsidRDefault="000950F7" w:rsidP="000950F7">
            <w:pPr>
              <w:jc w:val="center"/>
              <w:rPr>
                <w:rFonts w:eastAsia="Times New Roman" w:cstheme="minorHAnsi"/>
                <w:bCs/>
                <w14:ligatures w14:val="none"/>
              </w:rPr>
            </w:pPr>
            <w:r w:rsidRPr="00820E73">
              <w:rPr>
                <w:rFonts w:ascii="Segoe UI Symbol" w:eastAsia="Times New Roman" w:hAnsi="Segoe UI Symbol" w:cs="Segoe UI Symbol"/>
                <w:bCs/>
                <w14:ligatures w14:val="none"/>
              </w:rPr>
              <w:t>✓</w:t>
            </w:r>
          </w:p>
        </w:tc>
      </w:tr>
      <w:tr w:rsidR="000950F7" w:rsidRPr="00820E73" w14:paraId="18B6D031" w14:textId="77777777" w:rsidTr="00BB43B0">
        <w:tc>
          <w:tcPr>
            <w:tcW w:w="3681" w:type="dxa"/>
            <w:vAlign w:val="center"/>
          </w:tcPr>
          <w:p w14:paraId="48876BFC" w14:textId="77777777" w:rsidR="000950F7" w:rsidRPr="00820E73" w:rsidRDefault="000950F7" w:rsidP="000950F7">
            <w:pPr>
              <w:rPr>
                <w:rFonts w:eastAsia="Times New Roman" w:cstheme="minorHAnsi"/>
                <w:bCs/>
                <w14:ligatures w14:val="none"/>
              </w:rPr>
            </w:pPr>
            <w:r w:rsidRPr="00820E73">
              <w:rPr>
                <w:rFonts w:eastAsia="Times New Roman" w:cstheme="minorHAnsi"/>
                <w:bCs/>
                <w14:ligatures w14:val="none"/>
              </w:rPr>
              <w:t>Funksionimi i mekanizmit të ankesave</w:t>
            </w:r>
          </w:p>
        </w:tc>
        <w:tc>
          <w:tcPr>
            <w:tcW w:w="1417" w:type="dxa"/>
            <w:vAlign w:val="center"/>
          </w:tcPr>
          <w:p w14:paraId="0E466C48" w14:textId="77777777" w:rsidR="000950F7" w:rsidRPr="00820E73" w:rsidRDefault="000950F7" w:rsidP="000950F7">
            <w:pPr>
              <w:jc w:val="center"/>
              <w:rPr>
                <w:rFonts w:eastAsia="Times New Roman" w:cstheme="minorHAnsi"/>
                <w:bCs/>
                <w14:ligatures w14:val="none"/>
              </w:rPr>
            </w:pPr>
            <w:r w:rsidRPr="00820E73">
              <w:rPr>
                <w:rFonts w:ascii="Segoe UI Symbol" w:eastAsia="Times New Roman" w:hAnsi="Segoe UI Symbol" w:cs="Segoe UI Symbol"/>
                <w:bCs/>
                <w14:ligatures w14:val="none"/>
              </w:rPr>
              <w:t>✓</w:t>
            </w:r>
          </w:p>
        </w:tc>
        <w:tc>
          <w:tcPr>
            <w:tcW w:w="1418" w:type="dxa"/>
            <w:vAlign w:val="center"/>
          </w:tcPr>
          <w:p w14:paraId="3EB4AF71" w14:textId="77777777" w:rsidR="000950F7" w:rsidRPr="00820E73" w:rsidRDefault="000950F7" w:rsidP="000950F7">
            <w:pPr>
              <w:jc w:val="center"/>
              <w:rPr>
                <w:rFonts w:eastAsia="Times New Roman" w:cstheme="minorHAnsi"/>
                <w:bCs/>
                <w14:ligatures w14:val="none"/>
              </w:rPr>
            </w:pPr>
            <w:r w:rsidRPr="00820E73">
              <w:rPr>
                <w:rFonts w:ascii="Segoe UI Symbol" w:eastAsia="Times New Roman" w:hAnsi="Segoe UI Symbol" w:cs="Segoe UI Symbol"/>
                <w:bCs/>
                <w14:ligatures w14:val="none"/>
              </w:rPr>
              <w:t>✓</w:t>
            </w:r>
          </w:p>
        </w:tc>
        <w:tc>
          <w:tcPr>
            <w:tcW w:w="1686" w:type="dxa"/>
            <w:vAlign w:val="center"/>
          </w:tcPr>
          <w:p w14:paraId="34BB5F1D" w14:textId="77777777" w:rsidR="000950F7" w:rsidRPr="00820E73" w:rsidRDefault="000950F7" w:rsidP="000950F7">
            <w:pPr>
              <w:jc w:val="center"/>
              <w:rPr>
                <w:rFonts w:eastAsia="Times New Roman" w:cstheme="minorHAnsi"/>
                <w:bCs/>
                <w14:ligatures w14:val="none"/>
              </w:rPr>
            </w:pPr>
            <w:r w:rsidRPr="00820E73">
              <w:rPr>
                <w:rFonts w:ascii="Segoe UI Symbol" w:eastAsia="Times New Roman" w:hAnsi="Segoe UI Symbol" w:cs="Segoe UI Symbol"/>
                <w:bCs/>
                <w14:ligatures w14:val="none"/>
              </w:rPr>
              <w:t>✓</w:t>
            </w:r>
          </w:p>
        </w:tc>
        <w:tc>
          <w:tcPr>
            <w:tcW w:w="1148" w:type="dxa"/>
            <w:vAlign w:val="center"/>
          </w:tcPr>
          <w:p w14:paraId="133CA5F1" w14:textId="77777777" w:rsidR="000950F7" w:rsidRPr="00820E73" w:rsidRDefault="000950F7" w:rsidP="000950F7">
            <w:pPr>
              <w:jc w:val="center"/>
              <w:rPr>
                <w:rFonts w:eastAsia="Times New Roman" w:cstheme="minorHAnsi"/>
                <w:bCs/>
                <w14:ligatures w14:val="none"/>
              </w:rPr>
            </w:pPr>
            <w:r w:rsidRPr="00820E73">
              <w:rPr>
                <w:rFonts w:ascii="Segoe UI Symbol" w:eastAsia="Times New Roman" w:hAnsi="Segoe UI Symbol" w:cs="Segoe UI Symbol"/>
                <w:bCs/>
                <w14:ligatures w14:val="none"/>
              </w:rPr>
              <w:t>✓</w:t>
            </w:r>
          </w:p>
        </w:tc>
      </w:tr>
    </w:tbl>
    <w:p w14:paraId="385D9FC6" w14:textId="77777777" w:rsidR="00397287" w:rsidRPr="00820E73" w:rsidRDefault="00397287" w:rsidP="005B22DD">
      <w:pPr>
        <w:pStyle w:val="Heading2"/>
        <w:rPr>
          <w:rFonts w:asciiTheme="minorHAnsi" w:hAnsiTheme="minorHAnsi" w:cstheme="minorHAnsi"/>
          <w:sz w:val="22"/>
          <w:szCs w:val="22"/>
        </w:rPr>
      </w:pPr>
    </w:p>
    <w:p w14:paraId="7AC73CB4" w14:textId="7D7ED7DC" w:rsidR="005B22DD" w:rsidRPr="00820E73" w:rsidRDefault="003F42D9" w:rsidP="005B22DD">
      <w:pPr>
        <w:pStyle w:val="Heading2"/>
        <w:rPr>
          <w:rFonts w:asciiTheme="minorHAnsi" w:hAnsiTheme="minorHAnsi" w:cstheme="minorHAnsi"/>
          <w:b w:val="0"/>
          <w:color w:val="2F5496" w:themeColor="accent1" w:themeShade="BF"/>
          <w:sz w:val="24"/>
          <w:szCs w:val="22"/>
        </w:rPr>
      </w:pPr>
      <w:r w:rsidRPr="00820E73">
        <w:rPr>
          <w:rFonts w:asciiTheme="minorHAnsi" w:hAnsiTheme="minorHAnsi" w:cstheme="minorHAnsi"/>
          <w:b w:val="0"/>
          <w:color w:val="2F5496" w:themeColor="accent1" w:themeShade="BF"/>
          <w:sz w:val="24"/>
          <w:szCs w:val="22"/>
        </w:rPr>
        <w:t xml:space="preserve">9.2 Integrimi i </w:t>
      </w:r>
      <w:r w:rsidR="003E688A">
        <w:rPr>
          <w:rFonts w:asciiTheme="minorHAnsi" w:hAnsiTheme="minorHAnsi" w:cstheme="minorHAnsi"/>
          <w:b w:val="0"/>
          <w:color w:val="2F5496" w:themeColor="accent1" w:themeShade="BF"/>
          <w:sz w:val="24"/>
          <w:szCs w:val="22"/>
        </w:rPr>
        <w:t>PMMS</w:t>
      </w:r>
      <w:r w:rsidRPr="00820E73">
        <w:rPr>
          <w:rFonts w:asciiTheme="minorHAnsi" w:hAnsiTheme="minorHAnsi" w:cstheme="minorHAnsi"/>
          <w:b w:val="0"/>
          <w:color w:val="2F5496" w:themeColor="accent1" w:themeShade="BF"/>
          <w:sz w:val="24"/>
          <w:szCs w:val="22"/>
        </w:rPr>
        <w:t>-së në zbatimin e nënprojektit</w:t>
      </w:r>
    </w:p>
    <w:p w14:paraId="4870B40F" w14:textId="31086C9F" w:rsidR="00397287" w:rsidRPr="00820E73" w:rsidRDefault="00397287" w:rsidP="004306DB">
      <w:pPr>
        <w:pStyle w:val="FirstParagraph"/>
        <w:rPr>
          <w:sz w:val="22"/>
          <w:szCs w:val="22"/>
        </w:rPr>
      </w:pPr>
      <w:r w:rsidRPr="00820E73">
        <w:rPr>
          <w:sz w:val="22"/>
          <w:szCs w:val="22"/>
        </w:rPr>
        <w:t>PMMS do të jetë një pjesë integrale e</w:t>
      </w:r>
      <w:r w:rsidR="003E688A">
        <w:rPr>
          <w:sz w:val="22"/>
          <w:szCs w:val="22"/>
        </w:rPr>
        <w:t xml:space="preserve"> zbatimit të</w:t>
      </w:r>
      <w:r w:rsidRPr="00820E73">
        <w:rPr>
          <w:sz w:val="22"/>
          <w:szCs w:val="22"/>
        </w:rPr>
        <w:t xml:space="preserve"> nënprojektit.</w:t>
      </w:r>
      <w:r w:rsidR="004D18E7" w:rsidRPr="00820E73">
        <w:rPr>
          <w:rFonts w:cstheme="minorHAnsi"/>
          <w:b/>
          <w:sz w:val="18"/>
        </w:rPr>
        <w:t xml:space="preserve"> </w:t>
      </w:r>
      <w:r w:rsidRPr="00820E73">
        <w:rPr>
          <w:sz w:val="22"/>
          <w:szCs w:val="22"/>
        </w:rPr>
        <w:t>Të gjitha kërkesat mjedisore, sociale, shëndetësore dhe të sigurisë të identifikuara në këtë PMMS duhet të përfshihen në dokumentet e tenderit, specifikimet teknike dhe kontratën e ndërtimit.</w:t>
      </w:r>
    </w:p>
    <w:p w14:paraId="26B8883B" w14:textId="77A3DFA0" w:rsidR="00397287" w:rsidRPr="00820E73" w:rsidRDefault="00397287" w:rsidP="004306DB">
      <w:pPr>
        <w:pStyle w:val="FirstParagraph"/>
        <w:rPr>
          <w:sz w:val="22"/>
          <w:szCs w:val="22"/>
        </w:rPr>
      </w:pPr>
      <w:r w:rsidRPr="00820E73">
        <w:rPr>
          <w:sz w:val="22"/>
          <w:szCs w:val="22"/>
        </w:rPr>
        <w:t xml:space="preserve">Përpara fillimit të punimeve, </w:t>
      </w:r>
      <w:proofErr w:type="spellStart"/>
      <w:r w:rsidRPr="00820E73">
        <w:rPr>
          <w:sz w:val="22"/>
          <w:szCs w:val="22"/>
        </w:rPr>
        <w:t>Kontraktori</w:t>
      </w:r>
      <w:proofErr w:type="spellEnd"/>
      <w:r w:rsidRPr="00820E73">
        <w:rPr>
          <w:sz w:val="22"/>
          <w:szCs w:val="22"/>
        </w:rPr>
        <w:t xml:space="preserve"> duhet të përgatisë një Plan Menaxhimi Mjedisor dhe Social të </w:t>
      </w:r>
      <w:proofErr w:type="spellStart"/>
      <w:r w:rsidRPr="00820E73">
        <w:rPr>
          <w:sz w:val="22"/>
          <w:szCs w:val="22"/>
        </w:rPr>
        <w:t>Kontraktorit</w:t>
      </w:r>
      <w:proofErr w:type="spellEnd"/>
      <w:r w:rsidRPr="00820E73">
        <w:rPr>
          <w:sz w:val="22"/>
          <w:szCs w:val="22"/>
        </w:rPr>
        <w:t xml:space="preserve"> (</w:t>
      </w:r>
      <w:r w:rsidR="003E688A">
        <w:rPr>
          <w:sz w:val="22"/>
          <w:szCs w:val="22"/>
        </w:rPr>
        <w:t>K</w:t>
      </w:r>
      <w:r w:rsidRPr="00820E73">
        <w:rPr>
          <w:sz w:val="22"/>
          <w:szCs w:val="22"/>
        </w:rPr>
        <w:t xml:space="preserve">-PMMS) në përputhje me kërkesat e këtij PMMS. </w:t>
      </w:r>
      <w:r w:rsidR="003E688A">
        <w:rPr>
          <w:sz w:val="22"/>
          <w:szCs w:val="22"/>
        </w:rPr>
        <w:t>K</w:t>
      </w:r>
      <w:r w:rsidRPr="00820E73">
        <w:rPr>
          <w:sz w:val="22"/>
          <w:szCs w:val="22"/>
        </w:rPr>
        <w:t>-PMMS duhet të rishikohet nga Inxhinieri Mbikëqyrës dhe të miratohet nga EMP para mobilizimit dhe fillimit të aktiviteteve të ndërtimit.</w:t>
      </w:r>
    </w:p>
    <w:p w14:paraId="104EFEAD" w14:textId="77777777" w:rsidR="00397287" w:rsidRPr="00820E73" w:rsidRDefault="00397287" w:rsidP="004306DB">
      <w:pPr>
        <w:pStyle w:val="FirstParagraph"/>
        <w:rPr>
          <w:sz w:val="22"/>
          <w:szCs w:val="22"/>
        </w:rPr>
      </w:pPr>
      <w:proofErr w:type="spellStart"/>
      <w:r w:rsidRPr="00820E73">
        <w:rPr>
          <w:sz w:val="22"/>
          <w:szCs w:val="22"/>
        </w:rPr>
        <w:t>Kontraktori</w:t>
      </w:r>
      <w:proofErr w:type="spellEnd"/>
      <w:r w:rsidRPr="00820E73">
        <w:rPr>
          <w:sz w:val="22"/>
          <w:szCs w:val="22"/>
        </w:rPr>
        <w:t xml:space="preserve"> do të jetë përgjegjës për zbatimin e të gjitha masave mjedisore, sociale, shëndetësore dhe të sigurisë të kërkuara gjatë punimeve të rehabilitimit, si pjesë e detyrimeve të tij </w:t>
      </w:r>
      <w:proofErr w:type="spellStart"/>
      <w:r w:rsidRPr="00820E73">
        <w:rPr>
          <w:sz w:val="22"/>
          <w:szCs w:val="22"/>
        </w:rPr>
        <w:t>kontraktuale</w:t>
      </w:r>
      <w:proofErr w:type="spellEnd"/>
      <w:r w:rsidRPr="00820E73">
        <w:rPr>
          <w:sz w:val="22"/>
          <w:szCs w:val="22"/>
        </w:rPr>
        <w:t>.</w:t>
      </w:r>
    </w:p>
    <w:p w14:paraId="418CF203" w14:textId="471ED1A5" w:rsidR="00397287" w:rsidRPr="00820E73" w:rsidRDefault="00397287" w:rsidP="004306DB">
      <w:pPr>
        <w:pStyle w:val="FirstParagraph"/>
        <w:rPr>
          <w:sz w:val="22"/>
          <w:szCs w:val="22"/>
        </w:rPr>
      </w:pPr>
      <w:r w:rsidRPr="00820E73">
        <w:rPr>
          <w:sz w:val="22"/>
          <w:szCs w:val="22"/>
        </w:rPr>
        <w:t>P</w:t>
      </w:r>
      <w:r w:rsidR="003E688A">
        <w:rPr>
          <w:sz w:val="22"/>
          <w:szCs w:val="22"/>
        </w:rPr>
        <w:t>ërputhshmëria</w:t>
      </w:r>
      <w:r w:rsidRPr="00820E73">
        <w:rPr>
          <w:sz w:val="22"/>
          <w:szCs w:val="22"/>
        </w:rPr>
        <w:t xml:space="preserve"> me PMMS-në do të monitorohet gjatë gjithë zbatimit nga </w:t>
      </w:r>
      <w:proofErr w:type="spellStart"/>
      <w:r w:rsidRPr="00820E73">
        <w:rPr>
          <w:sz w:val="22"/>
          <w:szCs w:val="22"/>
        </w:rPr>
        <w:t>Kontraktori</w:t>
      </w:r>
      <w:proofErr w:type="spellEnd"/>
      <w:r w:rsidRPr="00820E73">
        <w:rPr>
          <w:sz w:val="22"/>
          <w:szCs w:val="22"/>
        </w:rPr>
        <w:t>, Inxhinieri Mbikëqyrës, EMP-ja dhe KRU Prishtina, sipas rastit.</w:t>
      </w:r>
    </w:p>
    <w:p w14:paraId="572D3BA6" w14:textId="77777777" w:rsidR="00397287" w:rsidRPr="00820E73" w:rsidRDefault="00397287" w:rsidP="004306DB">
      <w:pPr>
        <w:pStyle w:val="FirstParagraph"/>
        <w:rPr>
          <w:sz w:val="22"/>
          <w:szCs w:val="22"/>
        </w:rPr>
      </w:pPr>
      <w:r w:rsidRPr="00820E73">
        <w:rPr>
          <w:sz w:val="22"/>
          <w:szCs w:val="22"/>
        </w:rPr>
        <w:t>Vëmendje e veçantë do t'i kushtohet zbatimit të masave që lidhen me mbrojtjen e cilësisë së ujit të rezervuarit, aktivitetet e shpimit, punimet e monitorimit të rrjedhjeve, instalimin e vrimave të kullimit, shëndetin dhe sigurinë në punë, menaxhimin e materialeve të rrezikshme dhe mirëmbajtjen e funksionimit të sigurt të digës gjatë gjithë periudhës së rehabilitimit.</w:t>
      </w:r>
    </w:p>
    <w:p w14:paraId="7D5631FB" w14:textId="442267C4" w:rsidR="00397287" w:rsidRPr="00820E73" w:rsidRDefault="00397287" w:rsidP="004306DB">
      <w:pPr>
        <w:pStyle w:val="FirstParagraph"/>
        <w:rPr>
          <w:sz w:val="22"/>
          <w:szCs w:val="22"/>
        </w:rPr>
      </w:pPr>
      <w:r w:rsidRPr="00820E73">
        <w:rPr>
          <w:sz w:val="22"/>
          <w:szCs w:val="22"/>
        </w:rPr>
        <w:t xml:space="preserve">Çdo mospërputhje e identifikuar gjatë inspektimeve, aktiviteteve monitoruese ose </w:t>
      </w:r>
      <w:proofErr w:type="spellStart"/>
      <w:r w:rsidRPr="00820E73">
        <w:rPr>
          <w:sz w:val="22"/>
          <w:szCs w:val="22"/>
        </w:rPr>
        <w:t>auditimeve</w:t>
      </w:r>
      <w:proofErr w:type="spellEnd"/>
      <w:r w:rsidRPr="00820E73">
        <w:rPr>
          <w:sz w:val="22"/>
          <w:szCs w:val="22"/>
        </w:rPr>
        <w:t xml:space="preserve"> do të adresohet nëpërmjet veprimeve korrigjuese të </w:t>
      </w:r>
      <w:proofErr w:type="spellStart"/>
      <w:r w:rsidR="003E688A">
        <w:rPr>
          <w:sz w:val="22"/>
          <w:szCs w:val="22"/>
        </w:rPr>
        <w:t>dakorduara</w:t>
      </w:r>
      <w:proofErr w:type="spellEnd"/>
      <w:r w:rsidRPr="00820E73">
        <w:rPr>
          <w:sz w:val="22"/>
          <w:szCs w:val="22"/>
        </w:rPr>
        <w:t xml:space="preserve"> midis </w:t>
      </w:r>
      <w:proofErr w:type="spellStart"/>
      <w:r w:rsidRPr="00820E73">
        <w:rPr>
          <w:sz w:val="22"/>
          <w:szCs w:val="22"/>
        </w:rPr>
        <w:t>Kontraktorit</w:t>
      </w:r>
      <w:proofErr w:type="spellEnd"/>
      <w:r w:rsidRPr="00820E73">
        <w:rPr>
          <w:sz w:val="22"/>
          <w:szCs w:val="22"/>
        </w:rPr>
        <w:t xml:space="preserve">, Inxhinierit Mbikëqyrës dhe EMP-së. Veprimet korrigjuese do të zbatohen brenda afateve kohore të </w:t>
      </w:r>
      <w:proofErr w:type="spellStart"/>
      <w:r w:rsidR="003E688A">
        <w:rPr>
          <w:sz w:val="22"/>
          <w:szCs w:val="22"/>
        </w:rPr>
        <w:t>dakorduara</w:t>
      </w:r>
      <w:proofErr w:type="spellEnd"/>
      <w:r w:rsidRPr="00820E73">
        <w:rPr>
          <w:sz w:val="22"/>
          <w:szCs w:val="22"/>
        </w:rPr>
        <w:t xml:space="preserve"> dhe do të dokumentohen si pjesë e </w:t>
      </w:r>
      <w:r w:rsidR="003E688A">
        <w:rPr>
          <w:sz w:val="22"/>
          <w:szCs w:val="22"/>
        </w:rPr>
        <w:t xml:space="preserve">të dhënave të </w:t>
      </w:r>
      <w:r w:rsidRPr="00820E73">
        <w:rPr>
          <w:sz w:val="22"/>
          <w:szCs w:val="22"/>
        </w:rPr>
        <w:t>nënprojektit.</w:t>
      </w:r>
      <w:r w:rsidR="00CA56AE" w:rsidRPr="00820E73">
        <w:rPr>
          <w:rFonts w:cstheme="minorHAnsi"/>
          <w:b/>
          <w:sz w:val="18"/>
        </w:rPr>
        <w:t xml:space="preserve"> </w:t>
      </w:r>
    </w:p>
    <w:p w14:paraId="6EC872DA" w14:textId="77777777" w:rsidR="00397287" w:rsidRPr="00820E73" w:rsidRDefault="00397287" w:rsidP="004306DB">
      <w:pPr>
        <w:pStyle w:val="FirstParagraph"/>
        <w:rPr>
          <w:sz w:val="22"/>
          <w:szCs w:val="22"/>
        </w:rPr>
      </w:pPr>
      <w:r w:rsidRPr="00820E73">
        <w:rPr>
          <w:sz w:val="22"/>
          <w:szCs w:val="22"/>
        </w:rPr>
        <w:t xml:space="preserve">Zbatimi i PMMS-së do të konsiderohet një detyrim </w:t>
      </w:r>
      <w:proofErr w:type="spellStart"/>
      <w:r w:rsidRPr="00820E73">
        <w:rPr>
          <w:sz w:val="22"/>
          <w:szCs w:val="22"/>
        </w:rPr>
        <w:t>kontraktual</w:t>
      </w:r>
      <w:proofErr w:type="spellEnd"/>
      <w:r w:rsidRPr="00820E73">
        <w:rPr>
          <w:sz w:val="22"/>
          <w:szCs w:val="22"/>
        </w:rPr>
        <w:t xml:space="preserve"> dhe mosrespektimi i kërkesave të PMMS-së mund të rezultojë në veprime korrigjuese në përputhje me dispozitat e kontratës së ndërtimit.</w:t>
      </w:r>
    </w:p>
    <w:p w14:paraId="1AEAFB07" w14:textId="2FA790AC" w:rsidR="00BA67D4" w:rsidRPr="00820E73" w:rsidRDefault="00397287" w:rsidP="00E54F2E">
      <w:pPr>
        <w:pStyle w:val="FirstParagraph"/>
        <w:rPr>
          <w:sz w:val="22"/>
          <w:szCs w:val="22"/>
        </w:rPr>
      </w:pPr>
      <w:r w:rsidRPr="00820E73">
        <w:rPr>
          <w:sz w:val="22"/>
          <w:szCs w:val="22"/>
        </w:rPr>
        <w:t>Zbatimi i suksesshëm i kë</w:t>
      </w:r>
      <w:r w:rsidR="003E688A">
        <w:rPr>
          <w:sz w:val="22"/>
          <w:szCs w:val="22"/>
        </w:rPr>
        <w:t>saj</w:t>
      </w:r>
      <w:r w:rsidRPr="00820E73">
        <w:rPr>
          <w:sz w:val="22"/>
          <w:szCs w:val="22"/>
        </w:rPr>
        <w:t xml:space="preserve"> PMMS do të kontribuojë në rehabilitimin e përgjegjshëm mjedisor dhe social të Digës së </w:t>
      </w:r>
      <w:proofErr w:type="spellStart"/>
      <w:r w:rsidRPr="00820E73">
        <w:rPr>
          <w:sz w:val="22"/>
          <w:szCs w:val="22"/>
        </w:rPr>
        <w:t>Badovcit</w:t>
      </w:r>
      <w:proofErr w:type="spellEnd"/>
      <w:r w:rsidRPr="00820E73">
        <w:rPr>
          <w:sz w:val="22"/>
          <w:szCs w:val="22"/>
        </w:rPr>
        <w:t>, duke mbështetur kontrollin e përmirësuar të rrjedhjeve, aftësinë e shtuar të monitorimit, besueshmërinë e përmirësuar operative dhe menaxhimin e forcuar afatgjatë të sigurisë së digës.</w:t>
      </w:r>
    </w:p>
    <w:sectPr w:rsidR="00BA67D4" w:rsidRPr="00820E73" w:rsidSect="005621E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3D120" w14:textId="77777777" w:rsidR="00CF7904" w:rsidRDefault="00CF7904">
      <w:pPr>
        <w:spacing w:after="0" w:line="240" w:lineRule="auto"/>
      </w:pPr>
    </w:p>
  </w:endnote>
  <w:endnote w:type="continuationSeparator" w:id="0">
    <w:p w14:paraId="2DA4569C" w14:textId="77777777" w:rsidR="00CF7904" w:rsidRDefault="00CF79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IDFont+F1">
    <w:altName w:val="MS Gothic"/>
    <w:panose1 w:val="00000000000000000000"/>
    <w:charset w:val="80"/>
    <w:family w:val="auto"/>
    <w:notTrueType/>
    <w:pitch w:val="default"/>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1482995"/>
      <w:docPartObj>
        <w:docPartGallery w:val="Page Numbers (Bottom of Page)"/>
        <w:docPartUnique/>
      </w:docPartObj>
    </w:sdtPr>
    <w:sdtEndPr>
      <w:rPr>
        <w:noProof/>
      </w:rPr>
    </w:sdtEndPr>
    <w:sdtContent>
      <w:p w14:paraId="2593D35C" w14:textId="77777777" w:rsidR="00CA3FD1" w:rsidRDefault="00CA3FD1">
        <w:pPr>
          <w:pStyle w:val="Footer"/>
          <w:jc w:val="right"/>
        </w:pPr>
        <w:r>
          <w:fldChar w:fldCharType="begin"/>
        </w:r>
        <w:r>
          <w:instrText xml:space="preserve"> PAGE   \* MERGEFORMAT </w:instrText>
        </w:r>
        <w:r>
          <w:fldChar w:fldCharType="separate"/>
        </w:r>
        <w:r w:rsidR="002E0F51">
          <w:rPr>
            <w:noProof/>
          </w:rPr>
          <w:t>1</w:t>
        </w:r>
        <w:r>
          <w:rPr>
            <w:noProof/>
          </w:rPr>
          <w:fldChar w:fldCharType="end"/>
        </w:r>
      </w:p>
    </w:sdtContent>
  </w:sdt>
  <w:p w14:paraId="33203A87" w14:textId="77777777" w:rsidR="00601F71" w:rsidRDefault="00601F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207D7" w14:textId="77777777" w:rsidR="00CF7904" w:rsidRDefault="00CF7904">
      <w:pPr>
        <w:spacing w:after="0" w:line="240" w:lineRule="auto"/>
      </w:pPr>
    </w:p>
  </w:footnote>
  <w:footnote w:type="continuationSeparator" w:id="0">
    <w:p w14:paraId="7CA41FF5" w14:textId="77777777" w:rsidR="00CF7904" w:rsidRDefault="00CF790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A5F07394"/>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0A99411"/>
    <w:multiLevelType w:val="multilevel"/>
    <w:tmpl w:val="B932324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12E74D4"/>
    <w:multiLevelType w:val="hybridMultilevel"/>
    <w:tmpl w:val="586EF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B70358"/>
    <w:multiLevelType w:val="hybridMultilevel"/>
    <w:tmpl w:val="E3000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E53075"/>
    <w:multiLevelType w:val="hybridMultilevel"/>
    <w:tmpl w:val="701AF0C8"/>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7684D26"/>
    <w:multiLevelType w:val="hybridMultilevel"/>
    <w:tmpl w:val="9098A086"/>
    <w:lvl w:ilvl="0" w:tplc="E62484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8A7941"/>
    <w:multiLevelType w:val="hybridMultilevel"/>
    <w:tmpl w:val="0234E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751F02"/>
    <w:multiLevelType w:val="multilevel"/>
    <w:tmpl w:val="B0B00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C9347F"/>
    <w:multiLevelType w:val="hybridMultilevel"/>
    <w:tmpl w:val="75D4D52C"/>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2111759"/>
    <w:multiLevelType w:val="multilevel"/>
    <w:tmpl w:val="E99E0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A37894"/>
    <w:multiLevelType w:val="hybridMultilevel"/>
    <w:tmpl w:val="544E9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BE5A65"/>
    <w:multiLevelType w:val="hybridMultilevel"/>
    <w:tmpl w:val="28886B86"/>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4755937"/>
    <w:multiLevelType w:val="hybridMultilevel"/>
    <w:tmpl w:val="97762972"/>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4A33DE8"/>
    <w:multiLevelType w:val="hybridMultilevel"/>
    <w:tmpl w:val="824659BC"/>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65A09B9"/>
    <w:multiLevelType w:val="hybridMultilevel"/>
    <w:tmpl w:val="7018D9C6"/>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8C258AE"/>
    <w:multiLevelType w:val="hybridMultilevel"/>
    <w:tmpl w:val="8A742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E95F65"/>
    <w:multiLevelType w:val="hybridMultilevel"/>
    <w:tmpl w:val="CAA49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030EB9"/>
    <w:multiLevelType w:val="hybridMultilevel"/>
    <w:tmpl w:val="01B868C0"/>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1A120B5"/>
    <w:multiLevelType w:val="hybridMultilevel"/>
    <w:tmpl w:val="0D829C62"/>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54146D7"/>
    <w:multiLevelType w:val="hybridMultilevel"/>
    <w:tmpl w:val="E25EB80A"/>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71F4E14"/>
    <w:multiLevelType w:val="multilevel"/>
    <w:tmpl w:val="58842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234912"/>
    <w:multiLevelType w:val="hybridMultilevel"/>
    <w:tmpl w:val="0E74D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FC2CFF"/>
    <w:multiLevelType w:val="hybridMultilevel"/>
    <w:tmpl w:val="B93CE70E"/>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DAA56D9"/>
    <w:multiLevelType w:val="hybridMultilevel"/>
    <w:tmpl w:val="2E5E3E12"/>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DE52AA4"/>
    <w:multiLevelType w:val="hybridMultilevel"/>
    <w:tmpl w:val="1A4A1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0172CD"/>
    <w:multiLevelType w:val="hybridMultilevel"/>
    <w:tmpl w:val="D98C4B6E"/>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2E74E69"/>
    <w:multiLevelType w:val="hybridMultilevel"/>
    <w:tmpl w:val="D63A02AC"/>
    <w:lvl w:ilvl="0" w:tplc="E62484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327827"/>
    <w:multiLevelType w:val="hybridMultilevel"/>
    <w:tmpl w:val="A112B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ED6F68"/>
    <w:multiLevelType w:val="hybridMultilevel"/>
    <w:tmpl w:val="92DC68D8"/>
    <w:lvl w:ilvl="0" w:tplc="E62484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546319"/>
    <w:multiLevelType w:val="hybridMultilevel"/>
    <w:tmpl w:val="18222CFE"/>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98458B2"/>
    <w:multiLevelType w:val="hybridMultilevel"/>
    <w:tmpl w:val="EB78ECF2"/>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E03706A"/>
    <w:multiLevelType w:val="hybridMultilevel"/>
    <w:tmpl w:val="D7205D34"/>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E9D0741"/>
    <w:multiLevelType w:val="hybridMultilevel"/>
    <w:tmpl w:val="141E0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9E0E1C"/>
    <w:multiLevelType w:val="hybridMultilevel"/>
    <w:tmpl w:val="0118638C"/>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1C05115"/>
    <w:multiLevelType w:val="hybridMultilevel"/>
    <w:tmpl w:val="9A82EC42"/>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7C23B5C"/>
    <w:multiLevelType w:val="hybridMultilevel"/>
    <w:tmpl w:val="D03892B4"/>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7C82A31"/>
    <w:multiLevelType w:val="hybridMultilevel"/>
    <w:tmpl w:val="EA72C5F8"/>
    <w:lvl w:ilvl="0" w:tplc="E62484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9B47654"/>
    <w:multiLevelType w:val="multilevel"/>
    <w:tmpl w:val="B186E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933805"/>
    <w:multiLevelType w:val="multilevel"/>
    <w:tmpl w:val="BFD000C6"/>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9" w15:restartNumberingAfterBreak="0">
    <w:nsid w:val="72160C9F"/>
    <w:multiLevelType w:val="hybridMultilevel"/>
    <w:tmpl w:val="A9629A56"/>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4900F62"/>
    <w:multiLevelType w:val="hybridMultilevel"/>
    <w:tmpl w:val="ABE6345E"/>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5A7649B"/>
    <w:multiLevelType w:val="hybridMultilevel"/>
    <w:tmpl w:val="A958FEF0"/>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DE9201E"/>
    <w:multiLevelType w:val="hybridMultilevel"/>
    <w:tmpl w:val="CF6639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415589058">
    <w:abstractNumId w:val="38"/>
  </w:num>
  <w:num w:numId="2" w16cid:durableId="1251768136">
    <w:abstractNumId w:val="37"/>
  </w:num>
  <w:num w:numId="3" w16cid:durableId="9453341">
    <w:abstractNumId w:val="9"/>
  </w:num>
  <w:num w:numId="4" w16cid:durableId="1082795027">
    <w:abstractNumId w:val="6"/>
  </w:num>
  <w:num w:numId="5" w16cid:durableId="696077753">
    <w:abstractNumId w:val="2"/>
  </w:num>
  <w:num w:numId="6" w16cid:durableId="1418093126">
    <w:abstractNumId w:val="24"/>
  </w:num>
  <w:num w:numId="7" w16cid:durableId="2069568804">
    <w:abstractNumId w:val="16"/>
  </w:num>
  <w:num w:numId="8" w16cid:durableId="1744526783">
    <w:abstractNumId w:val="3"/>
  </w:num>
  <w:num w:numId="9" w16cid:durableId="2080664741">
    <w:abstractNumId w:val="15"/>
  </w:num>
  <w:num w:numId="10" w16cid:durableId="1236744052">
    <w:abstractNumId w:val="27"/>
  </w:num>
  <w:num w:numId="11" w16cid:durableId="409734293">
    <w:abstractNumId w:val="36"/>
  </w:num>
  <w:num w:numId="12" w16cid:durableId="593703688">
    <w:abstractNumId w:val="26"/>
  </w:num>
  <w:num w:numId="13" w16cid:durableId="1929120579">
    <w:abstractNumId w:val="5"/>
  </w:num>
  <w:num w:numId="14" w16cid:durableId="1708871994">
    <w:abstractNumId w:val="10"/>
  </w:num>
  <w:num w:numId="15" w16cid:durableId="399131427">
    <w:abstractNumId w:val="32"/>
  </w:num>
  <w:num w:numId="16" w16cid:durableId="684287853">
    <w:abstractNumId w:val="42"/>
  </w:num>
  <w:num w:numId="17" w16cid:durableId="837235625">
    <w:abstractNumId w:val="20"/>
  </w:num>
  <w:num w:numId="18" w16cid:durableId="12880016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202966">
    <w:abstractNumId w:val="41"/>
  </w:num>
  <w:num w:numId="20" w16cid:durableId="787553999">
    <w:abstractNumId w:val="19"/>
  </w:num>
  <w:num w:numId="21" w16cid:durableId="791169461">
    <w:abstractNumId w:val="25"/>
  </w:num>
  <w:num w:numId="22" w16cid:durableId="1445224841">
    <w:abstractNumId w:val="39"/>
  </w:num>
  <w:num w:numId="23" w16cid:durableId="1305156628">
    <w:abstractNumId w:val="4"/>
  </w:num>
  <w:num w:numId="24" w16cid:durableId="506794417">
    <w:abstractNumId w:val="12"/>
  </w:num>
  <w:num w:numId="25" w16cid:durableId="1384332210">
    <w:abstractNumId w:val="40"/>
  </w:num>
  <w:num w:numId="26" w16cid:durableId="1050836782">
    <w:abstractNumId w:val="18"/>
  </w:num>
  <w:num w:numId="27" w16cid:durableId="1588541004">
    <w:abstractNumId w:val="14"/>
  </w:num>
  <w:num w:numId="28" w16cid:durableId="1892882386">
    <w:abstractNumId w:val="13"/>
  </w:num>
  <w:num w:numId="29" w16cid:durableId="106433182">
    <w:abstractNumId w:val="35"/>
  </w:num>
  <w:num w:numId="30" w16cid:durableId="300690347">
    <w:abstractNumId w:val="34"/>
  </w:num>
  <w:num w:numId="31" w16cid:durableId="1157258431">
    <w:abstractNumId w:val="17"/>
  </w:num>
  <w:num w:numId="32" w16cid:durableId="360086033">
    <w:abstractNumId w:val="8"/>
  </w:num>
  <w:num w:numId="33" w16cid:durableId="262225270">
    <w:abstractNumId w:val="23"/>
  </w:num>
  <w:num w:numId="34" w16cid:durableId="1327243929">
    <w:abstractNumId w:val="29"/>
  </w:num>
  <w:num w:numId="35" w16cid:durableId="169953417">
    <w:abstractNumId w:val="30"/>
  </w:num>
  <w:num w:numId="36" w16cid:durableId="1690452235">
    <w:abstractNumId w:val="22"/>
  </w:num>
  <w:num w:numId="37" w16cid:durableId="743720102">
    <w:abstractNumId w:val="31"/>
  </w:num>
  <w:num w:numId="38" w16cid:durableId="903023332">
    <w:abstractNumId w:val="11"/>
  </w:num>
  <w:num w:numId="39" w16cid:durableId="520246054">
    <w:abstractNumId w:val="33"/>
  </w:num>
  <w:num w:numId="40" w16cid:durableId="1610770708">
    <w:abstractNumId w:val="7"/>
  </w:num>
  <w:num w:numId="41" w16cid:durableId="1407679859">
    <w:abstractNumId w:val="21"/>
  </w:num>
  <w:num w:numId="42" w16cid:durableId="26489674">
    <w:abstractNumId w:val="0"/>
  </w:num>
  <w:num w:numId="43" w16cid:durableId="1728917155">
    <w:abstractNumId w:val="2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EB4"/>
    <w:rsid w:val="00006F13"/>
    <w:rsid w:val="00024C5E"/>
    <w:rsid w:val="00025BDF"/>
    <w:rsid w:val="00027C01"/>
    <w:rsid w:val="000338BC"/>
    <w:rsid w:val="00035420"/>
    <w:rsid w:val="000460B5"/>
    <w:rsid w:val="000513C0"/>
    <w:rsid w:val="00054E71"/>
    <w:rsid w:val="0007157B"/>
    <w:rsid w:val="00076DE3"/>
    <w:rsid w:val="00090E8D"/>
    <w:rsid w:val="000950F7"/>
    <w:rsid w:val="00097E8D"/>
    <w:rsid w:val="000A082C"/>
    <w:rsid w:val="000A4AD7"/>
    <w:rsid w:val="000B2186"/>
    <w:rsid w:val="000B5676"/>
    <w:rsid w:val="000C5A71"/>
    <w:rsid w:val="000C67BC"/>
    <w:rsid w:val="000C6BB8"/>
    <w:rsid w:val="000E168B"/>
    <w:rsid w:val="000E24FA"/>
    <w:rsid w:val="000F1FAA"/>
    <w:rsid w:val="000F3A78"/>
    <w:rsid w:val="001008A9"/>
    <w:rsid w:val="0010310F"/>
    <w:rsid w:val="00103829"/>
    <w:rsid w:val="00105725"/>
    <w:rsid w:val="00134289"/>
    <w:rsid w:val="0013628F"/>
    <w:rsid w:val="00147406"/>
    <w:rsid w:val="0015387A"/>
    <w:rsid w:val="00160453"/>
    <w:rsid w:val="00166346"/>
    <w:rsid w:val="00191304"/>
    <w:rsid w:val="001937DB"/>
    <w:rsid w:val="00193AA7"/>
    <w:rsid w:val="001A140F"/>
    <w:rsid w:val="001A41B5"/>
    <w:rsid w:val="001B32EC"/>
    <w:rsid w:val="001B4C15"/>
    <w:rsid w:val="001D22D9"/>
    <w:rsid w:val="001D4DCF"/>
    <w:rsid w:val="001D7B96"/>
    <w:rsid w:val="001E2656"/>
    <w:rsid w:val="001E4F04"/>
    <w:rsid w:val="001F688E"/>
    <w:rsid w:val="00200103"/>
    <w:rsid w:val="00200D1E"/>
    <w:rsid w:val="00200F1D"/>
    <w:rsid w:val="002364AA"/>
    <w:rsid w:val="00236E53"/>
    <w:rsid w:val="00241480"/>
    <w:rsid w:val="00243D61"/>
    <w:rsid w:val="002446FE"/>
    <w:rsid w:val="002718CE"/>
    <w:rsid w:val="0027685F"/>
    <w:rsid w:val="00294B9E"/>
    <w:rsid w:val="00295388"/>
    <w:rsid w:val="002958CA"/>
    <w:rsid w:val="002A0DB5"/>
    <w:rsid w:val="002B19AC"/>
    <w:rsid w:val="002C183D"/>
    <w:rsid w:val="002C3458"/>
    <w:rsid w:val="002D41FB"/>
    <w:rsid w:val="002D45B3"/>
    <w:rsid w:val="002E0F51"/>
    <w:rsid w:val="002E3B6F"/>
    <w:rsid w:val="002E528F"/>
    <w:rsid w:val="002E6D73"/>
    <w:rsid w:val="00301ABA"/>
    <w:rsid w:val="0030213E"/>
    <w:rsid w:val="00305493"/>
    <w:rsid w:val="00307029"/>
    <w:rsid w:val="00317883"/>
    <w:rsid w:val="0032315B"/>
    <w:rsid w:val="003250DD"/>
    <w:rsid w:val="00325634"/>
    <w:rsid w:val="0033251A"/>
    <w:rsid w:val="00332CE3"/>
    <w:rsid w:val="00337518"/>
    <w:rsid w:val="00343935"/>
    <w:rsid w:val="00345305"/>
    <w:rsid w:val="00351A36"/>
    <w:rsid w:val="0037436B"/>
    <w:rsid w:val="0037470E"/>
    <w:rsid w:val="00382A23"/>
    <w:rsid w:val="00387C03"/>
    <w:rsid w:val="00391772"/>
    <w:rsid w:val="00397287"/>
    <w:rsid w:val="003B00EB"/>
    <w:rsid w:val="003B0542"/>
    <w:rsid w:val="003B37D8"/>
    <w:rsid w:val="003B3DF0"/>
    <w:rsid w:val="003C03CD"/>
    <w:rsid w:val="003C1318"/>
    <w:rsid w:val="003C1984"/>
    <w:rsid w:val="003C2A3E"/>
    <w:rsid w:val="003C7000"/>
    <w:rsid w:val="003E4B94"/>
    <w:rsid w:val="003E688A"/>
    <w:rsid w:val="003F42D9"/>
    <w:rsid w:val="003F57D9"/>
    <w:rsid w:val="003F6109"/>
    <w:rsid w:val="00402924"/>
    <w:rsid w:val="00420486"/>
    <w:rsid w:val="00421C68"/>
    <w:rsid w:val="00422A5A"/>
    <w:rsid w:val="004306DB"/>
    <w:rsid w:val="0043348A"/>
    <w:rsid w:val="00434573"/>
    <w:rsid w:val="004365CF"/>
    <w:rsid w:val="004415DC"/>
    <w:rsid w:val="00443A0C"/>
    <w:rsid w:val="00481C01"/>
    <w:rsid w:val="00485F76"/>
    <w:rsid w:val="00493EB4"/>
    <w:rsid w:val="00494AED"/>
    <w:rsid w:val="004B06CE"/>
    <w:rsid w:val="004B48D3"/>
    <w:rsid w:val="004C1EFA"/>
    <w:rsid w:val="004C1F85"/>
    <w:rsid w:val="004D0B21"/>
    <w:rsid w:val="004D18E7"/>
    <w:rsid w:val="004D7D40"/>
    <w:rsid w:val="004F17BF"/>
    <w:rsid w:val="005002E8"/>
    <w:rsid w:val="00501EE0"/>
    <w:rsid w:val="00504C37"/>
    <w:rsid w:val="00506AB5"/>
    <w:rsid w:val="00510BC7"/>
    <w:rsid w:val="0051434E"/>
    <w:rsid w:val="00515AF6"/>
    <w:rsid w:val="005244B0"/>
    <w:rsid w:val="00532C5C"/>
    <w:rsid w:val="0055058C"/>
    <w:rsid w:val="005621E7"/>
    <w:rsid w:val="005707F7"/>
    <w:rsid w:val="00576658"/>
    <w:rsid w:val="00576D73"/>
    <w:rsid w:val="00581559"/>
    <w:rsid w:val="00581781"/>
    <w:rsid w:val="00587BCA"/>
    <w:rsid w:val="00596BF3"/>
    <w:rsid w:val="005B22DD"/>
    <w:rsid w:val="005B35BD"/>
    <w:rsid w:val="005C42C6"/>
    <w:rsid w:val="005C5379"/>
    <w:rsid w:val="005D2A3A"/>
    <w:rsid w:val="005E1A93"/>
    <w:rsid w:val="005E531D"/>
    <w:rsid w:val="005F1D12"/>
    <w:rsid w:val="00601F71"/>
    <w:rsid w:val="0061111C"/>
    <w:rsid w:val="00616311"/>
    <w:rsid w:val="0062119C"/>
    <w:rsid w:val="00635740"/>
    <w:rsid w:val="00643FB9"/>
    <w:rsid w:val="00650F21"/>
    <w:rsid w:val="0068394A"/>
    <w:rsid w:val="006944E6"/>
    <w:rsid w:val="006948CF"/>
    <w:rsid w:val="006A0C32"/>
    <w:rsid w:val="006A18A9"/>
    <w:rsid w:val="006B71C1"/>
    <w:rsid w:val="006C4F24"/>
    <w:rsid w:val="006C5F85"/>
    <w:rsid w:val="006E6A28"/>
    <w:rsid w:val="006E74A3"/>
    <w:rsid w:val="007004CD"/>
    <w:rsid w:val="007233CB"/>
    <w:rsid w:val="00724564"/>
    <w:rsid w:val="00724621"/>
    <w:rsid w:val="00727E71"/>
    <w:rsid w:val="00732646"/>
    <w:rsid w:val="00733A2D"/>
    <w:rsid w:val="00735C03"/>
    <w:rsid w:val="00746C1F"/>
    <w:rsid w:val="00752811"/>
    <w:rsid w:val="00761A67"/>
    <w:rsid w:val="0076650C"/>
    <w:rsid w:val="00770242"/>
    <w:rsid w:val="00771CA2"/>
    <w:rsid w:val="00780C40"/>
    <w:rsid w:val="007811EA"/>
    <w:rsid w:val="00787F66"/>
    <w:rsid w:val="007A7AFE"/>
    <w:rsid w:val="007C0674"/>
    <w:rsid w:val="007D13C3"/>
    <w:rsid w:val="007D3700"/>
    <w:rsid w:val="007D3DB1"/>
    <w:rsid w:val="007F1F70"/>
    <w:rsid w:val="00801957"/>
    <w:rsid w:val="00806221"/>
    <w:rsid w:val="008079B7"/>
    <w:rsid w:val="00820E73"/>
    <w:rsid w:val="00822632"/>
    <w:rsid w:val="00830940"/>
    <w:rsid w:val="00853738"/>
    <w:rsid w:val="00874D52"/>
    <w:rsid w:val="008820E9"/>
    <w:rsid w:val="00887E94"/>
    <w:rsid w:val="00892C47"/>
    <w:rsid w:val="008A4A1B"/>
    <w:rsid w:val="008A5682"/>
    <w:rsid w:val="008A6602"/>
    <w:rsid w:val="008B3BBC"/>
    <w:rsid w:val="008D379E"/>
    <w:rsid w:val="008D6920"/>
    <w:rsid w:val="008E3BA4"/>
    <w:rsid w:val="008E3D49"/>
    <w:rsid w:val="008F0222"/>
    <w:rsid w:val="00902D2F"/>
    <w:rsid w:val="00907B57"/>
    <w:rsid w:val="00910193"/>
    <w:rsid w:val="00913A86"/>
    <w:rsid w:val="00914E84"/>
    <w:rsid w:val="00915E36"/>
    <w:rsid w:val="009162A5"/>
    <w:rsid w:val="009238DE"/>
    <w:rsid w:val="00940295"/>
    <w:rsid w:val="00940973"/>
    <w:rsid w:val="00941CAA"/>
    <w:rsid w:val="00955198"/>
    <w:rsid w:val="00961C97"/>
    <w:rsid w:val="00973B84"/>
    <w:rsid w:val="0098732F"/>
    <w:rsid w:val="009903A1"/>
    <w:rsid w:val="009948C6"/>
    <w:rsid w:val="00997232"/>
    <w:rsid w:val="00997936"/>
    <w:rsid w:val="009B299A"/>
    <w:rsid w:val="009B34CE"/>
    <w:rsid w:val="009B47A0"/>
    <w:rsid w:val="009C01B3"/>
    <w:rsid w:val="009C2725"/>
    <w:rsid w:val="009C4B21"/>
    <w:rsid w:val="009D0C81"/>
    <w:rsid w:val="009D2BD1"/>
    <w:rsid w:val="009D4AD9"/>
    <w:rsid w:val="009E0401"/>
    <w:rsid w:val="009E1890"/>
    <w:rsid w:val="009E57B8"/>
    <w:rsid w:val="009E5847"/>
    <w:rsid w:val="009F04D5"/>
    <w:rsid w:val="009F4205"/>
    <w:rsid w:val="009F693A"/>
    <w:rsid w:val="009F6A7B"/>
    <w:rsid w:val="00A06411"/>
    <w:rsid w:val="00A1337D"/>
    <w:rsid w:val="00A146C6"/>
    <w:rsid w:val="00A17946"/>
    <w:rsid w:val="00A22FE2"/>
    <w:rsid w:val="00A315B6"/>
    <w:rsid w:val="00A4064D"/>
    <w:rsid w:val="00A42B3D"/>
    <w:rsid w:val="00A60911"/>
    <w:rsid w:val="00A812FC"/>
    <w:rsid w:val="00A86816"/>
    <w:rsid w:val="00A87CA3"/>
    <w:rsid w:val="00A96505"/>
    <w:rsid w:val="00AA4906"/>
    <w:rsid w:val="00AA5ED3"/>
    <w:rsid w:val="00AB290F"/>
    <w:rsid w:val="00AB3A31"/>
    <w:rsid w:val="00AB54A2"/>
    <w:rsid w:val="00AC0C27"/>
    <w:rsid w:val="00AC68EA"/>
    <w:rsid w:val="00AD1836"/>
    <w:rsid w:val="00AE0120"/>
    <w:rsid w:val="00AE3849"/>
    <w:rsid w:val="00AE3E35"/>
    <w:rsid w:val="00AE56D3"/>
    <w:rsid w:val="00AE580C"/>
    <w:rsid w:val="00AE6402"/>
    <w:rsid w:val="00B04BB5"/>
    <w:rsid w:val="00B06868"/>
    <w:rsid w:val="00B1218B"/>
    <w:rsid w:val="00B23D5C"/>
    <w:rsid w:val="00B2535E"/>
    <w:rsid w:val="00B263A6"/>
    <w:rsid w:val="00B32E86"/>
    <w:rsid w:val="00B43C0A"/>
    <w:rsid w:val="00B56370"/>
    <w:rsid w:val="00B57119"/>
    <w:rsid w:val="00B62433"/>
    <w:rsid w:val="00B632E5"/>
    <w:rsid w:val="00B771EE"/>
    <w:rsid w:val="00B827C6"/>
    <w:rsid w:val="00B83481"/>
    <w:rsid w:val="00B84196"/>
    <w:rsid w:val="00B9220E"/>
    <w:rsid w:val="00B9291D"/>
    <w:rsid w:val="00B93CE8"/>
    <w:rsid w:val="00B97FFD"/>
    <w:rsid w:val="00BA240A"/>
    <w:rsid w:val="00BA34AE"/>
    <w:rsid w:val="00BA4B77"/>
    <w:rsid w:val="00BA605E"/>
    <w:rsid w:val="00BA67D4"/>
    <w:rsid w:val="00BB1473"/>
    <w:rsid w:val="00BB43B0"/>
    <w:rsid w:val="00BB451E"/>
    <w:rsid w:val="00BB46D2"/>
    <w:rsid w:val="00BC2C6D"/>
    <w:rsid w:val="00BC5AC7"/>
    <w:rsid w:val="00BF2712"/>
    <w:rsid w:val="00C05DF1"/>
    <w:rsid w:val="00C135CE"/>
    <w:rsid w:val="00C242B0"/>
    <w:rsid w:val="00C372E9"/>
    <w:rsid w:val="00C435DD"/>
    <w:rsid w:val="00C65ECA"/>
    <w:rsid w:val="00C96A74"/>
    <w:rsid w:val="00CA090F"/>
    <w:rsid w:val="00CA3FD1"/>
    <w:rsid w:val="00CA56AE"/>
    <w:rsid w:val="00CA6466"/>
    <w:rsid w:val="00CA66B7"/>
    <w:rsid w:val="00CB7805"/>
    <w:rsid w:val="00CC009C"/>
    <w:rsid w:val="00CC0E11"/>
    <w:rsid w:val="00CD0B3B"/>
    <w:rsid w:val="00CD5A70"/>
    <w:rsid w:val="00CE413B"/>
    <w:rsid w:val="00CE6D40"/>
    <w:rsid w:val="00CF7904"/>
    <w:rsid w:val="00D0396D"/>
    <w:rsid w:val="00D16689"/>
    <w:rsid w:val="00D2077F"/>
    <w:rsid w:val="00D23818"/>
    <w:rsid w:val="00D24D0A"/>
    <w:rsid w:val="00D40E0F"/>
    <w:rsid w:val="00D4433C"/>
    <w:rsid w:val="00D45CA7"/>
    <w:rsid w:val="00D56913"/>
    <w:rsid w:val="00D60EE2"/>
    <w:rsid w:val="00D6107F"/>
    <w:rsid w:val="00D61EFE"/>
    <w:rsid w:val="00D64F56"/>
    <w:rsid w:val="00D6535C"/>
    <w:rsid w:val="00D66CB5"/>
    <w:rsid w:val="00D77EC4"/>
    <w:rsid w:val="00D82BD3"/>
    <w:rsid w:val="00D8666E"/>
    <w:rsid w:val="00D8686B"/>
    <w:rsid w:val="00DA1056"/>
    <w:rsid w:val="00DA4A32"/>
    <w:rsid w:val="00DB6F9A"/>
    <w:rsid w:val="00DB7042"/>
    <w:rsid w:val="00DD0696"/>
    <w:rsid w:val="00DD6D94"/>
    <w:rsid w:val="00DF1DEC"/>
    <w:rsid w:val="00E01EFC"/>
    <w:rsid w:val="00E104CA"/>
    <w:rsid w:val="00E10AD8"/>
    <w:rsid w:val="00E21C23"/>
    <w:rsid w:val="00E4068E"/>
    <w:rsid w:val="00E4080F"/>
    <w:rsid w:val="00E45611"/>
    <w:rsid w:val="00E5003D"/>
    <w:rsid w:val="00E51BF9"/>
    <w:rsid w:val="00E54DAC"/>
    <w:rsid w:val="00E54F2E"/>
    <w:rsid w:val="00E63AD2"/>
    <w:rsid w:val="00E80ED0"/>
    <w:rsid w:val="00E81E7D"/>
    <w:rsid w:val="00E82325"/>
    <w:rsid w:val="00EA1843"/>
    <w:rsid w:val="00EA6A6F"/>
    <w:rsid w:val="00EA7749"/>
    <w:rsid w:val="00EA7DBE"/>
    <w:rsid w:val="00EB348B"/>
    <w:rsid w:val="00EC0803"/>
    <w:rsid w:val="00EC687C"/>
    <w:rsid w:val="00ED2BD1"/>
    <w:rsid w:val="00ED493E"/>
    <w:rsid w:val="00EE4CA8"/>
    <w:rsid w:val="00EF0970"/>
    <w:rsid w:val="00EF493C"/>
    <w:rsid w:val="00EF51CE"/>
    <w:rsid w:val="00F031F0"/>
    <w:rsid w:val="00F05F3F"/>
    <w:rsid w:val="00F0773A"/>
    <w:rsid w:val="00F1021B"/>
    <w:rsid w:val="00F10957"/>
    <w:rsid w:val="00F23DF9"/>
    <w:rsid w:val="00F440F2"/>
    <w:rsid w:val="00F511A4"/>
    <w:rsid w:val="00F53774"/>
    <w:rsid w:val="00F60B22"/>
    <w:rsid w:val="00F60EB0"/>
    <w:rsid w:val="00F62838"/>
    <w:rsid w:val="00F629AD"/>
    <w:rsid w:val="00F674A2"/>
    <w:rsid w:val="00F7177E"/>
    <w:rsid w:val="00F72BC7"/>
    <w:rsid w:val="00F828E0"/>
    <w:rsid w:val="00F8437B"/>
    <w:rsid w:val="00F85B93"/>
    <w:rsid w:val="00F97D39"/>
    <w:rsid w:val="00FB57A3"/>
    <w:rsid w:val="00FB57AF"/>
    <w:rsid w:val="00FB63BC"/>
    <w:rsid w:val="00FC05EE"/>
    <w:rsid w:val="00FC07C0"/>
    <w:rsid w:val="00FC28F2"/>
    <w:rsid w:val="00FC7B4A"/>
    <w:rsid w:val="00FC7FC7"/>
    <w:rsid w:val="00FD5FF2"/>
    <w:rsid w:val="00FD614D"/>
    <w:rsid w:val="00FE3E7A"/>
    <w:rsid w:val="00FF33DF"/>
    <w:rsid w:val="00FF6F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54395"/>
  <w15:chartTrackingRefBased/>
  <w15:docId w15:val="{AE9070E5-FFFE-4C63-9DAE-3A7A5329B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2"/>
        <w:szCs w:val="22"/>
        <w:lang w:val="sq-A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93EB4"/>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link w:val="Heading2Char"/>
    <w:uiPriority w:val="9"/>
    <w:qFormat/>
    <w:rsid w:val="00493EB4"/>
    <w:pPr>
      <w:spacing w:before="100" w:beforeAutospacing="1" w:after="100" w:afterAutospacing="1" w:line="240" w:lineRule="auto"/>
      <w:outlineLvl w:val="1"/>
    </w:pPr>
    <w:rPr>
      <w:rFonts w:ascii="Times New Roman" w:eastAsia="Times New Roman" w:hAnsi="Times New Roman" w:cs="Times New Roman"/>
      <w:b/>
      <w:bCs/>
      <w:sz w:val="36"/>
      <w:szCs w:val="36"/>
      <w14:ligatures w14:val="none"/>
    </w:rPr>
  </w:style>
  <w:style w:type="paragraph" w:styleId="Heading3">
    <w:name w:val="heading 3"/>
    <w:basedOn w:val="Normal"/>
    <w:link w:val="Heading3Char"/>
    <w:uiPriority w:val="9"/>
    <w:qFormat/>
    <w:rsid w:val="00493EB4"/>
    <w:pPr>
      <w:spacing w:before="100" w:beforeAutospacing="1" w:after="100" w:afterAutospacing="1" w:line="240" w:lineRule="auto"/>
      <w:outlineLvl w:val="2"/>
    </w:pPr>
    <w:rPr>
      <w:rFonts w:ascii="Times New Roman" w:eastAsia="Times New Roman" w:hAnsi="Times New Roman" w:cs="Times New Roman"/>
      <w:b/>
      <w:bCs/>
      <w:sz w:val="27"/>
      <w:szCs w:val="27"/>
      <w14:ligatures w14:val="none"/>
    </w:rPr>
  </w:style>
  <w:style w:type="paragraph" w:styleId="Heading4">
    <w:name w:val="heading 4"/>
    <w:basedOn w:val="Normal"/>
    <w:next w:val="Normal"/>
    <w:link w:val="Heading4Char"/>
    <w:uiPriority w:val="9"/>
    <w:semiHidden/>
    <w:unhideWhenUsed/>
    <w:qFormat/>
    <w:rsid w:val="00B263A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3EB4"/>
    <w:rPr>
      <w:rFonts w:ascii="Times New Roman" w:eastAsia="Times New Roman" w:hAnsi="Times New Roman" w:cs="Times New Roman"/>
      <w:b/>
      <w:bCs/>
      <w:kern w:val="36"/>
      <w:sz w:val="48"/>
      <w:szCs w:val="48"/>
      <w:lang w:val="en-US"/>
      <w14:ligatures w14:val="none"/>
    </w:rPr>
  </w:style>
  <w:style w:type="character" w:customStyle="1" w:styleId="Heading2Char">
    <w:name w:val="Heading 2 Char"/>
    <w:basedOn w:val="DefaultParagraphFont"/>
    <w:link w:val="Heading2"/>
    <w:uiPriority w:val="9"/>
    <w:rsid w:val="00493EB4"/>
    <w:rPr>
      <w:rFonts w:ascii="Times New Roman" w:eastAsia="Times New Roman" w:hAnsi="Times New Roman" w:cs="Times New Roman"/>
      <w:b/>
      <w:bCs/>
      <w:sz w:val="36"/>
      <w:szCs w:val="36"/>
      <w:lang w:val="en-US"/>
      <w14:ligatures w14:val="none"/>
    </w:rPr>
  </w:style>
  <w:style w:type="character" w:customStyle="1" w:styleId="Heading3Char">
    <w:name w:val="Heading 3 Char"/>
    <w:basedOn w:val="DefaultParagraphFont"/>
    <w:link w:val="Heading3"/>
    <w:uiPriority w:val="9"/>
    <w:rsid w:val="00493EB4"/>
    <w:rPr>
      <w:rFonts w:ascii="Times New Roman" w:eastAsia="Times New Roman" w:hAnsi="Times New Roman" w:cs="Times New Roman"/>
      <w:b/>
      <w:bCs/>
      <w:sz w:val="27"/>
      <w:szCs w:val="27"/>
      <w:lang w:val="en-US"/>
      <w14:ligatures w14:val="none"/>
    </w:rPr>
  </w:style>
  <w:style w:type="paragraph" w:styleId="NormalWeb">
    <w:name w:val="Normal (Web)"/>
    <w:basedOn w:val="Normal"/>
    <w:uiPriority w:val="99"/>
    <w:unhideWhenUsed/>
    <w:rsid w:val="00493EB4"/>
    <w:pPr>
      <w:spacing w:before="100" w:beforeAutospacing="1" w:after="100" w:afterAutospacing="1" w:line="240" w:lineRule="auto"/>
    </w:pPr>
    <w:rPr>
      <w:rFonts w:ascii="Times New Roman" w:eastAsia="Times New Roman" w:hAnsi="Times New Roman" w:cs="Times New Roman"/>
      <w:sz w:val="24"/>
      <w:szCs w:val="24"/>
      <w14:ligatures w14:val="none"/>
    </w:rPr>
  </w:style>
  <w:style w:type="character" w:styleId="Strong">
    <w:name w:val="Strong"/>
    <w:basedOn w:val="DefaultParagraphFont"/>
    <w:uiPriority w:val="22"/>
    <w:qFormat/>
    <w:rsid w:val="00493EB4"/>
    <w:rPr>
      <w:b/>
      <w:bCs/>
    </w:rPr>
  </w:style>
  <w:style w:type="character" w:styleId="Emphasis">
    <w:name w:val="Emphasis"/>
    <w:basedOn w:val="DefaultParagraphFont"/>
    <w:uiPriority w:val="20"/>
    <w:qFormat/>
    <w:rsid w:val="00493EB4"/>
    <w:rPr>
      <w:i/>
      <w:iCs/>
    </w:rPr>
  </w:style>
  <w:style w:type="paragraph" w:customStyle="1" w:styleId="isselectedend">
    <w:name w:val="isselectedend"/>
    <w:basedOn w:val="Normal"/>
    <w:rsid w:val="0037436B"/>
    <w:pPr>
      <w:spacing w:before="100" w:beforeAutospacing="1" w:after="100" w:afterAutospacing="1" w:line="240" w:lineRule="auto"/>
    </w:pPr>
    <w:rPr>
      <w:rFonts w:ascii="Times New Roman" w:eastAsia="Times New Roman" w:hAnsi="Times New Roman" w:cs="Times New Roman"/>
      <w:sz w:val="24"/>
      <w:szCs w:val="24"/>
      <w14:ligatures w14:val="none"/>
    </w:rPr>
  </w:style>
  <w:style w:type="paragraph" w:styleId="ListParagraph">
    <w:name w:val="List Paragraph"/>
    <w:basedOn w:val="Normal"/>
    <w:uiPriority w:val="34"/>
    <w:qFormat/>
    <w:rsid w:val="005D2A3A"/>
    <w:pPr>
      <w:ind w:left="720"/>
      <w:contextualSpacing/>
    </w:pPr>
  </w:style>
  <w:style w:type="paragraph" w:styleId="NoSpacing">
    <w:name w:val="No Spacing"/>
    <w:link w:val="NoSpacingChar"/>
    <w:uiPriority w:val="1"/>
    <w:qFormat/>
    <w:rsid w:val="005D2A3A"/>
    <w:pPr>
      <w:spacing w:after="0" w:line="240" w:lineRule="auto"/>
    </w:pPr>
    <w:rPr>
      <w:lang w:val="en-US"/>
    </w:rPr>
  </w:style>
  <w:style w:type="character" w:customStyle="1" w:styleId="Heading4Char">
    <w:name w:val="Heading 4 Char"/>
    <w:basedOn w:val="DefaultParagraphFont"/>
    <w:link w:val="Heading4"/>
    <w:uiPriority w:val="9"/>
    <w:semiHidden/>
    <w:rsid w:val="00B263A6"/>
    <w:rPr>
      <w:rFonts w:asciiTheme="majorHAnsi" w:eastAsiaTheme="majorEastAsia" w:hAnsiTheme="majorHAnsi" w:cstheme="majorBidi"/>
      <w:i/>
      <w:iCs/>
      <w:color w:val="2F5496" w:themeColor="accent1" w:themeShade="BF"/>
      <w:lang w:val="en-US"/>
    </w:rPr>
  </w:style>
  <w:style w:type="paragraph" w:styleId="BodyText">
    <w:name w:val="Body Text"/>
    <w:basedOn w:val="Normal"/>
    <w:link w:val="BodyTextChar"/>
    <w:unhideWhenUsed/>
    <w:qFormat/>
    <w:rsid w:val="00B2535E"/>
    <w:pPr>
      <w:widowControl w:val="0"/>
      <w:autoSpaceDE w:val="0"/>
      <w:autoSpaceDN w:val="0"/>
      <w:spacing w:after="0" w:line="240" w:lineRule="auto"/>
    </w:pPr>
    <w:rPr>
      <w:rFonts w:ascii="Arial MT" w:eastAsia="Times New Roman" w:hAnsi="Arial MT" w:cs="Times New Roman"/>
    </w:rPr>
  </w:style>
  <w:style w:type="character" w:customStyle="1" w:styleId="BodyTextChar">
    <w:name w:val="Body Text Char"/>
    <w:basedOn w:val="DefaultParagraphFont"/>
    <w:link w:val="BodyText"/>
    <w:qFormat/>
    <w:rsid w:val="00B2535E"/>
    <w:rPr>
      <w:rFonts w:ascii="Arial MT" w:eastAsia="Times New Roman" w:hAnsi="Arial MT" w:cs="Times New Roman"/>
      <w:lang w:val="en-US"/>
    </w:rPr>
  </w:style>
  <w:style w:type="paragraph" w:customStyle="1" w:styleId="Default">
    <w:name w:val="Default"/>
    <w:rsid w:val="00B2535E"/>
    <w:pPr>
      <w:autoSpaceDE w:val="0"/>
      <w:autoSpaceDN w:val="0"/>
      <w:adjustRightInd w:val="0"/>
      <w:spacing w:after="0" w:line="240" w:lineRule="auto"/>
    </w:pPr>
    <w:rPr>
      <w:rFonts w:ascii="Times New Roman" w:eastAsia="SimSun" w:hAnsi="Times New Roman" w:cs="Times New Roman"/>
      <w:color w:val="000000"/>
      <w:sz w:val="24"/>
      <w:szCs w:val="24"/>
      <w:lang w:val="en-US"/>
      <w14:ligatures w14:val="none"/>
    </w:rPr>
  </w:style>
  <w:style w:type="character" w:customStyle="1" w:styleId="NoSpacingChar">
    <w:name w:val="No Spacing Char"/>
    <w:link w:val="NoSpacing"/>
    <w:uiPriority w:val="1"/>
    <w:rsid w:val="00B2535E"/>
    <w:rPr>
      <w:lang w:val="en-US"/>
    </w:rPr>
  </w:style>
  <w:style w:type="paragraph" w:customStyle="1" w:styleId="Compact">
    <w:name w:val="Compact"/>
    <w:basedOn w:val="BodyText"/>
    <w:qFormat/>
    <w:rsid w:val="00134289"/>
    <w:pPr>
      <w:widowControl/>
      <w:autoSpaceDE/>
      <w:autoSpaceDN/>
      <w:spacing w:before="36" w:after="36"/>
    </w:pPr>
    <w:rPr>
      <w:rFonts w:asciiTheme="minorHAnsi" w:eastAsiaTheme="minorHAnsi" w:hAnsiTheme="minorHAnsi" w:cstheme="minorBidi"/>
      <w:sz w:val="24"/>
      <w:szCs w:val="24"/>
      <w14:ligatures w14:val="none"/>
    </w:rPr>
  </w:style>
  <w:style w:type="paragraph" w:customStyle="1" w:styleId="FirstParagraph">
    <w:name w:val="First Paragraph"/>
    <w:basedOn w:val="BodyText"/>
    <w:next w:val="BodyText"/>
    <w:qFormat/>
    <w:rsid w:val="00BB46D2"/>
    <w:pPr>
      <w:widowControl/>
      <w:autoSpaceDE/>
      <w:autoSpaceDN/>
      <w:spacing w:before="180" w:after="180"/>
    </w:pPr>
    <w:rPr>
      <w:rFonts w:asciiTheme="minorHAnsi" w:eastAsiaTheme="minorHAnsi" w:hAnsiTheme="minorHAnsi" w:cstheme="minorBidi"/>
      <w:sz w:val="24"/>
      <w:szCs w:val="24"/>
      <w14:ligatures w14:val="none"/>
    </w:rPr>
  </w:style>
  <w:style w:type="table" w:customStyle="1" w:styleId="Table">
    <w:name w:val="Table"/>
    <w:semiHidden/>
    <w:unhideWhenUsed/>
    <w:qFormat/>
    <w:rsid w:val="00397287"/>
    <w:pPr>
      <w:spacing w:after="200" w:line="240" w:lineRule="auto"/>
    </w:pPr>
    <w:rPr>
      <w:sz w:val="24"/>
      <w:szCs w:val="24"/>
      <w:lang w:val="en-US" w:eastAsia="en-GB"/>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styleId="Hyperlink">
    <w:name w:val="Hyperlink"/>
    <w:uiPriority w:val="99"/>
    <w:unhideWhenUsed/>
    <w:rsid w:val="00391772"/>
    <w:rPr>
      <w:color w:val="0563C1"/>
      <w:u w:val="single"/>
    </w:rPr>
  </w:style>
  <w:style w:type="table" w:styleId="TableGrid">
    <w:name w:val="Table Grid"/>
    <w:basedOn w:val="TableNormal"/>
    <w:uiPriority w:val="39"/>
    <w:rsid w:val="00301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C06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0674"/>
    <w:rPr>
      <w:lang w:val="en-US"/>
    </w:rPr>
  </w:style>
  <w:style w:type="paragraph" w:styleId="Revision">
    <w:name w:val="Revision"/>
    <w:hidden/>
    <w:uiPriority w:val="99"/>
    <w:semiHidden/>
    <w:rsid w:val="008B3BBC"/>
    <w:pPr>
      <w:spacing w:after="0" w:line="240" w:lineRule="auto"/>
    </w:pPr>
    <w:rPr>
      <w:lang w:val="en-US"/>
    </w:rPr>
  </w:style>
  <w:style w:type="character" w:styleId="CommentReference">
    <w:name w:val="annotation reference"/>
    <w:basedOn w:val="DefaultParagraphFont"/>
    <w:uiPriority w:val="99"/>
    <w:semiHidden/>
    <w:unhideWhenUsed/>
    <w:rsid w:val="00915E36"/>
    <w:rPr>
      <w:sz w:val="16"/>
      <w:szCs w:val="16"/>
    </w:rPr>
  </w:style>
  <w:style w:type="paragraph" w:styleId="CommentText">
    <w:name w:val="annotation text"/>
    <w:basedOn w:val="Normal"/>
    <w:link w:val="CommentTextChar"/>
    <w:uiPriority w:val="99"/>
    <w:unhideWhenUsed/>
    <w:rsid w:val="00915E36"/>
    <w:pPr>
      <w:spacing w:line="240" w:lineRule="auto"/>
    </w:pPr>
    <w:rPr>
      <w:sz w:val="20"/>
      <w:szCs w:val="20"/>
    </w:rPr>
  </w:style>
  <w:style w:type="character" w:customStyle="1" w:styleId="CommentTextChar">
    <w:name w:val="Comment Text Char"/>
    <w:basedOn w:val="DefaultParagraphFont"/>
    <w:link w:val="CommentText"/>
    <w:uiPriority w:val="99"/>
    <w:rsid w:val="00915E36"/>
    <w:rPr>
      <w:sz w:val="20"/>
      <w:szCs w:val="20"/>
      <w:lang w:val="en-US"/>
    </w:rPr>
  </w:style>
  <w:style w:type="paragraph" w:styleId="CommentSubject">
    <w:name w:val="annotation subject"/>
    <w:basedOn w:val="CommentText"/>
    <w:next w:val="CommentText"/>
    <w:link w:val="CommentSubjectChar"/>
    <w:uiPriority w:val="99"/>
    <w:semiHidden/>
    <w:unhideWhenUsed/>
    <w:rsid w:val="00915E36"/>
    <w:rPr>
      <w:b/>
      <w:bCs/>
    </w:rPr>
  </w:style>
  <w:style w:type="character" w:customStyle="1" w:styleId="CommentSubjectChar">
    <w:name w:val="Comment Subject Char"/>
    <w:basedOn w:val="CommentTextChar"/>
    <w:link w:val="CommentSubject"/>
    <w:uiPriority w:val="99"/>
    <w:semiHidden/>
    <w:rsid w:val="00915E36"/>
    <w:rPr>
      <w:b/>
      <w:bCs/>
      <w:sz w:val="20"/>
      <w:szCs w:val="20"/>
      <w:lang w:val="en-US"/>
    </w:rPr>
  </w:style>
  <w:style w:type="paragraph" w:styleId="BalloonText">
    <w:name w:val="Balloon Text"/>
    <w:basedOn w:val="Normal"/>
    <w:link w:val="BalloonTextChar"/>
    <w:uiPriority w:val="99"/>
    <w:semiHidden/>
    <w:unhideWhenUsed/>
    <w:rsid w:val="00BA34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34AE"/>
    <w:rPr>
      <w:rFonts w:ascii="Segoe UI" w:hAnsi="Segoe UI" w:cs="Segoe UI"/>
      <w:sz w:val="18"/>
      <w:szCs w:val="18"/>
      <w:lang w:val="en-US"/>
    </w:rPr>
  </w:style>
  <w:style w:type="paragraph" w:styleId="Header">
    <w:name w:val="header"/>
    <w:basedOn w:val="Normal"/>
    <w:link w:val="HeaderChar"/>
    <w:uiPriority w:val="99"/>
    <w:unhideWhenUsed/>
    <w:rsid w:val="00CA3F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3FD1"/>
    <w:rPr>
      <w:lang w:val="en-US"/>
    </w:rPr>
  </w:style>
  <w:style w:type="character" w:styleId="UnresolvedMention">
    <w:name w:val="Unresolved Mention"/>
    <w:basedOn w:val="DefaultParagraphFont"/>
    <w:uiPriority w:val="99"/>
    <w:semiHidden/>
    <w:unhideWhenUsed/>
    <w:rsid w:val="00E406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4215">
      <w:bodyDiv w:val="1"/>
      <w:marLeft w:val="0"/>
      <w:marRight w:val="0"/>
      <w:marTop w:val="0"/>
      <w:marBottom w:val="0"/>
      <w:divBdr>
        <w:top w:val="none" w:sz="0" w:space="0" w:color="auto"/>
        <w:left w:val="none" w:sz="0" w:space="0" w:color="auto"/>
        <w:bottom w:val="none" w:sz="0" w:space="0" w:color="auto"/>
        <w:right w:val="none" w:sz="0" w:space="0" w:color="auto"/>
      </w:divBdr>
    </w:div>
    <w:div w:id="26418712">
      <w:bodyDiv w:val="1"/>
      <w:marLeft w:val="0"/>
      <w:marRight w:val="0"/>
      <w:marTop w:val="0"/>
      <w:marBottom w:val="0"/>
      <w:divBdr>
        <w:top w:val="none" w:sz="0" w:space="0" w:color="auto"/>
        <w:left w:val="none" w:sz="0" w:space="0" w:color="auto"/>
        <w:bottom w:val="none" w:sz="0" w:space="0" w:color="auto"/>
        <w:right w:val="none" w:sz="0" w:space="0" w:color="auto"/>
      </w:divBdr>
    </w:div>
    <w:div w:id="86579488">
      <w:bodyDiv w:val="1"/>
      <w:marLeft w:val="0"/>
      <w:marRight w:val="0"/>
      <w:marTop w:val="0"/>
      <w:marBottom w:val="0"/>
      <w:divBdr>
        <w:top w:val="none" w:sz="0" w:space="0" w:color="auto"/>
        <w:left w:val="none" w:sz="0" w:space="0" w:color="auto"/>
        <w:bottom w:val="none" w:sz="0" w:space="0" w:color="auto"/>
        <w:right w:val="none" w:sz="0" w:space="0" w:color="auto"/>
      </w:divBdr>
    </w:div>
    <w:div w:id="93718440">
      <w:bodyDiv w:val="1"/>
      <w:marLeft w:val="0"/>
      <w:marRight w:val="0"/>
      <w:marTop w:val="0"/>
      <w:marBottom w:val="0"/>
      <w:divBdr>
        <w:top w:val="none" w:sz="0" w:space="0" w:color="auto"/>
        <w:left w:val="none" w:sz="0" w:space="0" w:color="auto"/>
        <w:bottom w:val="none" w:sz="0" w:space="0" w:color="auto"/>
        <w:right w:val="none" w:sz="0" w:space="0" w:color="auto"/>
      </w:divBdr>
    </w:div>
    <w:div w:id="207186170">
      <w:bodyDiv w:val="1"/>
      <w:marLeft w:val="0"/>
      <w:marRight w:val="0"/>
      <w:marTop w:val="0"/>
      <w:marBottom w:val="0"/>
      <w:divBdr>
        <w:top w:val="none" w:sz="0" w:space="0" w:color="auto"/>
        <w:left w:val="none" w:sz="0" w:space="0" w:color="auto"/>
        <w:bottom w:val="none" w:sz="0" w:space="0" w:color="auto"/>
        <w:right w:val="none" w:sz="0" w:space="0" w:color="auto"/>
      </w:divBdr>
    </w:div>
    <w:div w:id="223033620">
      <w:bodyDiv w:val="1"/>
      <w:marLeft w:val="0"/>
      <w:marRight w:val="0"/>
      <w:marTop w:val="0"/>
      <w:marBottom w:val="0"/>
      <w:divBdr>
        <w:top w:val="none" w:sz="0" w:space="0" w:color="auto"/>
        <w:left w:val="none" w:sz="0" w:space="0" w:color="auto"/>
        <w:bottom w:val="none" w:sz="0" w:space="0" w:color="auto"/>
        <w:right w:val="none" w:sz="0" w:space="0" w:color="auto"/>
      </w:divBdr>
    </w:div>
    <w:div w:id="250312414">
      <w:bodyDiv w:val="1"/>
      <w:marLeft w:val="0"/>
      <w:marRight w:val="0"/>
      <w:marTop w:val="0"/>
      <w:marBottom w:val="0"/>
      <w:divBdr>
        <w:top w:val="none" w:sz="0" w:space="0" w:color="auto"/>
        <w:left w:val="none" w:sz="0" w:space="0" w:color="auto"/>
        <w:bottom w:val="none" w:sz="0" w:space="0" w:color="auto"/>
        <w:right w:val="none" w:sz="0" w:space="0" w:color="auto"/>
      </w:divBdr>
    </w:div>
    <w:div w:id="252710910">
      <w:bodyDiv w:val="1"/>
      <w:marLeft w:val="0"/>
      <w:marRight w:val="0"/>
      <w:marTop w:val="0"/>
      <w:marBottom w:val="0"/>
      <w:divBdr>
        <w:top w:val="none" w:sz="0" w:space="0" w:color="auto"/>
        <w:left w:val="none" w:sz="0" w:space="0" w:color="auto"/>
        <w:bottom w:val="none" w:sz="0" w:space="0" w:color="auto"/>
        <w:right w:val="none" w:sz="0" w:space="0" w:color="auto"/>
      </w:divBdr>
      <w:divsChild>
        <w:div w:id="303970655">
          <w:marLeft w:val="0"/>
          <w:marRight w:val="0"/>
          <w:marTop w:val="0"/>
          <w:marBottom w:val="0"/>
          <w:divBdr>
            <w:top w:val="none" w:sz="0" w:space="0" w:color="auto"/>
            <w:left w:val="none" w:sz="0" w:space="0" w:color="auto"/>
            <w:bottom w:val="none" w:sz="0" w:space="0" w:color="auto"/>
            <w:right w:val="none" w:sz="0" w:space="0" w:color="auto"/>
          </w:divBdr>
        </w:div>
        <w:div w:id="434373219">
          <w:marLeft w:val="0"/>
          <w:marRight w:val="0"/>
          <w:marTop w:val="0"/>
          <w:marBottom w:val="0"/>
          <w:divBdr>
            <w:top w:val="none" w:sz="0" w:space="0" w:color="auto"/>
            <w:left w:val="none" w:sz="0" w:space="0" w:color="auto"/>
            <w:bottom w:val="none" w:sz="0" w:space="0" w:color="auto"/>
            <w:right w:val="none" w:sz="0" w:space="0" w:color="auto"/>
          </w:divBdr>
        </w:div>
        <w:div w:id="1445073929">
          <w:marLeft w:val="0"/>
          <w:marRight w:val="0"/>
          <w:marTop w:val="0"/>
          <w:marBottom w:val="0"/>
          <w:divBdr>
            <w:top w:val="none" w:sz="0" w:space="0" w:color="auto"/>
            <w:left w:val="none" w:sz="0" w:space="0" w:color="auto"/>
            <w:bottom w:val="none" w:sz="0" w:space="0" w:color="auto"/>
            <w:right w:val="none" w:sz="0" w:space="0" w:color="auto"/>
          </w:divBdr>
        </w:div>
        <w:div w:id="1043559067">
          <w:marLeft w:val="0"/>
          <w:marRight w:val="0"/>
          <w:marTop w:val="0"/>
          <w:marBottom w:val="0"/>
          <w:divBdr>
            <w:top w:val="none" w:sz="0" w:space="0" w:color="auto"/>
            <w:left w:val="none" w:sz="0" w:space="0" w:color="auto"/>
            <w:bottom w:val="none" w:sz="0" w:space="0" w:color="auto"/>
            <w:right w:val="none" w:sz="0" w:space="0" w:color="auto"/>
          </w:divBdr>
        </w:div>
        <w:div w:id="316308322">
          <w:marLeft w:val="0"/>
          <w:marRight w:val="0"/>
          <w:marTop w:val="0"/>
          <w:marBottom w:val="0"/>
          <w:divBdr>
            <w:top w:val="none" w:sz="0" w:space="0" w:color="auto"/>
            <w:left w:val="none" w:sz="0" w:space="0" w:color="auto"/>
            <w:bottom w:val="none" w:sz="0" w:space="0" w:color="auto"/>
            <w:right w:val="none" w:sz="0" w:space="0" w:color="auto"/>
          </w:divBdr>
        </w:div>
      </w:divsChild>
    </w:div>
    <w:div w:id="253629011">
      <w:bodyDiv w:val="1"/>
      <w:marLeft w:val="0"/>
      <w:marRight w:val="0"/>
      <w:marTop w:val="0"/>
      <w:marBottom w:val="0"/>
      <w:divBdr>
        <w:top w:val="none" w:sz="0" w:space="0" w:color="auto"/>
        <w:left w:val="none" w:sz="0" w:space="0" w:color="auto"/>
        <w:bottom w:val="none" w:sz="0" w:space="0" w:color="auto"/>
        <w:right w:val="none" w:sz="0" w:space="0" w:color="auto"/>
      </w:divBdr>
    </w:div>
    <w:div w:id="263878164">
      <w:bodyDiv w:val="1"/>
      <w:marLeft w:val="0"/>
      <w:marRight w:val="0"/>
      <w:marTop w:val="0"/>
      <w:marBottom w:val="0"/>
      <w:divBdr>
        <w:top w:val="none" w:sz="0" w:space="0" w:color="auto"/>
        <w:left w:val="none" w:sz="0" w:space="0" w:color="auto"/>
        <w:bottom w:val="none" w:sz="0" w:space="0" w:color="auto"/>
        <w:right w:val="none" w:sz="0" w:space="0" w:color="auto"/>
      </w:divBdr>
    </w:div>
    <w:div w:id="289628394">
      <w:bodyDiv w:val="1"/>
      <w:marLeft w:val="0"/>
      <w:marRight w:val="0"/>
      <w:marTop w:val="0"/>
      <w:marBottom w:val="0"/>
      <w:divBdr>
        <w:top w:val="none" w:sz="0" w:space="0" w:color="auto"/>
        <w:left w:val="none" w:sz="0" w:space="0" w:color="auto"/>
        <w:bottom w:val="none" w:sz="0" w:space="0" w:color="auto"/>
        <w:right w:val="none" w:sz="0" w:space="0" w:color="auto"/>
      </w:divBdr>
    </w:div>
    <w:div w:id="301736979">
      <w:bodyDiv w:val="1"/>
      <w:marLeft w:val="0"/>
      <w:marRight w:val="0"/>
      <w:marTop w:val="0"/>
      <w:marBottom w:val="0"/>
      <w:divBdr>
        <w:top w:val="none" w:sz="0" w:space="0" w:color="auto"/>
        <w:left w:val="none" w:sz="0" w:space="0" w:color="auto"/>
        <w:bottom w:val="none" w:sz="0" w:space="0" w:color="auto"/>
        <w:right w:val="none" w:sz="0" w:space="0" w:color="auto"/>
      </w:divBdr>
    </w:div>
    <w:div w:id="312687446">
      <w:bodyDiv w:val="1"/>
      <w:marLeft w:val="0"/>
      <w:marRight w:val="0"/>
      <w:marTop w:val="0"/>
      <w:marBottom w:val="0"/>
      <w:divBdr>
        <w:top w:val="none" w:sz="0" w:space="0" w:color="auto"/>
        <w:left w:val="none" w:sz="0" w:space="0" w:color="auto"/>
        <w:bottom w:val="none" w:sz="0" w:space="0" w:color="auto"/>
        <w:right w:val="none" w:sz="0" w:space="0" w:color="auto"/>
      </w:divBdr>
    </w:div>
    <w:div w:id="347369618">
      <w:bodyDiv w:val="1"/>
      <w:marLeft w:val="0"/>
      <w:marRight w:val="0"/>
      <w:marTop w:val="0"/>
      <w:marBottom w:val="0"/>
      <w:divBdr>
        <w:top w:val="none" w:sz="0" w:space="0" w:color="auto"/>
        <w:left w:val="none" w:sz="0" w:space="0" w:color="auto"/>
        <w:bottom w:val="none" w:sz="0" w:space="0" w:color="auto"/>
        <w:right w:val="none" w:sz="0" w:space="0" w:color="auto"/>
      </w:divBdr>
    </w:div>
    <w:div w:id="349533905">
      <w:bodyDiv w:val="1"/>
      <w:marLeft w:val="0"/>
      <w:marRight w:val="0"/>
      <w:marTop w:val="0"/>
      <w:marBottom w:val="0"/>
      <w:divBdr>
        <w:top w:val="none" w:sz="0" w:space="0" w:color="auto"/>
        <w:left w:val="none" w:sz="0" w:space="0" w:color="auto"/>
        <w:bottom w:val="none" w:sz="0" w:space="0" w:color="auto"/>
        <w:right w:val="none" w:sz="0" w:space="0" w:color="auto"/>
      </w:divBdr>
    </w:div>
    <w:div w:id="351539060">
      <w:bodyDiv w:val="1"/>
      <w:marLeft w:val="0"/>
      <w:marRight w:val="0"/>
      <w:marTop w:val="0"/>
      <w:marBottom w:val="0"/>
      <w:divBdr>
        <w:top w:val="none" w:sz="0" w:space="0" w:color="auto"/>
        <w:left w:val="none" w:sz="0" w:space="0" w:color="auto"/>
        <w:bottom w:val="none" w:sz="0" w:space="0" w:color="auto"/>
        <w:right w:val="none" w:sz="0" w:space="0" w:color="auto"/>
      </w:divBdr>
      <w:divsChild>
        <w:div w:id="163128176">
          <w:marLeft w:val="0"/>
          <w:marRight w:val="0"/>
          <w:marTop w:val="0"/>
          <w:marBottom w:val="0"/>
          <w:divBdr>
            <w:top w:val="none" w:sz="0" w:space="0" w:color="auto"/>
            <w:left w:val="none" w:sz="0" w:space="0" w:color="auto"/>
            <w:bottom w:val="none" w:sz="0" w:space="0" w:color="auto"/>
            <w:right w:val="none" w:sz="0" w:space="0" w:color="auto"/>
          </w:divBdr>
          <w:divsChild>
            <w:div w:id="20251321">
              <w:marLeft w:val="0"/>
              <w:marRight w:val="0"/>
              <w:marTop w:val="0"/>
              <w:marBottom w:val="0"/>
              <w:divBdr>
                <w:top w:val="none" w:sz="0" w:space="0" w:color="auto"/>
                <w:left w:val="none" w:sz="0" w:space="0" w:color="auto"/>
                <w:bottom w:val="none" w:sz="0" w:space="0" w:color="auto"/>
                <w:right w:val="none" w:sz="0" w:space="0" w:color="auto"/>
              </w:divBdr>
            </w:div>
          </w:divsChild>
        </w:div>
        <w:div w:id="775447923">
          <w:marLeft w:val="0"/>
          <w:marRight w:val="0"/>
          <w:marTop w:val="0"/>
          <w:marBottom w:val="0"/>
          <w:divBdr>
            <w:top w:val="none" w:sz="0" w:space="0" w:color="auto"/>
            <w:left w:val="none" w:sz="0" w:space="0" w:color="auto"/>
            <w:bottom w:val="none" w:sz="0" w:space="0" w:color="auto"/>
            <w:right w:val="none" w:sz="0" w:space="0" w:color="auto"/>
          </w:divBdr>
          <w:divsChild>
            <w:div w:id="166817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120886">
      <w:bodyDiv w:val="1"/>
      <w:marLeft w:val="0"/>
      <w:marRight w:val="0"/>
      <w:marTop w:val="0"/>
      <w:marBottom w:val="0"/>
      <w:divBdr>
        <w:top w:val="none" w:sz="0" w:space="0" w:color="auto"/>
        <w:left w:val="none" w:sz="0" w:space="0" w:color="auto"/>
        <w:bottom w:val="none" w:sz="0" w:space="0" w:color="auto"/>
        <w:right w:val="none" w:sz="0" w:space="0" w:color="auto"/>
      </w:divBdr>
    </w:div>
    <w:div w:id="405537722">
      <w:bodyDiv w:val="1"/>
      <w:marLeft w:val="0"/>
      <w:marRight w:val="0"/>
      <w:marTop w:val="0"/>
      <w:marBottom w:val="0"/>
      <w:divBdr>
        <w:top w:val="none" w:sz="0" w:space="0" w:color="auto"/>
        <w:left w:val="none" w:sz="0" w:space="0" w:color="auto"/>
        <w:bottom w:val="none" w:sz="0" w:space="0" w:color="auto"/>
        <w:right w:val="none" w:sz="0" w:space="0" w:color="auto"/>
      </w:divBdr>
    </w:div>
    <w:div w:id="428241369">
      <w:bodyDiv w:val="1"/>
      <w:marLeft w:val="0"/>
      <w:marRight w:val="0"/>
      <w:marTop w:val="0"/>
      <w:marBottom w:val="0"/>
      <w:divBdr>
        <w:top w:val="none" w:sz="0" w:space="0" w:color="auto"/>
        <w:left w:val="none" w:sz="0" w:space="0" w:color="auto"/>
        <w:bottom w:val="none" w:sz="0" w:space="0" w:color="auto"/>
        <w:right w:val="none" w:sz="0" w:space="0" w:color="auto"/>
      </w:divBdr>
    </w:div>
    <w:div w:id="433285230">
      <w:bodyDiv w:val="1"/>
      <w:marLeft w:val="0"/>
      <w:marRight w:val="0"/>
      <w:marTop w:val="0"/>
      <w:marBottom w:val="0"/>
      <w:divBdr>
        <w:top w:val="none" w:sz="0" w:space="0" w:color="auto"/>
        <w:left w:val="none" w:sz="0" w:space="0" w:color="auto"/>
        <w:bottom w:val="none" w:sz="0" w:space="0" w:color="auto"/>
        <w:right w:val="none" w:sz="0" w:space="0" w:color="auto"/>
      </w:divBdr>
    </w:div>
    <w:div w:id="446045401">
      <w:bodyDiv w:val="1"/>
      <w:marLeft w:val="0"/>
      <w:marRight w:val="0"/>
      <w:marTop w:val="0"/>
      <w:marBottom w:val="0"/>
      <w:divBdr>
        <w:top w:val="none" w:sz="0" w:space="0" w:color="auto"/>
        <w:left w:val="none" w:sz="0" w:space="0" w:color="auto"/>
        <w:bottom w:val="none" w:sz="0" w:space="0" w:color="auto"/>
        <w:right w:val="none" w:sz="0" w:space="0" w:color="auto"/>
      </w:divBdr>
    </w:div>
    <w:div w:id="456723222">
      <w:bodyDiv w:val="1"/>
      <w:marLeft w:val="0"/>
      <w:marRight w:val="0"/>
      <w:marTop w:val="0"/>
      <w:marBottom w:val="0"/>
      <w:divBdr>
        <w:top w:val="none" w:sz="0" w:space="0" w:color="auto"/>
        <w:left w:val="none" w:sz="0" w:space="0" w:color="auto"/>
        <w:bottom w:val="none" w:sz="0" w:space="0" w:color="auto"/>
        <w:right w:val="none" w:sz="0" w:space="0" w:color="auto"/>
      </w:divBdr>
    </w:div>
    <w:div w:id="478961943">
      <w:bodyDiv w:val="1"/>
      <w:marLeft w:val="0"/>
      <w:marRight w:val="0"/>
      <w:marTop w:val="0"/>
      <w:marBottom w:val="0"/>
      <w:divBdr>
        <w:top w:val="none" w:sz="0" w:space="0" w:color="auto"/>
        <w:left w:val="none" w:sz="0" w:space="0" w:color="auto"/>
        <w:bottom w:val="none" w:sz="0" w:space="0" w:color="auto"/>
        <w:right w:val="none" w:sz="0" w:space="0" w:color="auto"/>
      </w:divBdr>
    </w:div>
    <w:div w:id="481704342">
      <w:bodyDiv w:val="1"/>
      <w:marLeft w:val="0"/>
      <w:marRight w:val="0"/>
      <w:marTop w:val="0"/>
      <w:marBottom w:val="0"/>
      <w:divBdr>
        <w:top w:val="none" w:sz="0" w:space="0" w:color="auto"/>
        <w:left w:val="none" w:sz="0" w:space="0" w:color="auto"/>
        <w:bottom w:val="none" w:sz="0" w:space="0" w:color="auto"/>
        <w:right w:val="none" w:sz="0" w:space="0" w:color="auto"/>
      </w:divBdr>
    </w:div>
    <w:div w:id="534318108">
      <w:bodyDiv w:val="1"/>
      <w:marLeft w:val="0"/>
      <w:marRight w:val="0"/>
      <w:marTop w:val="0"/>
      <w:marBottom w:val="0"/>
      <w:divBdr>
        <w:top w:val="none" w:sz="0" w:space="0" w:color="auto"/>
        <w:left w:val="none" w:sz="0" w:space="0" w:color="auto"/>
        <w:bottom w:val="none" w:sz="0" w:space="0" w:color="auto"/>
        <w:right w:val="none" w:sz="0" w:space="0" w:color="auto"/>
      </w:divBdr>
      <w:divsChild>
        <w:div w:id="1070662826">
          <w:marLeft w:val="0"/>
          <w:marRight w:val="0"/>
          <w:marTop w:val="0"/>
          <w:marBottom w:val="0"/>
          <w:divBdr>
            <w:top w:val="none" w:sz="0" w:space="0" w:color="auto"/>
            <w:left w:val="none" w:sz="0" w:space="0" w:color="auto"/>
            <w:bottom w:val="none" w:sz="0" w:space="0" w:color="auto"/>
            <w:right w:val="none" w:sz="0" w:space="0" w:color="auto"/>
          </w:divBdr>
          <w:divsChild>
            <w:div w:id="1482886270">
              <w:marLeft w:val="0"/>
              <w:marRight w:val="0"/>
              <w:marTop w:val="0"/>
              <w:marBottom w:val="0"/>
              <w:divBdr>
                <w:top w:val="none" w:sz="0" w:space="0" w:color="auto"/>
                <w:left w:val="none" w:sz="0" w:space="0" w:color="auto"/>
                <w:bottom w:val="none" w:sz="0" w:space="0" w:color="auto"/>
                <w:right w:val="none" w:sz="0" w:space="0" w:color="auto"/>
              </w:divBdr>
            </w:div>
          </w:divsChild>
        </w:div>
        <w:div w:id="1585995617">
          <w:marLeft w:val="0"/>
          <w:marRight w:val="0"/>
          <w:marTop w:val="0"/>
          <w:marBottom w:val="0"/>
          <w:divBdr>
            <w:top w:val="none" w:sz="0" w:space="0" w:color="auto"/>
            <w:left w:val="none" w:sz="0" w:space="0" w:color="auto"/>
            <w:bottom w:val="none" w:sz="0" w:space="0" w:color="auto"/>
            <w:right w:val="none" w:sz="0" w:space="0" w:color="auto"/>
          </w:divBdr>
          <w:divsChild>
            <w:div w:id="93062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580447">
      <w:bodyDiv w:val="1"/>
      <w:marLeft w:val="0"/>
      <w:marRight w:val="0"/>
      <w:marTop w:val="0"/>
      <w:marBottom w:val="0"/>
      <w:divBdr>
        <w:top w:val="none" w:sz="0" w:space="0" w:color="auto"/>
        <w:left w:val="none" w:sz="0" w:space="0" w:color="auto"/>
        <w:bottom w:val="none" w:sz="0" w:space="0" w:color="auto"/>
        <w:right w:val="none" w:sz="0" w:space="0" w:color="auto"/>
      </w:divBdr>
    </w:div>
    <w:div w:id="560553532">
      <w:bodyDiv w:val="1"/>
      <w:marLeft w:val="0"/>
      <w:marRight w:val="0"/>
      <w:marTop w:val="0"/>
      <w:marBottom w:val="0"/>
      <w:divBdr>
        <w:top w:val="none" w:sz="0" w:space="0" w:color="auto"/>
        <w:left w:val="none" w:sz="0" w:space="0" w:color="auto"/>
        <w:bottom w:val="none" w:sz="0" w:space="0" w:color="auto"/>
        <w:right w:val="none" w:sz="0" w:space="0" w:color="auto"/>
      </w:divBdr>
    </w:div>
    <w:div w:id="590549568">
      <w:bodyDiv w:val="1"/>
      <w:marLeft w:val="0"/>
      <w:marRight w:val="0"/>
      <w:marTop w:val="0"/>
      <w:marBottom w:val="0"/>
      <w:divBdr>
        <w:top w:val="none" w:sz="0" w:space="0" w:color="auto"/>
        <w:left w:val="none" w:sz="0" w:space="0" w:color="auto"/>
        <w:bottom w:val="none" w:sz="0" w:space="0" w:color="auto"/>
        <w:right w:val="none" w:sz="0" w:space="0" w:color="auto"/>
      </w:divBdr>
    </w:div>
    <w:div w:id="639267092">
      <w:bodyDiv w:val="1"/>
      <w:marLeft w:val="0"/>
      <w:marRight w:val="0"/>
      <w:marTop w:val="0"/>
      <w:marBottom w:val="0"/>
      <w:divBdr>
        <w:top w:val="none" w:sz="0" w:space="0" w:color="auto"/>
        <w:left w:val="none" w:sz="0" w:space="0" w:color="auto"/>
        <w:bottom w:val="none" w:sz="0" w:space="0" w:color="auto"/>
        <w:right w:val="none" w:sz="0" w:space="0" w:color="auto"/>
      </w:divBdr>
    </w:div>
    <w:div w:id="711154209">
      <w:bodyDiv w:val="1"/>
      <w:marLeft w:val="0"/>
      <w:marRight w:val="0"/>
      <w:marTop w:val="0"/>
      <w:marBottom w:val="0"/>
      <w:divBdr>
        <w:top w:val="none" w:sz="0" w:space="0" w:color="auto"/>
        <w:left w:val="none" w:sz="0" w:space="0" w:color="auto"/>
        <w:bottom w:val="none" w:sz="0" w:space="0" w:color="auto"/>
        <w:right w:val="none" w:sz="0" w:space="0" w:color="auto"/>
      </w:divBdr>
    </w:div>
    <w:div w:id="743335057">
      <w:bodyDiv w:val="1"/>
      <w:marLeft w:val="0"/>
      <w:marRight w:val="0"/>
      <w:marTop w:val="0"/>
      <w:marBottom w:val="0"/>
      <w:divBdr>
        <w:top w:val="none" w:sz="0" w:space="0" w:color="auto"/>
        <w:left w:val="none" w:sz="0" w:space="0" w:color="auto"/>
        <w:bottom w:val="none" w:sz="0" w:space="0" w:color="auto"/>
        <w:right w:val="none" w:sz="0" w:space="0" w:color="auto"/>
      </w:divBdr>
    </w:div>
    <w:div w:id="747465153">
      <w:bodyDiv w:val="1"/>
      <w:marLeft w:val="0"/>
      <w:marRight w:val="0"/>
      <w:marTop w:val="0"/>
      <w:marBottom w:val="0"/>
      <w:divBdr>
        <w:top w:val="none" w:sz="0" w:space="0" w:color="auto"/>
        <w:left w:val="none" w:sz="0" w:space="0" w:color="auto"/>
        <w:bottom w:val="none" w:sz="0" w:space="0" w:color="auto"/>
        <w:right w:val="none" w:sz="0" w:space="0" w:color="auto"/>
      </w:divBdr>
    </w:div>
    <w:div w:id="751464024">
      <w:bodyDiv w:val="1"/>
      <w:marLeft w:val="0"/>
      <w:marRight w:val="0"/>
      <w:marTop w:val="0"/>
      <w:marBottom w:val="0"/>
      <w:divBdr>
        <w:top w:val="none" w:sz="0" w:space="0" w:color="auto"/>
        <w:left w:val="none" w:sz="0" w:space="0" w:color="auto"/>
        <w:bottom w:val="none" w:sz="0" w:space="0" w:color="auto"/>
        <w:right w:val="none" w:sz="0" w:space="0" w:color="auto"/>
      </w:divBdr>
    </w:div>
    <w:div w:id="788860144">
      <w:bodyDiv w:val="1"/>
      <w:marLeft w:val="0"/>
      <w:marRight w:val="0"/>
      <w:marTop w:val="0"/>
      <w:marBottom w:val="0"/>
      <w:divBdr>
        <w:top w:val="none" w:sz="0" w:space="0" w:color="auto"/>
        <w:left w:val="none" w:sz="0" w:space="0" w:color="auto"/>
        <w:bottom w:val="none" w:sz="0" w:space="0" w:color="auto"/>
        <w:right w:val="none" w:sz="0" w:space="0" w:color="auto"/>
      </w:divBdr>
    </w:div>
    <w:div w:id="797264008">
      <w:bodyDiv w:val="1"/>
      <w:marLeft w:val="0"/>
      <w:marRight w:val="0"/>
      <w:marTop w:val="0"/>
      <w:marBottom w:val="0"/>
      <w:divBdr>
        <w:top w:val="none" w:sz="0" w:space="0" w:color="auto"/>
        <w:left w:val="none" w:sz="0" w:space="0" w:color="auto"/>
        <w:bottom w:val="none" w:sz="0" w:space="0" w:color="auto"/>
        <w:right w:val="none" w:sz="0" w:space="0" w:color="auto"/>
      </w:divBdr>
    </w:div>
    <w:div w:id="807816166">
      <w:bodyDiv w:val="1"/>
      <w:marLeft w:val="0"/>
      <w:marRight w:val="0"/>
      <w:marTop w:val="0"/>
      <w:marBottom w:val="0"/>
      <w:divBdr>
        <w:top w:val="none" w:sz="0" w:space="0" w:color="auto"/>
        <w:left w:val="none" w:sz="0" w:space="0" w:color="auto"/>
        <w:bottom w:val="none" w:sz="0" w:space="0" w:color="auto"/>
        <w:right w:val="none" w:sz="0" w:space="0" w:color="auto"/>
      </w:divBdr>
    </w:div>
    <w:div w:id="845443772">
      <w:bodyDiv w:val="1"/>
      <w:marLeft w:val="0"/>
      <w:marRight w:val="0"/>
      <w:marTop w:val="0"/>
      <w:marBottom w:val="0"/>
      <w:divBdr>
        <w:top w:val="none" w:sz="0" w:space="0" w:color="auto"/>
        <w:left w:val="none" w:sz="0" w:space="0" w:color="auto"/>
        <w:bottom w:val="none" w:sz="0" w:space="0" w:color="auto"/>
        <w:right w:val="none" w:sz="0" w:space="0" w:color="auto"/>
      </w:divBdr>
    </w:div>
    <w:div w:id="855965733">
      <w:bodyDiv w:val="1"/>
      <w:marLeft w:val="0"/>
      <w:marRight w:val="0"/>
      <w:marTop w:val="0"/>
      <w:marBottom w:val="0"/>
      <w:divBdr>
        <w:top w:val="none" w:sz="0" w:space="0" w:color="auto"/>
        <w:left w:val="none" w:sz="0" w:space="0" w:color="auto"/>
        <w:bottom w:val="none" w:sz="0" w:space="0" w:color="auto"/>
        <w:right w:val="none" w:sz="0" w:space="0" w:color="auto"/>
      </w:divBdr>
    </w:div>
    <w:div w:id="866135478">
      <w:bodyDiv w:val="1"/>
      <w:marLeft w:val="0"/>
      <w:marRight w:val="0"/>
      <w:marTop w:val="0"/>
      <w:marBottom w:val="0"/>
      <w:divBdr>
        <w:top w:val="none" w:sz="0" w:space="0" w:color="auto"/>
        <w:left w:val="none" w:sz="0" w:space="0" w:color="auto"/>
        <w:bottom w:val="none" w:sz="0" w:space="0" w:color="auto"/>
        <w:right w:val="none" w:sz="0" w:space="0" w:color="auto"/>
      </w:divBdr>
    </w:div>
    <w:div w:id="872498445">
      <w:bodyDiv w:val="1"/>
      <w:marLeft w:val="0"/>
      <w:marRight w:val="0"/>
      <w:marTop w:val="0"/>
      <w:marBottom w:val="0"/>
      <w:divBdr>
        <w:top w:val="none" w:sz="0" w:space="0" w:color="auto"/>
        <w:left w:val="none" w:sz="0" w:space="0" w:color="auto"/>
        <w:bottom w:val="none" w:sz="0" w:space="0" w:color="auto"/>
        <w:right w:val="none" w:sz="0" w:space="0" w:color="auto"/>
      </w:divBdr>
    </w:div>
    <w:div w:id="881284825">
      <w:bodyDiv w:val="1"/>
      <w:marLeft w:val="0"/>
      <w:marRight w:val="0"/>
      <w:marTop w:val="0"/>
      <w:marBottom w:val="0"/>
      <w:divBdr>
        <w:top w:val="none" w:sz="0" w:space="0" w:color="auto"/>
        <w:left w:val="none" w:sz="0" w:space="0" w:color="auto"/>
        <w:bottom w:val="none" w:sz="0" w:space="0" w:color="auto"/>
        <w:right w:val="none" w:sz="0" w:space="0" w:color="auto"/>
      </w:divBdr>
    </w:div>
    <w:div w:id="884637345">
      <w:bodyDiv w:val="1"/>
      <w:marLeft w:val="0"/>
      <w:marRight w:val="0"/>
      <w:marTop w:val="0"/>
      <w:marBottom w:val="0"/>
      <w:divBdr>
        <w:top w:val="none" w:sz="0" w:space="0" w:color="auto"/>
        <w:left w:val="none" w:sz="0" w:space="0" w:color="auto"/>
        <w:bottom w:val="none" w:sz="0" w:space="0" w:color="auto"/>
        <w:right w:val="none" w:sz="0" w:space="0" w:color="auto"/>
      </w:divBdr>
    </w:div>
    <w:div w:id="943075390">
      <w:bodyDiv w:val="1"/>
      <w:marLeft w:val="0"/>
      <w:marRight w:val="0"/>
      <w:marTop w:val="0"/>
      <w:marBottom w:val="0"/>
      <w:divBdr>
        <w:top w:val="none" w:sz="0" w:space="0" w:color="auto"/>
        <w:left w:val="none" w:sz="0" w:space="0" w:color="auto"/>
        <w:bottom w:val="none" w:sz="0" w:space="0" w:color="auto"/>
        <w:right w:val="none" w:sz="0" w:space="0" w:color="auto"/>
      </w:divBdr>
    </w:div>
    <w:div w:id="1001159315">
      <w:bodyDiv w:val="1"/>
      <w:marLeft w:val="0"/>
      <w:marRight w:val="0"/>
      <w:marTop w:val="0"/>
      <w:marBottom w:val="0"/>
      <w:divBdr>
        <w:top w:val="none" w:sz="0" w:space="0" w:color="auto"/>
        <w:left w:val="none" w:sz="0" w:space="0" w:color="auto"/>
        <w:bottom w:val="none" w:sz="0" w:space="0" w:color="auto"/>
        <w:right w:val="none" w:sz="0" w:space="0" w:color="auto"/>
      </w:divBdr>
    </w:div>
    <w:div w:id="1073043183">
      <w:bodyDiv w:val="1"/>
      <w:marLeft w:val="0"/>
      <w:marRight w:val="0"/>
      <w:marTop w:val="0"/>
      <w:marBottom w:val="0"/>
      <w:divBdr>
        <w:top w:val="none" w:sz="0" w:space="0" w:color="auto"/>
        <w:left w:val="none" w:sz="0" w:space="0" w:color="auto"/>
        <w:bottom w:val="none" w:sz="0" w:space="0" w:color="auto"/>
        <w:right w:val="none" w:sz="0" w:space="0" w:color="auto"/>
      </w:divBdr>
    </w:div>
    <w:div w:id="1082994642">
      <w:bodyDiv w:val="1"/>
      <w:marLeft w:val="0"/>
      <w:marRight w:val="0"/>
      <w:marTop w:val="0"/>
      <w:marBottom w:val="0"/>
      <w:divBdr>
        <w:top w:val="none" w:sz="0" w:space="0" w:color="auto"/>
        <w:left w:val="none" w:sz="0" w:space="0" w:color="auto"/>
        <w:bottom w:val="none" w:sz="0" w:space="0" w:color="auto"/>
        <w:right w:val="none" w:sz="0" w:space="0" w:color="auto"/>
      </w:divBdr>
    </w:div>
    <w:div w:id="1170488319">
      <w:bodyDiv w:val="1"/>
      <w:marLeft w:val="0"/>
      <w:marRight w:val="0"/>
      <w:marTop w:val="0"/>
      <w:marBottom w:val="0"/>
      <w:divBdr>
        <w:top w:val="none" w:sz="0" w:space="0" w:color="auto"/>
        <w:left w:val="none" w:sz="0" w:space="0" w:color="auto"/>
        <w:bottom w:val="none" w:sz="0" w:space="0" w:color="auto"/>
        <w:right w:val="none" w:sz="0" w:space="0" w:color="auto"/>
      </w:divBdr>
    </w:div>
    <w:div w:id="1210190501">
      <w:bodyDiv w:val="1"/>
      <w:marLeft w:val="0"/>
      <w:marRight w:val="0"/>
      <w:marTop w:val="0"/>
      <w:marBottom w:val="0"/>
      <w:divBdr>
        <w:top w:val="none" w:sz="0" w:space="0" w:color="auto"/>
        <w:left w:val="none" w:sz="0" w:space="0" w:color="auto"/>
        <w:bottom w:val="none" w:sz="0" w:space="0" w:color="auto"/>
        <w:right w:val="none" w:sz="0" w:space="0" w:color="auto"/>
      </w:divBdr>
    </w:div>
    <w:div w:id="1271426693">
      <w:bodyDiv w:val="1"/>
      <w:marLeft w:val="0"/>
      <w:marRight w:val="0"/>
      <w:marTop w:val="0"/>
      <w:marBottom w:val="0"/>
      <w:divBdr>
        <w:top w:val="none" w:sz="0" w:space="0" w:color="auto"/>
        <w:left w:val="none" w:sz="0" w:space="0" w:color="auto"/>
        <w:bottom w:val="none" w:sz="0" w:space="0" w:color="auto"/>
        <w:right w:val="none" w:sz="0" w:space="0" w:color="auto"/>
      </w:divBdr>
    </w:div>
    <w:div w:id="1283459457">
      <w:bodyDiv w:val="1"/>
      <w:marLeft w:val="0"/>
      <w:marRight w:val="0"/>
      <w:marTop w:val="0"/>
      <w:marBottom w:val="0"/>
      <w:divBdr>
        <w:top w:val="none" w:sz="0" w:space="0" w:color="auto"/>
        <w:left w:val="none" w:sz="0" w:space="0" w:color="auto"/>
        <w:bottom w:val="none" w:sz="0" w:space="0" w:color="auto"/>
        <w:right w:val="none" w:sz="0" w:space="0" w:color="auto"/>
      </w:divBdr>
    </w:div>
    <w:div w:id="1285501854">
      <w:bodyDiv w:val="1"/>
      <w:marLeft w:val="0"/>
      <w:marRight w:val="0"/>
      <w:marTop w:val="0"/>
      <w:marBottom w:val="0"/>
      <w:divBdr>
        <w:top w:val="none" w:sz="0" w:space="0" w:color="auto"/>
        <w:left w:val="none" w:sz="0" w:space="0" w:color="auto"/>
        <w:bottom w:val="none" w:sz="0" w:space="0" w:color="auto"/>
        <w:right w:val="none" w:sz="0" w:space="0" w:color="auto"/>
      </w:divBdr>
    </w:div>
    <w:div w:id="1292787322">
      <w:bodyDiv w:val="1"/>
      <w:marLeft w:val="0"/>
      <w:marRight w:val="0"/>
      <w:marTop w:val="0"/>
      <w:marBottom w:val="0"/>
      <w:divBdr>
        <w:top w:val="none" w:sz="0" w:space="0" w:color="auto"/>
        <w:left w:val="none" w:sz="0" w:space="0" w:color="auto"/>
        <w:bottom w:val="none" w:sz="0" w:space="0" w:color="auto"/>
        <w:right w:val="none" w:sz="0" w:space="0" w:color="auto"/>
      </w:divBdr>
    </w:div>
    <w:div w:id="1343699203">
      <w:bodyDiv w:val="1"/>
      <w:marLeft w:val="0"/>
      <w:marRight w:val="0"/>
      <w:marTop w:val="0"/>
      <w:marBottom w:val="0"/>
      <w:divBdr>
        <w:top w:val="none" w:sz="0" w:space="0" w:color="auto"/>
        <w:left w:val="none" w:sz="0" w:space="0" w:color="auto"/>
        <w:bottom w:val="none" w:sz="0" w:space="0" w:color="auto"/>
        <w:right w:val="none" w:sz="0" w:space="0" w:color="auto"/>
      </w:divBdr>
    </w:div>
    <w:div w:id="1418136699">
      <w:bodyDiv w:val="1"/>
      <w:marLeft w:val="0"/>
      <w:marRight w:val="0"/>
      <w:marTop w:val="0"/>
      <w:marBottom w:val="0"/>
      <w:divBdr>
        <w:top w:val="none" w:sz="0" w:space="0" w:color="auto"/>
        <w:left w:val="none" w:sz="0" w:space="0" w:color="auto"/>
        <w:bottom w:val="none" w:sz="0" w:space="0" w:color="auto"/>
        <w:right w:val="none" w:sz="0" w:space="0" w:color="auto"/>
      </w:divBdr>
    </w:div>
    <w:div w:id="1479150850">
      <w:bodyDiv w:val="1"/>
      <w:marLeft w:val="0"/>
      <w:marRight w:val="0"/>
      <w:marTop w:val="0"/>
      <w:marBottom w:val="0"/>
      <w:divBdr>
        <w:top w:val="none" w:sz="0" w:space="0" w:color="auto"/>
        <w:left w:val="none" w:sz="0" w:space="0" w:color="auto"/>
        <w:bottom w:val="none" w:sz="0" w:space="0" w:color="auto"/>
        <w:right w:val="none" w:sz="0" w:space="0" w:color="auto"/>
      </w:divBdr>
    </w:div>
    <w:div w:id="1495101149">
      <w:bodyDiv w:val="1"/>
      <w:marLeft w:val="0"/>
      <w:marRight w:val="0"/>
      <w:marTop w:val="0"/>
      <w:marBottom w:val="0"/>
      <w:divBdr>
        <w:top w:val="none" w:sz="0" w:space="0" w:color="auto"/>
        <w:left w:val="none" w:sz="0" w:space="0" w:color="auto"/>
        <w:bottom w:val="none" w:sz="0" w:space="0" w:color="auto"/>
        <w:right w:val="none" w:sz="0" w:space="0" w:color="auto"/>
      </w:divBdr>
    </w:div>
    <w:div w:id="1496262639">
      <w:bodyDiv w:val="1"/>
      <w:marLeft w:val="0"/>
      <w:marRight w:val="0"/>
      <w:marTop w:val="0"/>
      <w:marBottom w:val="0"/>
      <w:divBdr>
        <w:top w:val="none" w:sz="0" w:space="0" w:color="auto"/>
        <w:left w:val="none" w:sz="0" w:space="0" w:color="auto"/>
        <w:bottom w:val="none" w:sz="0" w:space="0" w:color="auto"/>
        <w:right w:val="none" w:sz="0" w:space="0" w:color="auto"/>
      </w:divBdr>
      <w:divsChild>
        <w:div w:id="166142413">
          <w:marLeft w:val="0"/>
          <w:marRight w:val="0"/>
          <w:marTop w:val="0"/>
          <w:marBottom w:val="0"/>
          <w:divBdr>
            <w:top w:val="none" w:sz="0" w:space="0" w:color="auto"/>
            <w:left w:val="none" w:sz="0" w:space="0" w:color="auto"/>
            <w:bottom w:val="none" w:sz="0" w:space="0" w:color="auto"/>
            <w:right w:val="none" w:sz="0" w:space="0" w:color="auto"/>
          </w:divBdr>
          <w:divsChild>
            <w:div w:id="143289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083303">
      <w:bodyDiv w:val="1"/>
      <w:marLeft w:val="0"/>
      <w:marRight w:val="0"/>
      <w:marTop w:val="0"/>
      <w:marBottom w:val="0"/>
      <w:divBdr>
        <w:top w:val="none" w:sz="0" w:space="0" w:color="auto"/>
        <w:left w:val="none" w:sz="0" w:space="0" w:color="auto"/>
        <w:bottom w:val="none" w:sz="0" w:space="0" w:color="auto"/>
        <w:right w:val="none" w:sz="0" w:space="0" w:color="auto"/>
      </w:divBdr>
    </w:div>
    <w:div w:id="1591886240">
      <w:bodyDiv w:val="1"/>
      <w:marLeft w:val="0"/>
      <w:marRight w:val="0"/>
      <w:marTop w:val="0"/>
      <w:marBottom w:val="0"/>
      <w:divBdr>
        <w:top w:val="none" w:sz="0" w:space="0" w:color="auto"/>
        <w:left w:val="none" w:sz="0" w:space="0" w:color="auto"/>
        <w:bottom w:val="none" w:sz="0" w:space="0" w:color="auto"/>
        <w:right w:val="none" w:sz="0" w:space="0" w:color="auto"/>
      </w:divBdr>
    </w:div>
    <w:div w:id="1626540478">
      <w:bodyDiv w:val="1"/>
      <w:marLeft w:val="0"/>
      <w:marRight w:val="0"/>
      <w:marTop w:val="0"/>
      <w:marBottom w:val="0"/>
      <w:divBdr>
        <w:top w:val="none" w:sz="0" w:space="0" w:color="auto"/>
        <w:left w:val="none" w:sz="0" w:space="0" w:color="auto"/>
        <w:bottom w:val="none" w:sz="0" w:space="0" w:color="auto"/>
        <w:right w:val="none" w:sz="0" w:space="0" w:color="auto"/>
      </w:divBdr>
    </w:div>
    <w:div w:id="1695839061">
      <w:bodyDiv w:val="1"/>
      <w:marLeft w:val="0"/>
      <w:marRight w:val="0"/>
      <w:marTop w:val="0"/>
      <w:marBottom w:val="0"/>
      <w:divBdr>
        <w:top w:val="none" w:sz="0" w:space="0" w:color="auto"/>
        <w:left w:val="none" w:sz="0" w:space="0" w:color="auto"/>
        <w:bottom w:val="none" w:sz="0" w:space="0" w:color="auto"/>
        <w:right w:val="none" w:sz="0" w:space="0" w:color="auto"/>
      </w:divBdr>
      <w:divsChild>
        <w:div w:id="1482229776">
          <w:marLeft w:val="0"/>
          <w:marRight w:val="0"/>
          <w:marTop w:val="0"/>
          <w:marBottom w:val="0"/>
          <w:divBdr>
            <w:top w:val="none" w:sz="0" w:space="0" w:color="auto"/>
            <w:left w:val="none" w:sz="0" w:space="0" w:color="auto"/>
            <w:bottom w:val="none" w:sz="0" w:space="0" w:color="auto"/>
            <w:right w:val="none" w:sz="0" w:space="0" w:color="auto"/>
          </w:divBdr>
          <w:divsChild>
            <w:div w:id="883641975">
              <w:marLeft w:val="0"/>
              <w:marRight w:val="0"/>
              <w:marTop w:val="0"/>
              <w:marBottom w:val="0"/>
              <w:divBdr>
                <w:top w:val="none" w:sz="0" w:space="0" w:color="auto"/>
                <w:left w:val="none" w:sz="0" w:space="0" w:color="auto"/>
                <w:bottom w:val="none" w:sz="0" w:space="0" w:color="auto"/>
                <w:right w:val="none" w:sz="0" w:space="0" w:color="auto"/>
              </w:divBdr>
            </w:div>
          </w:divsChild>
        </w:div>
        <w:div w:id="1771504069">
          <w:marLeft w:val="0"/>
          <w:marRight w:val="0"/>
          <w:marTop w:val="0"/>
          <w:marBottom w:val="0"/>
          <w:divBdr>
            <w:top w:val="none" w:sz="0" w:space="0" w:color="auto"/>
            <w:left w:val="none" w:sz="0" w:space="0" w:color="auto"/>
            <w:bottom w:val="none" w:sz="0" w:space="0" w:color="auto"/>
            <w:right w:val="none" w:sz="0" w:space="0" w:color="auto"/>
          </w:divBdr>
          <w:divsChild>
            <w:div w:id="195790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480792">
      <w:bodyDiv w:val="1"/>
      <w:marLeft w:val="0"/>
      <w:marRight w:val="0"/>
      <w:marTop w:val="0"/>
      <w:marBottom w:val="0"/>
      <w:divBdr>
        <w:top w:val="none" w:sz="0" w:space="0" w:color="auto"/>
        <w:left w:val="none" w:sz="0" w:space="0" w:color="auto"/>
        <w:bottom w:val="none" w:sz="0" w:space="0" w:color="auto"/>
        <w:right w:val="none" w:sz="0" w:space="0" w:color="auto"/>
      </w:divBdr>
    </w:div>
    <w:div w:id="1764647235">
      <w:bodyDiv w:val="1"/>
      <w:marLeft w:val="0"/>
      <w:marRight w:val="0"/>
      <w:marTop w:val="0"/>
      <w:marBottom w:val="0"/>
      <w:divBdr>
        <w:top w:val="none" w:sz="0" w:space="0" w:color="auto"/>
        <w:left w:val="none" w:sz="0" w:space="0" w:color="auto"/>
        <w:bottom w:val="none" w:sz="0" w:space="0" w:color="auto"/>
        <w:right w:val="none" w:sz="0" w:space="0" w:color="auto"/>
      </w:divBdr>
    </w:div>
    <w:div w:id="1769963395">
      <w:bodyDiv w:val="1"/>
      <w:marLeft w:val="0"/>
      <w:marRight w:val="0"/>
      <w:marTop w:val="0"/>
      <w:marBottom w:val="0"/>
      <w:divBdr>
        <w:top w:val="none" w:sz="0" w:space="0" w:color="auto"/>
        <w:left w:val="none" w:sz="0" w:space="0" w:color="auto"/>
        <w:bottom w:val="none" w:sz="0" w:space="0" w:color="auto"/>
        <w:right w:val="none" w:sz="0" w:space="0" w:color="auto"/>
      </w:divBdr>
    </w:div>
    <w:div w:id="1773742895">
      <w:bodyDiv w:val="1"/>
      <w:marLeft w:val="0"/>
      <w:marRight w:val="0"/>
      <w:marTop w:val="0"/>
      <w:marBottom w:val="0"/>
      <w:divBdr>
        <w:top w:val="none" w:sz="0" w:space="0" w:color="auto"/>
        <w:left w:val="none" w:sz="0" w:space="0" w:color="auto"/>
        <w:bottom w:val="none" w:sz="0" w:space="0" w:color="auto"/>
        <w:right w:val="none" w:sz="0" w:space="0" w:color="auto"/>
      </w:divBdr>
    </w:div>
    <w:div w:id="1805931361">
      <w:bodyDiv w:val="1"/>
      <w:marLeft w:val="0"/>
      <w:marRight w:val="0"/>
      <w:marTop w:val="0"/>
      <w:marBottom w:val="0"/>
      <w:divBdr>
        <w:top w:val="none" w:sz="0" w:space="0" w:color="auto"/>
        <w:left w:val="none" w:sz="0" w:space="0" w:color="auto"/>
        <w:bottom w:val="none" w:sz="0" w:space="0" w:color="auto"/>
        <w:right w:val="none" w:sz="0" w:space="0" w:color="auto"/>
      </w:divBdr>
      <w:divsChild>
        <w:div w:id="1349990480">
          <w:marLeft w:val="0"/>
          <w:marRight w:val="0"/>
          <w:marTop w:val="0"/>
          <w:marBottom w:val="0"/>
          <w:divBdr>
            <w:top w:val="none" w:sz="0" w:space="0" w:color="auto"/>
            <w:left w:val="none" w:sz="0" w:space="0" w:color="auto"/>
            <w:bottom w:val="none" w:sz="0" w:space="0" w:color="auto"/>
            <w:right w:val="none" w:sz="0" w:space="0" w:color="auto"/>
          </w:divBdr>
          <w:divsChild>
            <w:div w:id="212900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456877">
      <w:bodyDiv w:val="1"/>
      <w:marLeft w:val="0"/>
      <w:marRight w:val="0"/>
      <w:marTop w:val="0"/>
      <w:marBottom w:val="0"/>
      <w:divBdr>
        <w:top w:val="none" w:sz="0" w:space="0" w:color="auto"/>
        <w:left w:val="none" w:sz="0" w:space="0" w:color="auto"/>
        <w:bottom w:val="none" w:sz="0" w:space="0" w:color="auto"/>
        <w:right w:val="none" w:sz="0" w:space="0" w:color="auto"/>
      </w:divBdr>
    </w:div>
    <w:div w:id="1827627277">
      <w:bodyDiv w:val="1"/>
      <w:marLeft w:val="0"/>
      <w:marRight w:val="0"/>
      <w:marTop w:val="0"/>
      <w:marBottom w:val="0"/>
      <w:divBdr>
        <w:top w:val="none" w:sz="0" w:space="0" w:color="auto"/>
        <w:left w:val="none" w:sz="0" w:space="0" w:color="auto"/>
        <w:bottom w:val="none" w:sz="0" w:space="0" w:color="auto"/>
        <w:right w:val="none" w:sz="0" w:space="0" w:color="auto"/>
      </w:divBdr>
    </w:div>
    <w:div w:id="1852841459">
      <w:bodyDiv w:val="1"/>
      <w:marLeft w:val="0"/>
      <w:marRight w:val="0"/>
      <w:marTop w:val="0"/>
      <w:marBottom w:val="0"/>
      <w:divBdr>
        <w:top w:val="none" w:sz="0" w:space="0" w:color="auto"/>
        <w:left w:val="none" w:sz="0" w:space="0" w:color="auto"/>
        <w:bottom w:val="none" w:sz="0" w:space="0" w:color="auto"/>
        <w:right w:val="none" w:sz="0" w:space="0" w:color="auto"/>
      </w:divBdr>
    </w:div>
    <w:div w:id="1869247817">
      <w:bodyDiv w:val="1"/>
      <w:marLeft w:val="0"/>
      <w:marRight w:val="0"/>
      <w:marTop w:val="0"/>
      <w:marBottom w:val="0"/>
      <w:divBdr>
        <w:top w:val="none" w:sz="0" w:space="0" w:color="auto"/>
        <w:left w:val="none" w:sz="0" w:space="0" w:color="auto"/>
        <w:bottom w:val="none" w:sz="0" w:space="0" w:color="auto"/>
        <w:right w:val="none" w:sz="0" w:space="0" w:color="auto"/>
      </w:divBdr>
    </w:div>
    <w:div w:id="1870485033">
      <w:bodyDiv w:val="1"/>
      <w:marLeft w:val="0"/>
      <w:marRight w:val="0"/>
      <w:marTop w:val="0"/>
      <w:marBottom w:val="0"/>
      <w:divBdr>
        <w:top w:val="none" w:sz="0" w:space="0" w:color="auto"/>
        <w:left w:val="none" w:sz="0" w:space="0" w:color="auto"/>
        <w:bottom w:val="none" w:sz="0" w:space="0" w:color="auto"/>
        <w:right w:val="none" w:sz="0" w:space="0" w:color="auto"/>
      </w:divBdr>
      <w:divsChild>
        <w:div w:id="521824052">
          <w:marLeft w:val="0"/>
          <w:marRight w:val="0"/>
          <w:marTop w:val="0"/>
          <w:marBottom w:val="0"/>
          <w:divBdr>
            <w:top w:val="none" w:sz="0" w:space="0" w:color="auto"/>
            <w:left w:val="none" w:sz="0" w:space="0" w:color="auto"/>
            <w:bottom w:val="none" w:sz="0" w:space="0" w:color="auto"/>
            <w:right w:val="none" w:sz="0" w:space="0" w:color="auto"/>
          </w:divBdr>
          <w:divsChild>
            <w:div w:id="80689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307686">
      <w:bodyDiv w:val="1"/>
      <w:marLeft w:val="0"/>
      <w:marRight w:val="0"/>
      <w:marTop w:val="0"/>
      <w:marBottom w:val="0"/>
      <w:divBdr>
        <w:top w:val="none" w:sz="0" w:space="0" w:color="auto"/>
        <w:left w:val="none" w:sz="0" w:space="0" w:color="auto"/>
        <w:bottom w:val="none" w:sz="0" w:space="0" w:color="auto"/>
        <w:right w:val="none" w:sz="0" w:space="0" w:color="auto"/>
      </w:divBdr>
    </w:div>
    <w:div w:id="1891962852">
      <w:bodyDiv w:val="1"/>
      <w:marLeft w:val="0"/>
      <w:marRight w:val="0"/>
      <w:marTop w:val="0"/>
      <w:marBottom w:val="0"/>
      <w:divBdr>
        <w:top w:val="none" w:sz="0" w:space="0" w:color="auto"/>
        <w:left w:val="none" w:sz="0" w:space="0" w:color="auto"/>
        <w:bottom w:val="none" w:sz="0" w:space="0" w:color="auto"/>
        <w:right w:val="none" w:sz="0" w:space="0" w:color="auto"/>
      </w:divBdr>
      <w:divsChild>
        <w:div w:id="65078422">
          <w:marLeft w:val="0"/>
          <w:marRight w:val="0"/>
          <w:marTop w:val="0"/>
          <w:marBottom w:val="0"/>
          <w:divBdr>
            <w:top w:val="none" w:sz="0" w:space="0" w:color="auto"/>
            <w:left w:val="none" w:sz="0" w:space="0" w:color="auto"/>
            <w:bottom w:val="none" w:sz="0" w:space="0" w:color="auto"/>
            <w:right w:val="none" w:sz="0" w:space="0" w:color="auto"/>
          </w:divBdr>
          <w:divsChild>
            <w:div w:id="178515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279965">
      <w:bodyDiv w:val="1"/>
      <w:marLeft w:val="0"/>
      <w:marRight w:val="0"/>
      <w:marTop w:val="0"/>
      <w:marBottom w:val="0"/>
      <w:divBdr>
        <w:top w:val="none" w:sz="0" w:space="0" w:color="auto"/>
        <w:left w:val="none" w:sz="0" w:space="0" w:color="auto"/>
        <w:bottom w:val="none" w:sz="0" w:space="0" w:color="auto"/>
        <w:right w:val="none" w:sz="0" w:space="0" w:color="auto"/>
      </w:divBdr>
    </w:div>
    <w:div w:id="2051227212">
      <w:bodyDiv w:val="1"/>
      <w:marLeft w:val="0"/>
      <w:marRight w:val="0"/>
      <w:marTop w:val="0"/>
      <w:marBottom w:val="0"/>
      <w:divBdr>
        <w:top w:val="none" w:sz="0" w:space="0" w:color="auto"/>
        <w:left w:val="none" w:sz="0" w:space="0" w:color="auto"/>
        <w:bottom w:val="none" w:sz="0" w:space="0" w:color="auto"/>
        <w:right w:val="none" w:sz="0" w:space="0" w:color="auto"/>
      </w:divBdr>
    </w:div>
    <w:div w:id="2058822626">
      <w:bodyDiv w:val="1"/>
      <w:marLeft w:val="0"/>
      <w:marRight w:val="0"/>
      <w:marTop w:val="0"/>
      <w:marBottom w:val="0"/>
      <w:divBdr>
        <w:top w:val="none" w:sz="0" w:space="0" w:color="auto"/>
        <w:left w:val="none" w:sz="0" w:space="0" w:color="auto"/>
        <w:bottom w:val="none" w:sz="0" w:space="0" w:color="auto"/>
        <w:right w:val="none" w:sz="0" w:space="0" w:color="auto"/>
      </w:divBdr>
    </w:div>
    <w:div w:id="20903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mailto:complaints@flows-ks.info" TargetMode="Externa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flows-ks.info/forma-e-anke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D125C3-8CD4-4AA5-A730-446EF8516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676</TotalTime>
  <Pages>38</Pages>
  <Words>12200</Words>
  <Characters>69543</Characters>
  <Application>Microsoft Office Word</Application>
  <DocSecurity>0</DocSecurity>
  <Lines>579</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Gjakova</dc:creator>
  <cp:keywords/>
  <dc:description/>
  <cp:lastModifiedBy>Violeta Hajdari</cp:lastModifiedBy>
  <cp:revision>74</cp:revision>
  <dcterms:created xsi:type="dcterms:W3CDTF">2026-06-22T12:49:00Z</dcterms:created>
  <dcterms:modified xsi:type="dcterms:W3CDTF">2026-07-17T09:36:00Z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1bf45b6-5649-4236-82a3-f45024cd282e_Enabled">
    <vt:lpwstr>true</vt:lpwstr>
  </property>
  <property fmtid="{D5CDD505-2E9C-101B-9397-08002B2CF9AE}" pid="3" name="MSIP_Label_f1bf45b6-5649-4236-82a3-f45024cd282e_SetDate">
    <vt:lpwstr>2026-06-22T10:58:56Z</vt:lpwstr>
  </property>
  <property fmtid="{D5CDD505-2E9C-101B-9397-08002B2CF9AE}" pid="4" name="MSIP_Label_f1bf45b6-5649-4236-82a3-f45024cd282e_Method">
    <vt:lpwstr>Standard</vt:lpwstr>
  </property>
  <property fmtid="{D5CDD505-2E9C-101B-9397-08002B2CF9AE}" pid="5" name="MSIP_Label_f1bf45b6-5649-4236-82a3-f45024cd282e_Name">
    <vt:lpwstr>Official Use Only</vt:lpwstr>
  </property>
  <property fmtid="{D5CDD505-2E9C-101B-9397-08002B2CF9AE}" pid="6" name="MSIP_Label_f1bf45b6-5649-4236-82a3-f45024cd282e_SiteId">
    <vt:lpwstr>31a2fec0-266b-4c67-b56e-2796d8f59c36</vt:lpwstr>
  </property>
  <property fmtid="{D5CDD505-2E9C-101B-9397-08002B2CF9AE}" pid="7" name="MSIP_Label_f1bf45b6-5649-4236-82a3-f45024cd282e_ActionId">
    <vt:lpwstr>12fb84d6-0778-43df-8a30-a52b8888b23c</vt:lpwstr>
  </property>
  <property fmtid="{D5CDD505-2E9C-101B-9397-08002B2CF9AE}" pid="8" name="MSIP_Label_f1bf45b6-5649-4236-82a3-f45024cd282e_ContentBits">
    <vt:lpwstr>2</vt:lpwstr>
  </property>
  <property fmtid="{D5CDD505-2E9C-101B-9397-08002B2CF9AE}" pid="9" name="MSIP_Label_f1bf45b6-5649-4236-82a3-f45024cd282e_Tag">
    <vt:lpwstr>10, 3, 0, 1</vt:lpwstr>
  </property>
</Properties>
</file>